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9A" w:rsidRPr="00FD768A" w:rsidRDefault="00963A9A" w:rsidP="00963A9A">
      <w:pPr>
        <w:shd w:val="clear" w:color="auto" w:fill="D8D8D8"/>
        <w:tabs>
          <w:tab w:val="left" w:pos="3686"/>
        </w:tabs>
        <w:suppressAutoHyphens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lang w:eastAsia="ar-SA"/>
        </w:rPr>
      </w:pPr>
      <w:r w:rsidRPr="00FD768A">
        <w:rPr>
          <w:rFonts w:ascii="Times New Roman" w:eastAsia="Times New Roman" w:hAnsi="Times New Roman"/>
          <w:b/>
          <w:lang w:eastAsia="ar-SA"/>
        </w:rPr>
        <w:t>Договор №</w:t>
      </w:r>
      <w:r w:rsidR="00BE7476" w:rsidRPr="00FD768A">
        <w:rPr>
          <w:rFonts w:ascii="Times New Roman" w:eastAsia="Times New Roman" w:hAnsi="Times New Roman"/>
          <w:b/>
          <w:lang w:eastAsia="ar-SA"/>
        </w:rPr>
        <w:t xml:space="preserve"> </w:t>
      </w:r>
      <w:r w:rsidR="00853D2C" w:rsidRPr="00FD768A">
        <w:rPr>
          <w:rFonts w:ascii="Times New Roman" w:eastAsia="Times New Roman" w:hAnsi="Times New Roman"/>
          <w:b/>
          <w:lang w:eastAsia="ar-SA"/>
        </w:rPr>
        <w:t>________</w:t>
      </w:r>
    </w:p>
    <w:p w:rsidR="00963A9A" w:rsidRPr="00FD768A" w:rsidRDefault="00963A9A" w:rsidP="00963A9A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lang w:eastAsia="ar-SA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E141A9" w:rsidRPr="00FD768A" w:rsidTr="00C2716A">
        <w:tc>
          <w:tcPr>
            <w:tcW w:w="10456" w:type="dxa"/>
          </w:tcPr>
          <w:tbl>
            <w:tblPr>
              <w:tblW w:w="9855" w:type="dxa"/>
              <w:tblInd w:w="426" w:type="dxa"/>
              <w:tblLayout w:type="fixed"/>
              <w:tblLook w:val="0000" w:firstRow="0" w:lastRow="0" w:firstColumn="0" w:lastColumn="0" w:noHBand="0" w:noVBand="0"/>
            </w:tblPr>
            <w:tblGrid>
              <w:gridCol w:w="4927"/>
              <w:gridCol w:w="4928"/>
            </w:tblGrid>
            <w:tr w:rsidR="002F39DD" w:rsidRPr="00FD768A" w:rsidTr="0030506F">
              <w:tc>
                <w:tcPr>
                  <w:tcW w:w="4927" w:type="dxa"/>
                </w:tcPr>
                <w:p w:rsidR="002F39DD" w:rsidRPr="00FD768A" w:rsidRDefault="002F39DD" w:rsidP="002F39DD">
                  <w:pPr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iCs/>
                      <w:lang w:eastAsia="ar-SA"/>
                    </w:rPr>
                  </w:pPr>
                  <w:r w:rsidRPr="00FD768A">
                    <w:rPr>
                      <w:rFonts w:ascii="Times New Roman" w:eastAsia="Times New Roman" w:hAnsi="Times New Roman"/>
                      <w:iCs/>
                      <w:lang w:eastAsia="ar-SA"/>
                    </w:rPr>
                    <w:t xml:space="preserve">г. Екатеринбург </w:t>
                  </w:r>
                </w:p>
              </w:tc>
              <w:tc>
                <w:tcPr>
                  <w:tcW w:w="4928" w:type="dxa"/>
                </w:tcPr>
                <w:p w:rsidR="002F39DD" w:rsidRPr="00FD768A" w:rsidRDefault="002F39DD" w:rsidP="00C2716A">
                  <w:pPr>
                    <w:suppressAutoHyphens/>
                    <w:snapToGrid w:val="0"/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/>
                      <w:iCs/>
                      <w:lang w:eastAsia="ar-SA"/>
                    </w:rPr>
                  </w:pPr>
                  <w:r w:rsidRPr="00FD768A">
                    <w:rPr>
                      <w:rFonts w:ascii="Times New Roman" w:eastAsia="Times New Roman" w:hAnsi="Times New Roman"/>
                      <w:iCs/>
                      <w:lang w:eastAsia="ar-SA"/>
                    </w:rPr>
                    <w:t>___________</w:t>
                  </w:r>
                  <w:r w:rsidR="00C2716A">
                    <w:rPr>
                      <w:rFonts w:ascii="Times New Roman" w:eastAsia="Times New Roman" w:hAnsi="Times New Roman"/>
                      <w:iCs/>
                      <w:lang w:eastAsia="ar-SA"/>
                    </w:rPr>
                    <w:t>____</w:t>
                  </w:r>
                  <w:r w:rsidRPr="00FD768A">
                    <w:rPr>
                      <w:rFonts w:ascii="Times New Roman" w:eastAsia="Times New Roman" w:hAnsi="Times New Roman"/>
                      <w:iCs/>
                      <w:lang w:eastAsia="ar-SA"/>
                    </w:rPr>
                    <w:t>.</w:t>
                  </w:r>
                  <w:r w:rsidR="00C2716A">
                    <w:rPr>
                      <w:rFonts w:ascii="Times New Roman" w:eastAsia="Times New Roman" w:hAnsi="Times New Roman"/>
                      <w:iCs/>
                      <w:lang w:eastAsia="ar-SA"/>
                    </w:rPr>
                    <w:t>__</w:t>
                  </w:r>
                  <w:r w:rsidRPr="00FD768A">
                    <w:rPr>
                      <w:rFonts w:ascii="Times New Roman" w:eastAsia="Times New Roman" w:hAnsi="Times New Roman"/>
                      <w:iCs/>
                      <w:lang w:eastAsia="ar-SA"/>
                    </w:rPr>
                    <w:t>.</w:t>
                  </w:r>
                  <w:r w:rsidR="00722477">
                    <w:rPr>
                      <w:rFonts w:ascii="Times New Roman" w:eastAsia="Times New Roman" w:hAnsi="Times New Roman"/>
                      <w:iCs/>
                      <w:lang w:eastAsia="ar-SA"/>
                    </w:rPr>
                    <w:t>2018</w:t>
                  </w:r>
                  <w:r w:rsidRPr="00FD768A">
                    <w:rPr>
                      <w:rFonts w:ascii="Times New Roman" w:eastAsia="Times New Roman" w:hAnsi="Times New Roman"/>
                      <w:iCs/>
                      <w:lang w:eastAsia="ar-SA"/>
                    </w:rPr>
                    <w:t xml:space="preserve"> г.</w:t>
                  </w:r>
                </w:p>
              </w:tc>
            </w:tr>
          </w:tbl>
          <w:p w:rsidR="00E141A9" w:rsidRPr="00FD768A" w:rsidRDefault="00E141A9" w:rsidP="002F39DD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lang w:eastAsia="ar-SA"/>
              </w:rPr>
            </w:pPr>
          </w:p>
        </w:tc>
      </w:tr>
    </w:tbl>
    <w:p w:rsidR="002F39DD" w:rsidRPr="00FD768A" w:rsidRDefault="002F39DD" w:rsidP="00963A9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963A9A" w:rsidRPr="00FD768A" w:rsidRDefault="009F1060" w:rsidP="00963A9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А</w:t>
      </w:r>
      <w:r w:rsidR="002F39DD" w:rsidRPr="00FD768A">
        <w:rPr>
          <w:rFonts w:ascii="Times New Roman" w:eastAsia="Times New Roman" w:hAnsi="Times New Roman"/>
          <w:lang w:eastAsia="ar-SA"/>
        </w:rPr>
        <w:t xml:space="preserve">кционерное общество «Екатеринбургэнергосбыт», именуемое в дальнейшем «Заказчик», в лице </w:t>
      </w:r>
      <w:r w:rsidR="002F39DD" w:rsidRPr="009F1060">
        <w:rPr>
          <w:rFonts w:ascii="Times New Roman" w:eastAsia="Times New Roman" w:hAnsi="Times New Roman"/>
          <w:b/>
          <w:lang w:eastAsia="ar-SA"/>
        </w:rPr>
        <w:t xml:space="preserve">директора </w:t>
      </w:r>
      <w:r w:rsidRPr="009F1060">
        <w:rPr>
          <w:rFonts w:ascii="Times New Roman" w:eastAsia="Times New Roman" w:hAnsi="Times New Roman"/>
          <w:b/>
          <w:lang w:eastAsia="ar-SA"/>
        </w:rPr>
        <w:t>Мишиной Ирины Юрьевны</w:t>
      </w:r>
      <w:r w:rsidR="002F39DD" w:rsidRPr="00FD768A">
        <w:rPr>
          <w:rFonts w:ascii="Times New Roman" w:eastAsia="Times New Roman" w:hAnsi="Times New Roman"/>
          <w:lang w:eastAsia="ar-SA"/>
        </w:rPr>
        <w:t>, действующе</w:t>
      </w:r>
      <w:r>
        <w:rPr>
          <w:rFonts w:ascii="Times New Roman" w:eastAsia="Times New Roman" w:hAnsi="Times New Roman"/>
          <w:lang w:eastAsia="ar-SA"/>
        </w:rPr>
        <w:t xml:space="preserve">й </w:t>
      </w:r>
      <w:r w:rsidR="002F39DD" w:rsidRPr="00FD768A">
        <w:rPr>
          <w:rFonts w:ascii="Times New Roman" w:eastAsia="Times New Roman" w:hAnsi="Times New Roman"/>
          <w:lang w:eastAsia="ar-SA"/>
        </w:rPr>
        <w:t>на основании Устава, с одной стороны и _______________________________________, именуемое в дальнейшем «</w:t>
      </w:r>
      <w:r w:rsidR="007711D4" w:rsidRPr="00FD768A">
        <w:rPr>
          <w:rFonts w:ascii="Times New Roman" w:eastAsia="Times New Roman" w:hAnsi="Times New Roman"/>
          <w:lang w:eastAsia="ar-SA"/>
        </w:rPr>
        <w:t>Исполнитель</w:t>
      </w:r>
      <w:r w:rsidR="002F39DD" w:rsidRPr="00FD768A">
        <w:rPr>
          <w:rFonts w:ascii="Times New Roman" w:eastAsia="Times New Roman" w:hAnsi="Times New Roman"/>
          <w:lang w:eastAsia="ar-SA"/>
        </w:rPr>
        <w:t xml:space="preserve">», в лице ___________________________, действующего на основании __________, с другой стороны, именуемые совместно «Стороны», </w:t>
      </w:r>
      <w:r w:rsidR="00BF23DC" w:rsidRPr="00BF23DC">
        <w:rPr>
          <w:rFonts w:ascii="Times New Roman" w:eastAsia="Times New Roman" w:hAnsi="Times New Roman"/>
          <w:lang w:eastAsia="ar-SA"/>
        </w:rPr>
        <w:t>на основании протокола Закупочной комиссии</w:t>
      </w:r>
      <w:r w:rsidR="00E66310">
        <w:rPr>
          <w:rFonts w:ascii="Times New Roman" w:eastAsia="Times New Roman" w:hAnsi="Times New Roman"/>
          <w:lang w:eastAsia="ar-SA"/>
        </w:rPr>
        <w:t xml:space="preserve"> АО «ЕЭнС»</w:t>
      </w:r>
      <w:r w:rsidR="00BF23DC" w:rsidRPr="00BF23DC">
        <w:rPr>
          <w:rFonts w:ascii="Times New Roman" w:eastAsia="Times New Roman" w:hAnsi="Times New Roman"/>
          <w:lang w:eastAsia="ar-SA"/>
        </w:rPr>
        <w:t xml:space="preserve"> по подведению итогов открытого запроса предложений</w:t>
      </w:r>
      <w:r w:rsidR="00E66310">
        <w:rPr>
          <w:rFonts w:ascii="Times New Roman" w:eastAsia="Times New Roman" w:hAnsi="Times New Roman"/>
          <w:lang w:eastAsia="ar-SA"/>
        </w:rPr>
        <w:t xml:space="preserve"> № ______ от ___________2018г.,</w:t>
      </w:r>
      <w:r w:rsidR="00BF23DC">
        <w:t xml:space="preserve"> </w:t>
      </w:r>
      <w:r w:rsidR="002F39DD" w:rsidRPr="00FD768A">
        <w:rPr>
          <w:rFonts w:ascii="Times New Roman" w:eastAsia="Times New Roman" w:hAnsi="Times New Roman"/>
          <w:lang w:eastAsia="ar-SA"/>
        </w:rPr>
        <w:t>заключили настоящий Договор о нижеследующем:</w:t>
      </w:r>
    </w:p>
    <w:p w:rsidR="00963A9A" w:rsidRPr="00FD768A" w:rsidRDefault="00963A9A" w:rsidP="00963A9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963A9A" w:rsidRPr="00FD768A" w:rsidRDefault="00963A9A" w:rsidP="00963A9A">
      <w:pPr>
        <w:keepNext/>
        <w:numPr>
          <w:ilvl w:val="0"/>
          <w:numId w:val="2"/>
        </w:numPr>
        <w:shd w:val="clear" w:color="auto" w:fill="D8D8D8"/>
        <w:suppressAutoHyphens/>
        <w:spacing w:after="0" w:line="240" w:lineRule="auto"/>
        <w:ind w:hanging="1080"/>
        <w:contextualSpacing/>
        <w:jc w:val="center"/>
        <w:rPr>
          <w:rFonts w:ascii="Times New Roman" w:eastAsia="Times New Roman" w:hAnsi="Times New Roman"/>
          <w:b/>
          <w:lang w:eastAsia="ar-SA"/>
        </w:rPr>
      </w:pPr>
      <w:r w:rsidRPr="00FD768A">
        <w:rPr>
          <w:rFonts w:ascii="Times New Roman" w:eastAsia="Times New Roman" w:hAnsi="Times New Roman"/>
          <w:b/>
          <w:lang w:eastAsia="ar-SA"/>
        </w:rPr>
        <w:t xml:space="preserve">Определение терминов </w:t>
      </w:r>
    </w:p>
    <w:p w:rsidR="00963A9A" w:rsidRPr="00FD768A" w:rsidRDefault="00963A9A" w:rsidP="00963A9A">
      <w:pPr>
        <w:tabs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>Термины, которые используются в настоящем Договоре, означают:</w:t>
      </w:r>
    </w:p>
    <w:p w:rsidR="002F39DD" w:rsidRPr="00FD768A" w:rsidRDefault="00963A9A" w:rsidP="002F39DD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993" w:hanging="574"/>
        <w:contextualSpacing/>
        <w:jc w:val="both"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 xml:space="preserve">«Лицензированное ПО» - </w:t>
      </w:r>
      <w:r w:rsidR="005F12D4" w:rsidRPr="00FD768A">
        <w:rPr>
          <w:rFonts w:ascii="Times New Roman" w:eastAsia="Times New Roman" w:hAnsi="Times New Roman"/>
          <w:lang w:eastAsia="ar-SA"/>
        </w:rPr>
        <w:t xml:space="preserve"> </w:t>
      </w:r>
      <w:r w:rsidR="00F06056" w:rsidRPr="00FD768A">
        <w:rPr>
          <w:rFonts w:ascii="Times New Roman" w:eastAsia="Times New Roman" w:hAnsi="Times New Roman"/>
          <w:lang w:eastAsia="ar-SA"/>
        </w:rPr>
        <w:t>приобретенн</w:t>
      </w:r>
      <w:r w:rsidR="002F39DD" w:rsidRPr="00FD768A">
        <w:rPr>
          <w:rFonts w:ascii="Times New Roman" w:eastAsia="Times New Roman" w:hAnsi="Times New Roman"/>
          <w:lang w:eastAsia="ar-SA"/>
        </w:rPr>
        <w:t>ая</w:t>
      </w:r>
      <w:r w:rsidR="00F06056" w:rsidRPr="00FD768A">
        <w:rPr>
          <w:rFonts w:ascii="Times New Roman" w:eastAsia="Times New Roman" w:hAnsi="Times New Roman"/>
          <w:lang w:eastAsia="ar-SA"/>
        </w:rPr>
        <w:t xml:space="preserve"> Заказчиком ранее и установленн</w:t>
      </w:r>
      <w:r w:rsidR="002F39DD" w:rsidRPr="00FD768A">
        <w:rPr>
          <w:rFonts w:ascii="Times New Roman" w:eastAsia="Times New Roman" w:hAnsi="Times New Roman"/>
          <w:lang w:eastAsia="ar-SA"/>
        </w:rPr>
        <w:t>ая</w:t>
      </w:r>
      <w:r w:rsidR="00F06056" w:rsidRPr="00FD768A">
        <w:rPr>
          <w:rFonts w:ascii="Times New Roman" w:eastAsia="Times New Roman" w:hAnsi="Times New Roman"/>
          <w:lang w:eastAsia="ar-SA"/>
        </w:rPr>
        <w:t xml:space="preserve"> на его технических средствах</w:t>
      </w:r>
      <w:r w:rsidR="002F39DD" w:rsidRPr="00FD768A">
        <w:rPr>
          <w:rFonts w:ascii="Times New Roman" w:eastAsia="Times New Roman" w:hAnsi="Times New Roman"/>
          <w:lang w:eastAsia="ar-SA"/>
        </w:rPr>
        <w:t xml:space="preserve"> программа модуль ОИК «Сбыт» для прогнозирования оптовых закупок энергии «ТС.Закупка», включая следующие опции:</w:t>
      </w:r>
    </w:p>
    <w:p w:rsidR="002F39DD" w:rsidRPr="00FD768A" w:rsidRDefault="002F39DD" w:rsidP="002F39DD">
      <w:pPr>
        <w:numPr>
          <w:ilvl w:val="0"/>
          <w:numId w:val="8"/>
        </w:numPr>
        <w:suppressAutoHyphens/>
        <w:spacing w:after="0" w:line="240" w:lineRule="auto"/>
        <w:ind w:left="1418" w:hanging="284"/>
        <w:contextualSpacing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>2 конкурентных пользователя;</w:t>
      </w:r>
    </w:p>
    <w:p w:rsidR="002F39DD" w:rsidRPr="00FD768A" w:rsidRDefault="002F39DD" w:rsidP="002F39DD">
      <w:pPr>
        <w:numPr>
          <w:ilvl w:val="0"/>
          <w:numId w:val="8"/>
        </w:numPr>
        <w:suppressAutoHyphens/>
        <w:spacing w:after="0" w:line="240" w:lineRule="auto"/>
        <w:ind w:left="1418" w:hanging="284"/>
        <w:contextualSpacing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>1 сервер автоматизации (4 потока);</w:t>
      </w:r>
    </w:p>
    <w:p w:rsidR="002F39DD" w:rsidRPr="00FD768A" w:rsidRDefault="002F39DD" w:rsidP="002F39DD">
      <w:pPr>
        <w:numPr>
          <w:ilvl w:val="0"/>
          <w:numId w:val="8"/>
        </w:numPr>
        <w:suppressAutoHyphens/>
        <w:spacing w:after="0" w:line="240" w:lineRule="auto"/>
        <w:ind w:left="1418" w:hanging="284"/>
        <w:contextualSpacing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>1 премиальный клиент;</w:t>
      </w:r>
    </w:p>
    <w:p w:rsidR="002F39DD" w:rsidRPr="00FD768A" w:rsidRDefault="002F39DD" w:rsidP="002F39DD">
      <w:pPr>
        <w:numPr>
          <w:ilvl w:val="0"/>
          <w:numId w:val="8"/>
        </w:numPr>
        <w:suppressAutoHyphens/>
        <w:spacing w:after="0" w:line="240" w:lineRule="auto"/>
        <w:ind w:left="1418" w:hanging="284"/>
        <w:contextualSpacing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>1 веб сервис.</w:t>
      </w:r>
    </w:p>
    <w:p w:rsidR="007F759A" w:rsidRPr="00FD768A" w:rsidRDefault="007F759A" w:rsidP="00E86513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993" w:hanging="574"/>
        <w:contextualSpacing/>
        <w:jc w:val="both"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>Релиз – Лицензированное ПО в обновленной (последней) версии.</w:t>
      </w:r>
    </w:p>
    <w:p w:rsidR="001441B5" w:rsidRPr="00FD768A" w:rsidRDefault="00E86513" w:rsidP="002F39DD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993" w:hanging="574"/>
        <w:contextualSpacing/>
        <w:jc w:val="both"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>Правообладател</w:t>
      </w:r>
      <w:r w:rsidR="002F39DD" w:rsidRPr="00FD768A">
        <w:rPr>
          <w:rFonts w:ascii="Times New Roman" w:eastAsia="Times New Roman" w:hAnsi="Times New Roman"/>
          <w:lang w:eastAsia="ar-SA"/>
        </w:rPr>
        <w:t xml:space="preserve">ь -  компания </w:t>
      </w:r>
      <w:r w:rsidR="00F06056" w:rsidRPr="00FD768A">
        <w:rPr>
          <w:rFonts w:ascii="Times New Roman" w:eastAsia="Times New Roman" w:hAnsi="Times New Roman"/>
          <w:lang w:val="en-US" w:eastAsia="ar-SA"/>
        </w:rPr>
        <w:t>M</w:t>
      </w:r>
      <w:r w:rsidRPr="00FD768A">
        <w:rPr>
          <w:rFonts w:ascii="Times New Roman" w:eastAsia="Times New Roman" w:hAnsi="Times New Roman"/>
          <w:lang w:eastAsia="ar-SA"/>
        </w:rPr>
        <w:t>etalogic GmbH, правообладатель и разработчик Лицензированного ПО</w:t>
      </w:r>
      <w:r w:rsidR="002F39DD" w:rsidRPr="00FD768A">
        <w:rPr>
          <w:rFonts w:ascii="Times New Roman" w:eastAsia="Times New Roman" w:hAnsi="Times New Roman"/>
          <w:lang w:eastAsia="ar-SA"/>
        </w:rPr>
        <w:t>.</w:t>
      </w:r>
    </w:p>
    <w:p w:rsidR="00963A9A" w:rsidRPr="00FD768A" w:rsidRDefault="00963A9A" w:rsidP="00E86513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993" w:hanging="574"/>
        <w:contextualSpacing/>
        <w:jc w:val="both"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 xml:space="preserve">Конфиденциальность – соблюдение мер по предотвращению случайного или преднамеренного разглашения информации третьим лицам. Перечень конфиденциальной информации определен в разделе </w:t>
      </w:r>
      <w:r w:rsidR="00C233C8" w:rsidRPr="00FD768A">
        <w:rPr>
          <w:rFonts w:ascii="Times New Roman" w:eastAsia="Times New Roman" w:hAnsi="Times New Roman"/>
          <w:lang w:eastAsia="ar-SA"/>
        </w:rPr>
        <w:t xml:space="preserve">9 </w:t>
      </w:r>
      <w:r w:rsidRPr="00FD768A">
        <w:rPr>
          <w:rFonts w:ascii="Times New Roman" w:eastAsia="Times New Roman" w:hAnsi="Times New Roman"/>
          <w:lang w:eastAsia="ar-SA"/>
        </w:rPr>
        <w:t>настоящего Договора.</w:t>
      </w:r>
    </w:p>
    <w:p w:rsidR="00C91300" w:rsidRPr="00FD768A" w:rsidRDefault="00C91300" w:rsidP="00E86513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993" w:hanging="574"/>
        <w:contextualSpacing/>
        <w:jc w:val="both"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 xml:space="preserve">Расчетный </w:t>
      </w:r>
      <w:r w:rsidR="001441B5" w:rsidRPr="00FD768A">
        <w:rPr>
          <w:rFonts w:ascii="Times New Roman" w:eastAsia="Times New Roman" w:hAnsi="Times New Roman"/>
          <w:lang w:eastAsia="ar-SA"/>
        </w:rPr>
        <w:t xml:space="preserve">период </w:t>
      </w:r>
      <w:r w:rsidRPr="00FD768A">
        <w:rPr>
          <w:rFonts w:ascii="Times New Roman" w:eastAsia="Times New Roman" w:hAnsi="Times New Roman"/>
          <w:lang w:eastAsia="ar-SA"/>
        </w:rPr>
        <w:t>– месяц оказания услуг.</w:t>
      </w:r>
    </w:p>
    <w:p w:rsidR="00963A9A" w:rsidRPr="00FD768A" w:rsidRDefault="00963A9A" w:rsidP="0068075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963A9A" w:rsidRPr="00FD768A" w:rsidRDefault="00963A9A" w:rsidP="00963A9A">
      <w:pPr>
        <w:keepNext/>
        <w:numPr>
          <w:ilvl w:val="0"/>
          <w:numId w:val="2"/>
        </w:numPr>
        <w:shd w:val="clear" w:color="auto" w:fill="D8D8D8"/>
        <w:suppressAutoHyphens/>
        <w:spacing w:after="0" w:line="240" w:lineRule="auto"/>
        <w:ind w:hanging="1080"/>
        <w:contextualSpacing/>
        <w:jc w:val="center"/>
        <w:rPr>
          <w:rFonts w:ascii="Times New Roman" w:eastAsia="Times New Roman" w:hAnsi="Times New Roman"/>
          <w:b/>
          <w:lang w:eastAsia="ar-SA"/>
        </w:rPr>
      </w:pPr>
      <w:r w:rsidRPr="00FD768A">
        <w:rPr>
          <w:rFonts w:ascii="Times New Roman" w:eastAsia="Times New Roman" w:hAnsi="Times New Roman"/>
          <w:b/>
          <w:lang w:eastAsia="ar-SA"/>
        </w:rPr>
        <w:t>Предмет договора</w:t>
      </w:r>
    </w:p>
    <w:p w:rsidR="0029073E" w:rsidRPr="00FD768A" w:rsidRDefault="0029073E" w:rsidP="0029073E">
      <w:pPr>
        <w:pStyle w:val="af4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vanish/>
          <w:lang w:eastAsia="ar-SA"/>
        </w:rPr>
      </w:pPr>
    </w:p>
    <w:p w:rsidR="0029073E" w:rsidRPr="00FD768A" w:rsidRDefault="007711D4" w:rsidP="00BF0948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993" w:hanging="574"/>
        <w:contextualSpacing/>
        <w:jc w:val="both"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>Исполнитель</w:t>
      </w:r>
      <w:r w:rsidR="0029073E" w:rsidRPr="00FD768A">
        <w:rPr>
          <w:rFonts w:ascii="Times New Roman" w:eastAsia="Times New Roman" w:hAnsi="Times New Roman"/>
          <w:lang w:eastAsia="ar-SA"/>
        </w:rPr>
        <w:t xml:space="preserve"> обязуется </w:t>
      </w:r>
      <w:r w:rsidR="00777903" w:rsidRPr="00FD768A">
        <w:rPr>
          <w:rFonts w:ascii="Times New Roman" w:eastAsia="Times New Roman" w:hAnsi="Times New Roman"/>
          <w:lang w:eastAsia="ar-SA"/>
        </w:rPr>
        <w:t>в период с</w:t>
      </w:r>
      <w:r w:rsidR="00A57CCD" w:rsidRPr="00FD768A">
        <w:rPr>
          <w:rFonts w:ascii="Times New Roman" w:eastAsia="Times New Roman" w:hAnsi="Times New Roman"/>
          <w:lang w:eastAsia="ar-SA"/>
        </w:rPr>
        <w:t xml:space="preserve"> 01</w:t>
      </w:r>
      <w:r w:rsidR="00777903" w:rsidRPr="00FD768A">
        <w:rPr>
          <w:rFonts w:ascii="Times New Roman" w:eastAsia="Times New Roman" w:hAnsi="Times New Roman"/>
          <w:lang w:eastAsia="ar-SA"/>
        </w:rPr>
        <w:t xml:space="preserve"> </w:t>
      </w:r>
      <w:r w:rsidR="002F39DD" w:rsidRPr="00FD768A">
        <w:rPr>
          <w:rFonts w:ascii="Times New Roman" w:eastAsia="Times New Roman" w:hAnsi="Times New Roman"/>
          <w:lang w:eastAsia="ar-SA"/>
        </w:rPr>
        <w:t>января</w:t>
      </w:r>
      <w:r w:rsidR="001441B5" w:rsidRPr="00FD768A">
        <w:rPr>
          <w:rFonts w:ascii="Times New Roman" w:eastAsia="Times New Roman" w:hAnsi="Times New Roman"/>
          <w:lang w:eastAsia="ar-SA"/>
        </w:rPr>
        <w:t xml:space="preserve"> </w:t>
      </w:r>
      <w:r w:rsidR="00722477">
        <w:rPr>
          <w:rFonts w:ascii="Times New Roman" w:eastAsia="Times New Roman" w:hAnsi="Times New Roman"/>
          <w:lang w:eastAsia="ar-SA"/>
        </w:rPr>
        <w:t>2019</w:t>
      </w:r>
      <w:r w:rsidR="00777903" w:rsidRPr="00FD768A">
        <w:rPr>
          <w:rFonts w:ascii="Times New Roman" w:eastAsia="Times New Roman" w:hAnsi="Times New Roman"/>
          <w:lang w:eastAsia="ar-SA"/>
        </w:rPr>
        <w:t xml:space="preserve"> г. по </w:t>
      </w:r>
      <w:r w:rsidR="00A57CCD" w:rsidRPr="00FD768A">
        <w:rPr>
          <w:rFonts w:ascii="Times New Roman" w:eastAsia="Times New Roman" w:hAnsi="Times New Roman"/>
          <w:lang w:eastAsia="ar-SA"/>
        </w:rPr>
        <w:t xml:space="preserve">31 </w:t>
      </w:r>
      <w:r w:rsidR="002F39DD" w:rsidRPr="00FD768A">
        <w:rPr>
          <w:rFonts w:ascii="Times New Roman" w:eastAsia="Times New Roman" w:hAnsi="Times New Roman"/>
          <w:lang w:eastAsia="ar-SA"/>
        </w:rPr>
        <w:t>декабр</w:t>
      </w:r>
      <w:r w:rsidR="007723A7" w:rsidRPr="00FD768A">
        <w:rPr>
          <w:rFonts w:ascii="Times New Roman" w:eastAsia="Times New Roman" w:hAnsi="Times New Roman"/>
          <w:lang w:eastAsia="ar-SA"/>
        </w:rPr>
        <w:t>я</w:t>
      </w:r>
      <w:r w:rsidR="001441B5" w:rsidRPr="00FD768A">
        <w:rPr>
          <w:rFonts w:ascii="Times New Roman" w:eastAsia="Times New Roman" w:hAnsi="Times New Roman"/>
          <w:lang w:eastAsia="ar-SA"/>
        </w:rPr>
        <w:t xml:space="preserve"> </w:t>
      </w:r>
      <w:r w:rsidR="00722477">
        <w:rPr>
          <w:rFonts w:ascii="Times New Roman" w:eastAsia="Times New Roman" w:hAnsi="Times New Roman"/>
          <w:lang w:eastAsia="ar-SA"/>
        </w:rPr>
        <w:t>2019</w:t>
      </w:r>
      <w:r w:rsidR="00777903" w:rsidRPr="00FD768A">
        <w:rPr>
          <w:rFonts w:ascii="Times New Roman" w:eastAsia="Times New Roman" w:hAnsi="Times New Roman"/>
          <w:lang w:eastAsia="ar-SA"/>
        </w:rPr>
        <w:t xml:space="preserve"> г. включительно оказ</w:t>
      </w:r>
      <w:r w:rsidR="00BF0948" w:rsidRPr="00FD768A">
        <w:rPr>
          <w:rFonts w:ascii="Times New Roman" w:eastAsia="Times New Roman" w:hAnsi="Times New Roman"/>
          <w:lang w:eastAsia="ar-SA"/>
        </w:rPr>
        <w:t>ыва</w:t>
      </w:r>
      <w:r w:rsidR="00777903" w:rsidRPr="00FD768A">
        <w:rPr>
          <w:rFonts w:ascii="Times New Roman" w:eastAsia="Times New Roman" w:hAnsi="Times New Roman"/>
          <w:lang w:eastAsia="ar-SA"/>
        </w:rPr>
        <w:t>ть услуги</w:t>
      </w:r>
      <w:r w:rsidR="00BF0948" w:rsidRPr="00FD768A">
        <w:rPr>
          <w:rFonts w:ascii="Times New Roman" w:eastAsia="Times New Roman" w:hAnsi="Times New Roman"/>
          <w:lang w:eastAsia="ar-SA"/>
        </w:rPr>
        <w:t xml:space="preserve"> </w:t>
      </w:r>
      <w:r w:rsidR="00777903" w:rsidRPr="00FD768A">
        <w:rPr>
          <w:rFonts w:ascii="Times New Roman" w:eastAsia="Times New Roman" w:hAnsi="Times New Roman"/>
          <w:lang w:eastAsia="ar-SA"/>
        </w:rPr>
        <w:t xml:space="preserve">по передаче </w:t>
      </w:r>
      <w:r w:rsidR="00E86513" w:rsidRPr="00FD768A">
        <w:rPr>
          <w:rFonts w:ascii="Times New Roman" w:eastAsia="Times New Roman" w:hAnsi="Times New Roman"/>
          <w:lang w:eastAsia="ar-SA"/>
        </w:rPr>
        <w:t>Заказчику</w:t>
      </w:r>
      <w:r w:rsidR="004B4011" w:rsidRPr="004B4011">
        <w:rPr>
          <w:rFonts w:ascii="Times New Roman" w:eastAsia="Times New Roman" w:hAnsi="Times New Roman"/>
          <w:lang w:eastAsia="ar-SA"/>
        </w:rPr>
        <w:t xml:space="preserve"> </w:t>
      </w:r>
      <w:r w:rsidR="004B4011">
        <w:rPr>
          <w:rFonts w:ascii="Times New Roman" w:eastAsia="Times New Roman" w:hAnsi="Times New Roman"/>
          <w:lang w:eastAsia="ar-SA"/>
        </w:rPr>
        <w:t>н</w:t>
      </w:r>
      <w:r w:rsidR="003E5CEC">
        <w:rPr>
          <w:rFonts w:ascii="Times New Roman" w:eastAsia="Times New Roman" w:hAnsi="Times New Roman"/>
          <w:lang w:eastAsia="ar-SA"/>
        </w:rPr>
        <w:t>е</w:t>
      </w:r>
      <w:r w:rsidR="004B4011">
        <w:rPr>
          <w:rFonts w:ascii="Times New Roman" w:eastAsia="Times New Roman" w:hAnsi="Times New Roman"/>
          <w:lang w:eastAsia="ar-SA"/>
        </w:rPr>
        <w:t>исключительных прав на использование</w:t>
      </w:r>
      <w:r w:rsidR="00E86513" w:rsidRPr="00FD768A">
        <w:rPr>
          <w:rFonts w:ascii="Times New Roman" w:eastAsia="Times New Roman" w:hAnsi="Times New Roman"/>
          <w:lang w:eastAsia="ar-SA"/>
        </w:rPr>
        <w:t xml:space="preserve"> </w:t>
      </w:r>
      <w:r w:rsidR="00777903" w:rsidRPr="00FD768A">
        <w:rPr>
          <w:rFonts w:ascii="Times New Roman" w:eastAsia="Times New Roman" w:hAnsi="Times New Roman"/>
          <w:lang w:eastAsia="ar-SA"/>
        </w:rPr>
        <w:t xml:space="preserve">выпущенных </w:t>
      </w:r>
      <w:r w:rsidR="00E86513" w:rsidRPr="00FD768A">
        <w:rPr>
          <w:rFonts w:ascii="Times New Roman" w:eastAsia="Times New Roman" w:hAnsi="Times New Roman"/>
          <w:lang w:eastAsia="ar-SA"/>
        </w:rPr>
        <w:t xml:space="preserve">Правообладателем </w:t>
      </w:r>
      <w:r w:rsidR="00777903" w:rsidRPr="00FD768A">
        <w:rPr>
          <w:rFonts w:ascii="Times New Roman" w:eastAsia="Times New Roman" w:hAnsi="Times New Roman"/>
          <w:lang w:eastAsia="ar-SA"/>
        </w:rPr>
        <w:t xml:space="preserve">релизов </w:t>
      </w:r>
      <w:r w:rsidR="00E86513" w:rsidRPr="00FD768A">
        <w:rPr>
          <w:rFonts w:ascii="Times New Roman" w:eastAsia="Times New Roman" w:hAnsi="Times New Roman"/>
          <w:lang w:eastAsia="ar-SA"/>
        </w:rPr>
        <w:t>Лицензированного ПО</w:t>
      </w:r>
      <w:r w:rsidR="00BF0948" w:rsidRPr="00FD768A">
        <w:rPr>
          <w:rFonts w:ascii="Times New Roman" w:eastAsia="Times New Roman" w:hAnsi="Times New Roman"/>
          <w:lang w:eastAsia="ar-SA"/>
        </w:rPr>
        <w:t xml:space="preserve"> и </w:t>
      </w:r>
      <w:r w:rsidR="003F7AFA" w:rsidRPr="00FD768A">
        <w:rPr>
          <w:rFonts w:ascii="Times New Roman" w:eastAsia="Times New Roman" w:hAnsi="Times New Roman"/>
          <w:lang w:eastAsia="ar-SA"/>
        </w:rPr>
        <w:t xml:space="preserve">услуги </w:t>
      </w:r>
      <w:r w:rsidR="00777903" w:rsidRPr="00FD768A">
        <w:rPr>
          <w:rFonts w:ascii="Times New Roman" w:eastAsia="Times New Roman" w:hAnsi="Times New Roman"/>
          <w:lang w:eastAsia="ar-SA"/>
        </w:rPr>
        <w:t xml:space="preserve">по </w:t>
      </w:r>
      <w:r w:rsidR="0029073E" w:rsidRPr="00FD768A">
        <w:rPr>
          <w:rFonts w:ascii="Times New Roman" w:eastAsia="Times New Roman" w:hAnsi="Times New Roman"/>
          <w:lang w:eastAsia="ar-SA"/>
        </w:rPr>
        <w:t>техническ</w:t>
      </w:r>
      <w:r w:rsidR="00777903" w:rsidRPr="00FD768A">
        <w:rPr>
          <w:rFonts w:ascii="Times New Roman" w:eastAsia="Times New Roman" w:hAnsi="Times New Roman"/>
          <w:lang w:eastAsia="ar-SA"/>
        </w:rPr>
        <w:t>ой</w:t>
      </w:r>
      <w:r w:rsidR="0029073E" w:rsidRPr="00FD768A">
        <w:rPr>
          <w:rFonts w:ascii="Times New Roman" w:eastAsia="Times New Roman" w:hAnsi="Times New Roman"/>
          <w:lang w:eastAsia="ar-SA"/>
        </w:rPr>
        <w:t xml:space="preserve"> </w:t>
      </w:r>
      <w:r w:rsidR="00777903" w:rsidRPr="00FD768A">
        <w:rPr>
          <w:rFonts w:ascii="Times New Roman" w:eastAsia="Times New Roman" w:hAnsi="Times New Roman"/>
          <w:lang w:eastAsia="ar-SA"/>
        </w:rPr>
        <w:t xml:space="preserve">поддержке </w:t>
      </w:r>
      <w:r w:rsidR="0029073E" w:rsidRPr="00FD768A">
        <w:rPr>
          <w:rFonts w:ascii="Times New Roman" w:eastAsia="Times New Roman" w:hAnsi="Times New Roman"/>
          <w:lang w:eastAsia="ar-SA"/>
        </w:rPr>
        <w:t>специалистов Заказчика по вопросам использования Лицензированного ПО</w:t>
      </w:r>
      <w:r w:rsidR="00E86513" w:rsidRPr="00FD768A">
        <w:rPr>
          <w:rFonts w:ascii="Times New Roman" w:eastAsia="Times New Roman" w:hAnsi="Times New Roman"/>
          <w:lang w:eastAsia="ar-SA"/>
        </w:rPr>
        <w:t xml:space="preserve"> </w:t>
      </w:r>
      <w:r w:rsidR="0029073E" w:rsidRPr="00FD768A">
        <w:rPr>
          <w:rFonts w:ascii="Times New Roman" w:eastAsia="Times New Roman" w:hAnsi="Times New Roman"/>
          <w:lang w:eastAsia="ar-SA"/>
        </w:rPr>
        <w:t>в порядке, предусмотренном Приложением №</w:t>
      </w:r>
      <w:r w:rsidR="00D01CD3" w:rsidRPr="00FD768A">
        <w:rPr>
          <w:rFonts w:ascii="Times New Roman" w:eastAsia="Times New Roman" w:hAnsi="Times New Roman"/>
          <w:lang w:eastAsia="ar-SA"/>
        </w:rPr>
        <w:t>1</w:t>
      </w:r>
      <w:r w:rsidR="0029073E" w:rsidRPr="00FD768A">
        <w:rPr>
          <w:rFonts w:ascii="Times New Roman" w:eastAsia="Times New Roman" w:hAnsi="Times New Roman"/>
          <w:lang w:eastAsia="ar-SA"/>
        </w:rPr>
        <w:t xml:space="preserve"> к настоящему договору. </w:t>
      </w:r>
    </w:p>
    <w:p w:rsidR="0029073E" w:rsidRPr="00FD768A" w:rsidRDefault="0029073E" w:rsidP="00E86513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993" w:hanging="574"/>
        <w:contextualSpacing/>
        <w:jc w:val="both"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 xml:space="preserve">Заказчик обязуется принять оказанные услуги и оплатить их в соответствии с условиями настоящего договора. </w:t>
      </w:r>
    </w:p>
    <w:p w:rsidR="00963A9A" w:rsidRPr="00FD768A" w:rsidRDefault="00963A9A" w:rsidP="00963A9A">
      <w:pPr>
        <w:tabs>
          <w:tab w:val="num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963A9A" w:rsidRPr="00FD768A" w:rsidRDefault="00963A9A" w:rsidP="001E2E13">
      <w:pPr>
        <w:keepNext/>
        <w:numPr>
          <w:ilvl w:val="0"/>
          <w:numId w:val="2"/>
        </w:numPr>
        <w:shd w:val="clear" w:color="auto" w:fill="D8D8D8"/>
        <w:suppressAutoHyphens/>
        <w:spacing w:after="0" w:line="240" w:lineRule="auto"/>
        <w:ind w:left="0" w:firstLine="1647"/>
        <w:contextualSpacing/>
        <w:jc w:val="center"/>
        <w:rPr>
          <w:rFonts w:ascii="Times New Roman" w:eastAsia="Times New Roman" w:hAnsi="Times New Roman"/>
          <w:b/>
          <w:lang w:eastAsia="ar-SA"/>
        </w:rPr>
      </w:pPr>
      <w:r w:rsidRPr="00FD768A">
        <w:rPr>
          <w:rFonts w:ascii="Times New Roman" w:eastAsia="Times New Roman" w:hAnsi="Times New Roman"/>
          <w:b/>
          <w:lang w:eastAsia="ar-SA"/>
        </w:rPr>
        <w:t xml:space="preserve">Стоимость </w:t>
      </w:r>
      <w:r w:rsidR="00E43CCD" w:rsidRPr="00FD768A">
        <w:rPr>
          <w:rFonts w:ascii="Times New Roman" w:eastAsia="Times New Roman" w:hAnsi="Times New Roman"/>
          <w:b/>
          <w:lang w:eastAsia="ar-SA"/>
        </w:rPr>
        <w:t>услуг</w:t>
      </w:r>
      <w:r w:rsidR="0068075D" w:rsidRPr="00FD768A">
        <w:rPr>
          <w:rFonts w:ascii="Times New Roman" w:eastAsia="Times New Roman" w:hAnsi="Times New Roman"/>
          <w:b/>
          <w:lang w:eastAsia="ar-SA"/>
        </w:rPr>
        <w:t xml:space="preserve"> и порядок расчетов</w:t>
      </w:r>
    </w:p>
    <w:p w:rsidR="0029073E" w:rsidRPr="00FD768A" w:rsidRDefault="0029073E" w:rsidP="0029073E">
      <w:pPr>
        <w:pStyle w:val="af4"/>
        <w:numPr>
          <w:ilvl w:val="0"/>
          <w:numId w:val="5"/>
        </w:numPr>
        <w:tabs>
          <w:tab w:val="left" w:pos="709"/>
          <w:tab w:val="num" w:pos="178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vanish/>
          <w:lang w:eastAsia="ar-SA"/>
        </w:rPr>
      </w:pPr>
    </w:p>
    <w:p w:rsidR="0029073E" w:rsidRPr="00FD768A" w:rsidRDefault="0029073E" w:rsidP="00E43CCD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993" w:hanging="574"/>
        <w:contextualSpacing/>
        <w:jc w:val="both"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 xml:space="preserve">Стоимость </w:t>
      </w:r>
      <w:r w:rsidR="00777903" w:rsidRPr="00FD768A">
        <w:rPr>
          <w:rFonts w:ascii="Times New Roman" w:eastAsia="Times New Roman" w:hAnsi="Times New Roman"/>
          <w:lang w:eastAsia="ar-SA"/>
        </w:rPr>
        <w:t>услуг</w:t>
      </w:r>
      <w:r w:rsidR="0038550F" w:rsidRPr="00FD768A">
        <w:rPr>
          <w:rFonts w:ascii="Times New Roman" w:eastAsia="Times New Roman" w:hAnsi="Times New Roman"/>
          <w:lang w:eastAsia="ar-SA"/>
        </w:rPr>
        <w:t xml:space="preserve">, указанных в </w:t>
      </w:r>
      <w:r w:rsidRPr="00FD768A">
        <w:rPr>
          <w:rFonts w:ascii="Times New Roman" w:eastAsia="Times New Roman" w:hAnsi="Times New Roman"/>
          <w:lang w:eastAsia="ar-SA"/>
        </w:rPr>
        <w:t xml:space="preserve">п.2.1. настоящего договора составляет </w:t>
      </w:r>
      <w:r w:rsidR="009E12E0" w:rsidRPr="00FD768A">
        <w:rPr>
          <w:rFonts w:ascii="Times New Roman" w:eastAsia="Times New Roman" w:hAnsi="Times New Roman"/>
          <w:lang w:eastAsia="ar-SA"/>
        </w:rPr>
        <w:t>___________</w:t>
      </w:r>
      <w:r w:rsidR="00E43CCD" w:rsidRPr="00FD768A">
        <w:rPr>
          <w:rFonts w:ascii="Times New Roman" w:eastAsia="Times New Roman" w:hAnsi="Times New Roman"/>
          <w:lang w:eastAsia="ar-SA"/>
        </w:rPr>
        <w:t xml:space="preserve"> руб. </w:t>
      </w:r>
      <w:r w:rsidR="009E12E0" w:rsidRPr="00FD768A">
        <w:rPr>
          <w:rFonts w:ascii="Times New Roman" w:eastAsia="Times New Roman" w:hAnsi="Times New Roman"/>
          <w:lang w:eastAsia="ar-SA"/>
        </w:rPr>
        <w:t>____</w:t>
      </w:r>
      <w:r w:rsidR="00E43CCD" w:rsidRPr="00FD768A">
        <w:rPr>
          <w:rFonts w:ascii="Times New Roman" w:eastAsia="Times New Roman" w:hAnsi="Times New Roman"/>
          <w:lang w:eastAsia="ar-SA"/>
        </w:rPr>
        <w:t xml:space="preserve"> коп.</w:t>
      </w:r>
      <w:r w:rsidRPr="00FD768A">
        <w:rPr>
          <w:rFonts w:ascii="Times New Roman" w:eastAsia="Times New Roman" w:hAnsi="Times New Roman"/>
          <w:lang w:eastAsia="ar-SA"/>
        </w:rPr>
        <w:t xml:space="preserve"> (</w:t>
      </w:r>
      <w:r w:rsidR="009E12E0" w:rsidRPr="00FD768A">
        <w:rPr>
          <w:rFonts w:ascii="Times New Roman" w:eastAsia="Times New Roman" w:hAnsi="Times New Roman"/>
          <w:lang w:eastAsia="ar-SA"/>
        </w:rPr>
        <w:t>_________________________</w:t>
      </w:r>
      <w:r w:rsidRPr="00FD768A">
        <w:rPr>
          <w:rFonts w:ascii="Times New Roman" w:eastAsia="Times New Roman" w:hAnsi="Times New Roman"/>
          <w:lang w:eastAsia="ar-SA"/>
        </w:rPr>
        <w:t xml:space="preserve">) руб. </w:t>
      </w:r>
      <w:r w:rsidR="009E12E0" w:rsidRPr="00FD768A">
        <w:rPr>
          <w:rFonts w:ascii="Times New Roman" w:eastAsia="Times New Roman" w:hAnsi="Times New Roman"/>
          <w:lang w:eastAsia="ar-SA"/>
        </w:rPr>
        <w:t>___</w:t>
      </w:r>
      <w:r w:rsidRPr="00FD768A">
        <w:rPr>
          <w:rFonts w:ascii="Times New Roman" w:eastAsia="Times New Roman" w:hAnsi="Times New Roman"/>
          <w:lang w:eastAsia="ar-SA"/>
        </w:rPr>
        <w:t xml:space="preserve"> коп</w:t>
      </w:r>
      <w:r w:rsidR="00E43CCD" w:rsidRPr="00FD768A">
        <w:rPr>
          <w:rFonts w:ascii="Times New Roman" w:eastAsia="Times New Roman" w:hAnsi="Times New Roman"/>
          <w:lang w:eastAsia="ar-SA"/>
        </w:rPr>
        <w:t xml:space="preserve">, </w:t>
      </w:r>
      <w:r w:rsidR="004B4011">
        <w:rPr>
          <w:rFonts w:ascii="Times New Roman" w:eastAsia="Times New Roman" w:hAnsi="Times New Roman"/>
          <w:lang w:eastAsia="ar-SA"/>
        </w:rPr>
        <w:t>НДС не облагается</w:t>
      </w:r>
      <w:r w:rsidRPr="00FD768A">
        <w:rPr>
          <w:rFonts w:ascii="Times New Roman" w:eastAsia="Times New Roman" w:hAnsi="Times New Roman"/>
          <w:lang w:eastAsia="ar-SA"/>
        </w:rPr>
        <w:t>.</w:t>
      </w:r>
      <w:r w:rsidR="00EB475A" w:rsidRPr="00FD768A">
        <w:rPr>
          <w:rFonts w:ascii="Times New Roman" w:eastAsia="Times New Roman" w:hAnsi="Times New Roman"/>
          <w:lang w:eastAsia="ar-SA"/>
        </w:rPr>
        <w:t xml:space="preserve"> </w:t>
      </w:r>
      <w:r w:rsidRPr="00FD768A">
        <w:rPr>
          <w:rFonts w:ascii="Times New Roman" w:eastAsia="Times New Roman" w:hAnsi="Times New Roman"/>
          <w:lang w:eastAsia="ar-SA"/>
        </w:rPr>
        <w:t xml:space="preserve"> </w:t>
      </w:r>
    </w:p>
    <w:p w:rsidR="001441B5" w:rsidRPr="00FD768A" w:rsidRDefault="00F5051E" w:rsidP="001441B5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993" w:hanging="574"/>
        <w:contextualSpacing/>
        <w:jc w:val="both"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>Заказчик</w:t>
      </w:r>
      <w:r w:rsidR="0038550F" w:rsidRPr="00FD768A">
        <w:rPr>
          <w:rFonts w:ascii="Times New Roman" w:eastAsia="Times New Roman" w:hAnsi="Times New Roman"/>
          <w:lang w:eastAsia="ar-SA"/>
        </w:rPr>
        <w:t xml:space="preserve"> производит</w:t>
      </w:r>
      <w:r w:rsidR="001441B5" w:rsidRPr="00FD768A">
        <w:rPr>
          <w:rFonts w:ascii="Times New Roman" w:eastAsia="Times New Roman" w:hAnsi="Times New Roman"/>
          <w:lang w:eastAsia="ar-SA"/>
        </w:rPr>
        <w:t xml:space="preserve"> оплату</w:t>
      </w:r>
      <w:r w:rsidR="005E328F" w:rsidRPr="00FD768A">
        <w:rPr>
          <w:rFonts w:ascii="Times New Roman" w:eastAsia="Times New Roman" w:hAnsi="Times New Roman"/>
          <w:lang w:eastAsia="ar-SA"/>
        </w:rPr>
        <w:t xml:space="preserve"> услуг</w:t>
      </w:r>
      <w:r w:rsidR="001441B5" w:rsidRPr="00FD768A">
        <w:rPr>
          <w:rFonts w:ascii="Times New Roman" w:eastAsia="Times New Roman" w:hAnsi="Times New Roman"/>
          <w:lang w:eastAsia="ar-SA"/>
        </w:rPr>
        <w:t xml:space="preserve"> в следующем порядке:</w:t>
      </w:r>
    </w:p>
    <w:p w:rsidR="009E12E0" w:rsidRPr="00FD768A" w:rsidRDefault="00DE2BB1" w:rsidP="00CB76F8">
      <w:pPr>
        <w:numPr>
          <w:ilvl w:val="2"/>
          <w:numId w:val="5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С</w:t>
      </w:r>
      <w:r w:rsidR="00B94999" w:rsidRPr="00FD768A">
        <w:rPr>
          <w:rFonts w:ascii="Times New Roman" w:eastAsia="Times New Roman" w:hAnsi="Times New Roman"/>
          <w:lang w:eastAsia="ar-SA"/>
        </w:rPr>
        <w:t>тоимост</w:t>
      </w:r>
      <w:r>
        <w:rPr>
          <w:rFonts w:ascii="Times New Roman" w:eastAsia="Times New Roman" w:hAnsi="Times New Roman"/>
          <w:lang w:eastAsia="ar-SA"/>
        </w:rPr>
        <w:t>ь</w:t>
      </w:r>
      <w:r w:rsidR="00B94999" w:rsidRPr="00FD768A">
        <w:rPr>
          <w:rFonts w:ascii="Times New Roman" w:eastAsia="Times New Roman" w:hAnsi="Times New Roman"/>
          <w:lang w:eastAsia="ar-SA"/>
        </w:rPr>
        <w:t xml:space="preserve"> услуг по настоящему договору перечисля</w:t>
      </w:r>
      <w:r>
        <w:rPr>
          <w:rFonts w:ascii="Times New Roman" w:eastAsia="Times New Roman" w:hAnsi="Times New Roman"/>
          <w:lang w:eastAsia="ar-SA"/>
        </w:rPr>
        <w:t>е</w:t>
      </w:r>
      <w:r w:rsidR="00B94999" w:rsidRPr="00FD768A">
        <w:rPr>
          <w:rFonts w:ascii="Times New Roman" w:eastAsia="Times New Roman" w:hAnsi="Times New Roman"/>
          <w:lang w:eastAsia="ar-SA"/>
        </w:rPr>
        <w:t>тся Заказчиком в виде</w:t>
      </w:r>
      <w:r w:rsidR="009E12E0" w:rsidRPr="00FD768A">
        <w:rPr>
          <w:rFonts w:ascii="Times New Roman" w:eastAsia="Times New Roman" w:hAnsi="Times New Roman"/>
          <w:lang w:eastAsia="ar-SA"/>
        </w:rPr>
        <w:t xml:space="preserve">  еже</w:t>
      </w:r>
      <w:r>
        <w:rPr>
          <w:rFonts w:ascii="Times New Roman" w:eastAsia="Times New Roman" w:hAnsi="Times New Roman"/>
          <w:lang w:eastAsia="ar-SA"/>
        </w:rPr>
        <w:t>квартальных</w:t>
      </w:r>
      <w:r w:rsidR="009E12E0" w:rsidRPr="00FD768A">
        <w:rPr>
          <w:rFonts w:ascii="Times New Roman" w:eastAsia="Times New Roman" w:hAnsi="Times New Roman"/>
          <w:lang w:eastAsia="ar-SA"/>
        </w:rPr>
        <w:t xml:space="preserve"> платежей в размере </w:t>
      </w:r>
      <w:r w:rsidR="00F701F8" w:rsidRPr="00FD768A">
        <w:rPr>
          <w:rFonts w:ascii="Times New Roman" w:eastAsia="Times New Roman" w:hAnsi="Times New Roman"/>
          <w:lang w:eastAsia="ar-SA"/>
        </w:rPr>
        <w:t>__________</w:t>
      </w:r>
      <w:r w:rsidR="009E12E0" w:rsidRPr="00FD768A">
        <w:rPr>
          <w:rFonts w:ascii="Times New Roman" w:eastAsia="Times New Roman" w:hAnsi="Times New Roman"/>
          <w:lang w:eastAsia="ar-SA"/>
        </w:rPr>
        <w:t xml:space="preserve">, не позднее </w:t>
      </w:r>
      <w:r w:rsidR="00F701F8" w:rsidRPr="00FD768A">
        <w:rPr>
          <w:rFonts w:ascii="Times New Roman" w:eastAsia="Times New Roman" w:hAnsi="Times New Roman"/>
          <w:lang w:eastAsia="ar-SA"/>
        </w:rPr>
        <w:t>1</w:t>
      </w:r>
      <w:r w:rsidR="009E12E0" w:rsidRPr="00FD768A">
        <w:rPr>
          <w:rFonts w:ascii="Times New Roman" w:eastAsia="Times New Roman" w:hAnsi="Times New Roman"/>
          <w:lang w:eastAsia="ar-SA"/>
        </w:rPr>
        <w:t xml:space="preserve">0-го числа месяца, следующего за расчетным </w:t>
      </w:r>
      <w:r>
        <w:rPr>
          <w:rFonts w:ascii="Times New Roman" w:eastAsia="Times New Roman" w:hAnsi="Times New Roman"/>
          <w:lang w:eastAsia="ar-SA"/>
        </w:rPr>
        <w:t xml:space="preserve">периодом </w:t>
      </w:r>
      <w:r w:rsidR="009E12E0" w:rsidRPr="00FD768A">
        <w:rPr>
          <w:rFonts w:ascii="Times New Roman" w:eastAsia="Times New Roman" w:hAnsi="Times New Roman"/>
          <w:lang w:eastAsia="ar-SA"/>
        </w:rPr>
        <w:t>на основании  оригинала счёта, полученного от Исполнителя.</w:t>
      </w:r>
    </w:p>
    <w:p w:rsidR="007B7492" w:rsidRPr="00FD768A" w:rsidRDefault="0038550F" w:rsidP="003F7AFA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993" w:hanging="574"/>
        <w:contextualSpacing/>
        <w:jc w:val="both"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>Датой оплаты считается дата списания денежных средств с корреспондентского счета б</w:t>
      </w:r>
      <w:r w:rsidR="00CF3D1D" w:rsidRPr="00FD768A">
        <w:rPr>
          <w:rFonts w:ascii="Times New Roman" w:eastAsia="Times New Roman" w:hAnsi="Times New Roman"/>
          <w:lang w:eastAsia="ar-SA"/>
        </w:rPr>
        <w:t xml:space="preserve">анка, обслуживающего </w:t>
      </w:r>
      <w:r w:rsidR="00C27213" w:rsidRPr="00FD768A">
        <w:rPr>
          <w:rFonts w:ascii="Times New Roman" w:eastAsia="Times New Roman" w:hAnsi="Times New Roman"/>
          <w:lang w:eastAsia="ar-SA"/>
        </w:rPr>
        <w:t>Заказчик</w:t>
      </w:r>
      <w:r w:rsidR="007B7492" w:rsidRPr="00FD768A">
        <w:rPr>
          <w:rFonts w:ascii="Times New Roman" w:eastAsia="Times New Roman" w:hAnsi="Times New Roman"/>
          <w:lang w:eastAsia="ar-SA"/>
        </w:rPr>
        <w:t>а</w:t>
      </w:r>
      <w:r w:rsidR="00CF3D1D" w:rsidRPr="00FD768A">
        <w:rPr>
          <w:rFonts w:ascii="Times New Roman" w:eastAsia="Times New Roman" w:hAnsi="Times New Roman"/>
          <w:lang w:eastAsia="ar-SA"/>
        </w:rPr>
        <w:t xml:space="preserve">, </w:t>
      </w:r>
      <w:r w:rsidR="00777903" w:rsidRPr="00FD768A">
        <w:rPr>
          <w:rFonts w:ascii="Times New Roman" w:eastAsia="Times New Roman" w:hAnsi="Times New Roman"/>
          <w:lang w:eastAsia="ar-SA"/>
        </w:rPr>
        <w:t>указанн</w:t>
      </w:r>
      <w:r w:rsidR="007B7492" w:rsidRPr="00FD768A">
        <w:rPr>
          <w:rFonts w:ascii="Times New Roman" w:eastAsia="Times New Roman" w:hAnsi="Times New Roman"/>
          <w:lang w:eastAsia="ar-SA"/>
        </w:rPr>
        <w:t>ого</w:t>
      </w:r>
      <w:r w:rsidR="00777903" w:rsidRPr="00FD768A">
        <w:rPr>
          <w:rFonts w:ascii="Times New Roman" w:eastAsia="Times New Roman" w:hAnsi="Times New Roman"/>
          <w:lang w:eastAsia="ar-SA"/>
        </w:rPr>
        <w:t xml:space="preserve"> в разделе 10 настоящего договора</w:t>
      </w:r>
      <w:r w:rsidR="002E108B" w:rsidRPr="00FD768A">
        <w:rPr>
          <w:rFonts w:ascii="Times New Roman" w:eastAsia="Times New Roman" w:hAnsi="Times New Roman"/>
          <w:lang w:eastAsia="ar-SA"/>
        </w:rPr>
        <w:t>.</w:t>
      </w:r>
      <w:r w:rsidR="007B7492" w:rsidRPr="00FD768A">
        <w:rPr>
          <w:rFonts w:ascii="Times New Roman" w:eastAsia="Times New Roman" w:hAnsi="Times New Roman"/>
          <w:lang w:eastAsia="ar-SA"/>
        </w:rPr>
        <w:t xml:space="preserve"> </w:t>
      </w:r>
    </w:p>
    <w:p w:rsidR="002E108B" w:rsidRPr="00FD768A" w:rsidRDefault="002E108B" w:rsidP="003F7AFA">
      <w:pPr>
        <w:tabs>
          <w:tab w:val="left" w:pos="709"/>
        </w:tabs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68075D" w:rsidRPr="00FD768A" w:rsidRDefault="00E43CCD" w:rsidP="0068075D">
      <w:pPr>
        <w:keepNext/>
        <w:numPr>
          <w:ilvl w:val="0"/>
          <w:numId w:val="2"/>
        </w:numPr>
        <w:shd w:val="clear" w:color="auto" w:fill="D8D8D8"/>
        <w:suppressAutoHyphens/>
        <w:spacing w:after="0" w:line="240" w:lineRule="auto"/>
        <w:ind w:left="0" w:firstLine="1647"/>
        <w:contextualSpacing/>
        <w:jc w:val="center"/>
        <w:rPr>
          <w:rFonts w:ascii="Times New Roman" w:eastAsia="Times New Roman" w:hAnsi="Times New Roman"/>
          <w:b/>
          <w:lang w:eastAsia="ar-SA"/>
        </w:rPr>
      </w:pPr>
      <w:r w:rsidRPr="00FD768A">
        <w:rPr>
          <w:rFonts w:ascii="Times New Roman" w:eastAsia="Times New Roman" w:hAnsi="Times New Roman"/>
          <w:b/>
          <w:lang w:eastAsia="ar-SA"/>
        </w:rPr>
        <w:t>П</w:t>
      </w:r>
      <w:r w:rsidR="00963A9A" w:rsidRPr="00FD768A">
        <w:rPr>
          <w:rFonts w:ascii="Times New Roman" w:eastAsia="Times New Roman" w:hAnsi="Times New Roman"/>
          <w:b/>
          <w:lang w:eastAsia="ar-SA"/>
        </w:rPr>
        <w:t xml:space="preserve">орядок </w:t>
      </w:r>
      <w:r w:rsidRPr="00FD768A">
        <w:rPr>
          <w:rFonts w:ascii="Times New Roman" w:eastAsia="Times New Roman" w:hAnsi="Times New Roman"/>
          <w:b/>
          <w:lang w:eastAsia="ar-SA"/>
        </w:rPr>
        <w:t>сдачи-приемки выполненных услуг</w:t>
      </w:r>
    </w:p>
    <w:p w:rsidR="0068075D" w:rsidRPr="00FD768A" w:rsidRDefault="0068075D" w:rsidP="0068075D">
      <w:pPr>
        <w:pStyle w:val="af4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vanish/>
          <w:lang w:eastAsia="ar-SA"/>
        </w:rPr>
      </w:pPr>
    </w:p>
    <w:p w:rsidR="000765EF" w:rsidRPr="00FD768A" w:rsidRDefault="007711D4" w:rsidP="0068075D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>Исполнитель</w:t>
      </w:r>
      <w:r w:rsidR="0068075D" w:rsidRPr="00FD768A">
        <w:rPr>
          <w:rFonts w:ascii="Times New Roman" w:eastAsia="Times New Roman" w:hAnsi="Times New Roman"/>
          <w:lang w:eastAsia="ar-SA"/>
        </w:rPr>
        <w:t xml:space="preserve"> </w:t>
      </w:r>
      <w:r w:rsidR="00D94A9C">
        <w:rPr>
          <w:rFonts w:ascii="Times New Roman" w:eastAsia="Times New Roman" w:hAnsi="Times New Roman"/>
          <w:lang w:eastAsia="ar-SA"/>
        </w:rPr>
        <w:t>ежеквартально</w:t>
      </w:r>
      <w:r w:rsidR="0068075D" w:rsidRPr="00FD768A">
        <w:rPr>
          <w:rFonts w:ascii="Times New Roman" w:eastAsia="Times New Roman" w:hAnsi="Times New Roman"/>
          <w:lang w:eastAsia="ar-SA"/>
        </w:rPr>
        <w:t xml:space="preserve">, до истечения текущего календарного (расчётного) </w:t>
      </w:r>
      <w:r w:rsidR="00D94A9C">
        <w:rPr>
          <w:rFonts w:ascii="Times New Roman" w:eastAsia="Times New Roman" w:hAnsi="Times New Roman"/>
          <w:lang w:eastAsia="ar-SA"/>
        </w:rPr>
        <w:t>квартала</w:t>
      </w:r>
      <w:r w:rsidR="0068075D" w:rsidRPr="00FD768A">
        <w:rPr>
          <w:rFonts w:ascii="Times New Roman" w:eastAsia="Times New Roman" w:hAnsi="Times New Roman"/>
          <w:lang w:eastAsia="ar-SA"/>
        </w:rPr>
        <w:t>, направляет Заказчику Акт сдачи-приёмки оказанных услуг</w:t>
      </w:r>
      <w:r w:rsidR="00AA57FC" w:rsidRPr="00FD768A">
        <w:rPr>
          <w:rFonts w:ascii="Times New Roman" w:eastAsia="Times New Roman" w:hAnsi="Times New Roman"/>
          <w:lang w:eastAsia="ar-SA"/>
        </w:rPr>
        <w:t xml:space="preserve"> (далее – Акт)</w:t>
      </w:r>
      <w:r w:rsidR="00306847" w:rsidRPr="00FD768A">
        <w:rPr>
          <w:rFonts w:ascii="Times New Roman" w:eastAsia="Times New Roman" w:hAnsi="Times New Roman"/>
          <w:lang w:eastAsia="ar-SA"/>
        </w:rPr>
        <w:t xml:space="preserve"> </w:t>
      </w:r>
      <w:r w:rsidR="00AA57FC" w:rsidRPr="00FD768A">
        <w:rPr>
          <w:rFonts w:ascii="Times New Roman" w:eastAsia="Times New Roman" w:hAnsi="Times New Roman"/>
          <w:lang w:eastAsia="ar-SA"/>
        </w:rPr>
        <w:t xml:space="preserve">по </w:t>
      </w:r>
      <w:r w:rsidR="0068075D" w:rsidRPr="00FD768A">
        <w:rPr>
          <w:rFonts w:ascii="Times New Roman" w:eastAsia="Times New Roman" w:hAnsi="Times New Roman"/>
          <w:lang w:eastAsia="ar-SA"/>
        </w:rPr>
        <w:t>п. 2.1. настоящего договора в двух экземплярах</w:t>
      </w:r>
      <w:r w:rsidR="00C37CB9" w:rsidRPr="00FD768A">
        <w:rPr>
          <w:rFonts w:ascii="Times New Roman" w:eastAsia="Times New Roman" w:hAnsi="Times New Roman"/>
          <w:lang w:eastAsia="ar-SA"/>
        </w:rPr>
        <w:t>.</w:t>
      </w:r>
      <w:r w:rsidR="00AA57FC" w:rsidRPr="00FD768A">
        <w:rPr>
          <w:rFonts w:ascii="Times New Roman" w:eastAsia="Times New Roman" w:hAnsi="Times New Roman"/>
          <w:lang w:eastAsia="ar-SA"/>
        </w:rPr>
        <w:t xml:space="preserve"> </w:t>
      </w:r>
    </w:p>
    <w:p w:rsidR="002E5AC6" w:rsidRPr="00FD768A" w:rsidRDefault="00AA57FC" w:rsidP="0068075D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>Датой  Акта</w:t>
      </w:r>
      <w:r w:rsidR="000765EF" w:rsidRPr="00FD768A">
        <w:rPr>
          <w:rFonts w:ascii="Times New Roman" w:eastAsia="Times New Roman" w:hAnsi="Times New Roman"/>
          <w:lang w:eastAsia="ar-SA"/>
        </w:rPr>
        <w:t xml:space="preserve"> </w:t>
      </w:r>
      <w:r w:rsidRPr="00FD768A">
        <w:rPr>
          <w:rFonts w:ascii="Times New Roman" w:eastAsia="Times New Roman" w:hAnsi="Times New Roman"/>
          <w:lang w:eastAsia="ar-SA"/>
        </w:rPr>
        <w:t xml:space="preserve">является последний рабочий день каждого </w:t>
      </w:r>
      <w:r w:rsidR="00C27213" w:rsidRPr="00FD768A">
        <w:rPr>
          <w:rFonts w:ascii="Times New Roman" w:eastAsia="Times New Roman" w:hAnsi="Times New Roman"/>
          <w:lang w:eastAsia="ar-SA"/>
        </w:rPr>
        <w:t xml:space="preserve">расчетного </w:t>
      </w:r>
      <w:r w:rsidR="00D94A9C">
        <w:rPr>
          <w:rFonts w:ascii="Times New Roman" w:eastAsia="Times New Roman" w:hAnsi="Times New Roman"/>
          <w:lang w:eastAsia="ar-SA"/>
        </w:rPr>
        <w:t>квартала</w:t>
      </w:r>
      <w:r w:rsidRPr="00FD768A">
        <w:rPr>
          <w:rFonts w:ascii="Times New Roman" w:eastAsia="Times New Roman" w:hAnsi="Times New Roman"/>
          <w:lang w:eastAsia="ar-SA"/>
        </w:rPr>
        <w:t xml:space="preserve"> оказания услуг.</w:t>
      </w:r>
    </w:p>
    <w:p w:rsidR="000765EF" w:rsidRPr="00FD768A" w:rsidRDefault="007711D4" w:rsidP="0068075D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>Исполнитель</w:t>
      </w:r>
      <w:r w:rsidR="000765EF" w:rsidRPr="00FD768A">
        <w:rPr>
          <w:rFonts w:ascii="Times New Roman" w:eastAsia="Times New Roman" w:hAnsi="Times New Roman"/>
          <w:lang w:eastAsia="ar-SA"/>
        </w:rPr>
        <w:t xml:space="preserve"> одновременно с отправкой оригиналов документов, указанных в п. 4.</w:t>
      </w:r>
      <w:r w:rsidR="00306847" w:rsidRPr="00FD768A">
        <w:rPr>
          <w:rFonts w:ascii="Times New Roman" w:eastAsia="Times New Roman" w:hAnsi="Times New Roman"/>
          <w:lang w:eastAsia="ar-SA"/>
        </w:rPr>
        <w:t>1</w:t>
      </w:r>
      <w:r w:rsidR="000765EF" w:rsidRPr="00FD768A">
        <w:rPr>
          <w:rFonts w:ascii="Times New Roman" w:eastAsia="Times New Roman" w:hAnsi="Times New Roman"/>
          <w:lang w:eastAsia="ar-SA"/>
        </w:rPr>
        <w:t>. обязан передать Заказчику сканированные копии документов средствами факсимильной/электронной связи по номеру факса/адресу электронной почты, указанному в разделе 10 настоящего договора.</w:t>
      </w:r>
    </w:p>
    <w:p w:rsidR="000765EF" w:rsidRPr="00FD768A" w:rsidRDefault="00280EC2" w:rsidP="006F1636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>Заказчик</w:t>
      </w:r>
      <w:r w:rsidR="000765EF" w:rsidRPr="00FD768A">
        <w:rPr>
          <w:rFonts w:ascii="Times New Roman" w:eastAsia="Times New Roman" w:hAnsi="Times New Roman"/>
          <w:lang w:eastAsia="ar-SA"/>
        </w:rPr>
        <w:t xml:space="preserve"> в течение </w:t>
      </w:r>
      <w:r w:rsidR="00D94A9C">
        <w:rPr>
          <w:rFonts w:ascii="Times New Roman" w:eastAsia="Times New Roman" w:hAnsi="Times New Roman"/>
          <w:lang w:eastAsia="ar-SA"/>
        </w:rPr>
        <w:t>5</w:t>
      </w:r>
      <w:r w:rsidR="000765EF" w:rsidRPr="00FD768A">
        <w:rPr>
          <w:rFonts w:ascii="Times New Roman" w:eastAsia="Times New Roman" w:hAnsi="Times New Roman"/>
          <w:lang w:eastAsia="ar-SA"/>
        </w:rPr>
        <w:t xml:space="preserve"> (</w:t>
      </w:r>
      <w:r w:rsidR="00D94A9C">
        <w:rPr>
          <w:rFonts w:ascii="Times New Roman" w:eastAsia="Times New Roman" w:hAnsi="Times New Roman"/>
          <w:lang w:eastAsia="ar-SA"/>
        </w:rPr>
        <w:t>Пяти</w:t>
      </w:r>
      <w:r w:rsidR="000765EF" w:rsidRPr="00FD768A">
        <w:rPr>
          <w:rFonts w:ascii="Times New Roman" w:eastAsia="Times New Roman" w:hAnsi="Times New Roman"/>
          <w:lang w:eastAsia="ar-SA"/>
        </w:rPr>
        <w:t>) рабочих дней с момента получения документов, указанных в п. 4.</w:t>
      </w:r>
      <w:r w:rsidR="00306847" w:rsidRPr="00FD768A">
        <w:rPr>
          <w:rFonts w:ascii="Times New Roman" w:eastAsia="Times New Roman" w:hAnsi="Times New Roman"/>
          <w:lang w:eastAsia="ar-SA"/>
        </w:rPr>
        <w:t>1</w:t>
      </w:r>
      <w:r w:rsidR="000765EF" w:rsidRPr="00FD768A">
        <w:rPr>
          <w:rFonts w:ascii="Times New Roman" w:eastAsia="Times New Roman" w:hAnsi="Times New Roman"/>
          <w:lang w:eastAsia="ar-SA"/>
        </w:rPr>
        <w:t xml:space="preserve">. настоящего договора, обязан подписать </w:t>
      </w:r>
      <w:r w:rsidR="00306847" w:rsidRPr="00FD768A">
        <w:rPr>
          <w:rFonts w:ascii="Times New Roman" w:eastAsia="Times New Roman" w:hAnsi="Times New Roman"/>
          <w:lang w:eastAsia="ar-SA"/>
        </w:rPr>
        <w:t>Акт</w:t>
      </w:r>
      <w:r w:rsidR="000765EF" w:rsidRPr="00FD768A">
        <w:rPr>
          <w:rFonts w:ascii="Times New Roman" w:eastAsia="Times New Roman" w:hAnsi="Times New Roman"/>
          <w:lang w:eastAsia="ar-SA"/>
        </w:rPr>
        <w:t>, отправить скан-копию подписанно</w:t>
      </w:r>
      <w:r w:rsidR="00306847" w:rsidRPr="00FD768A">
        <w:rPr>
          <w:rFonts w:ascii="Times New Roman" w:eastAsia="Times New Roman" w:hAnsi="Times New Roman"/>
          <w:lang w:eastAsia="ar-SA"/>
        </w:rPr>
        <w:t>го</w:t>
      </w:r>
      <w:r w:rsidR="000765EF" w:rsidRPr="00FD768A">
        <w:rPr>
          <w:rFonts w:ascii="Times New Roman" w:eastAsia="Times New Roman" w:hAnsi="Times New Roman"/>
          <w:lang w:eastAsia="ar-SA"/>
        </w:rPr>
        <w:t xml:space="preserve"> </w:t>
      </w:r>
      <w:r w:rsidR="00306847" w:rsidRPr="00FD768A">
        <w:rPr>
          <w:rFonts w:ascii="Times New Roman" w:eastAsia="Times New Roman" w:hAnsi="Times New Roman"/>
          <w:lang w:eastAsia="ar-SA"/>
        </w:rPr>
        <w:t>Заказчиком</w:t>
      </w:r>
      <w:r w:rsidR="000765EF" w:rsidRPr="00FD768A">
        <w:rPr>
          <w:rFonts w:ascii="Times New Roman" w:eastAsia="Times New Roman" w:hAnsi="Times New Roman"/>
          <w:lang w:eastAsia="ar-SA"/>
        </w:rPr>
        <w:t xml:space="preserve">  </w:t>
      </w:r>
      <w:r w:rsidR="00306847" w:rsidRPr="00FD768A">
        <w:rPr>
          <w:rFonts w:ascii="Times New Roman" w:eastAsia="Times New Roman" w:hAnsi="Times New Roman"/>
          <w:lang w:eastAsia="ar-SA"/>
        </w:rPr>
        <w:t>Акта</w:t>
      </w:r>
      <w:r w:rsidR="000765EF" w:rsidRPr="00FD768A">
        <w:rPr>
          <w:rFonts w:ascii="Times New Roman" w:eastAsia="Times New Roman" w:hAnsi="Times New Roman"/>
          <w:lang w:eastAsia="ar-SA"/>
        </w:rPr>
        <w:t xml:space="preserve"> на электронный адрес </w:t>
      </w:r>
      <w:r w:rsidR="00AE1F2E" w:rsidRPr="00FD768A">
        <w:rPr>
          <w:rFonts w:ascii="Times New Roman" w:eastAsia="Times New Roman" w:hAnsi="Times New Roman"/>
          <w:lang w:eastAsia="ar-SA"/>
        </w:rPr>
        <w:t>Исполнителя</w:t>
      </w:r>
      <w:r w:rsidR="000765EF" w:rsidRPr="00FD768A">
        <w:rPr>
          <w:rFonts w:ascii="Times New Roman" w:eastAsia="Times New Roman" w:hAnsi="Times New Roman"/>
          <w:lang w:eastAsia="ar-SA"/>
        </w:rPr>
        <w:t xml:space="preserve"> или по факсу, указанным в </w:t>
      </w:r>
      <w:r w:rsidR="00306847" w:rsidRPr="00FD768A">
        <w:rPr>
          <w:rFonts w:ascii="Times New Roman" w:eastAsia="Times New Roman" w:hAnsi="Times New Roman"/>
          <w:lang w:eastAsia="ar-SA"/>
        </w:rPr>
        <w:t>разделе</w:t>
      </w:r>
      <w:r w:rsidR="000765EF" w:rsidRPr="00FD768A">
        <w:rPr>
          <w:rFonts w:ascii="Times New Roman" w:eastAsia="Times New Roman" w:hAnsi="Times New Roman"/>
          <w:lang w:eastAsia="ar-SA"/>
        </w:rPr>
        <w:t xml:space="preserve"> 10 настоящего договора  и вернуть один оригинальный экземпляр </w:t>
      </w:r>
      <w:r w:rsidR="00306847" w:rsidRPr="00FD768A">
        <w:rPr>
          <w:rFonts w:ascii="Times New Roman" w:eastAsia="Times New Roman" w:hAnsi="Times New Roman"/>
          <w:lang w:eastAsia="ar-SA"/>
        </w:rPr>
        <w:t>Акта</w:t>
      </w:r>
      <w:r w:rsidR="000765EF" w:rsidRPr="00FD768A">
        <w:rPr>
          <w:rFonts w:ascii="Times New Roman" w:eastAsia="Times New Roman" w:hAnsi="Times New Roman"/>
          <w:lang w:eastAsia="ar-SA"/>
        </w:rPr>
        <w:t xml:space="preserve">  </w:t>
      </w:r>
      <w:r w:rsidR="007711D4" w:rsidRPr="00FD768A">
        <w:rPr>
          <w:rFonts w:ascii="Times New Roman" w:eastAsia="Times New Roman" w:hAnsi="Times New Roman"/>
          <w:lang w:eastAsia="ar-SA"/>
        </w:rPr>
        <w:t>Исполнител</w:t>
      </w:r>
      <w:r w:rsidR="00AE1F2E" w:rsidRPr="00FD768A">
        <w:rPr>
          <w:rFonts w:ascii="Times New Roman" w:eastAsia="Times New Roman" w:hAnsi="Times New Roman"/>
          <w:lang w:eastAsia="ar-SA"/>
        </w:rPr>
        <w:t>ю</w:t>
      </w:r>
      <w:r w:rsidR="000765EF" w:rsidRPr="00FD768A">
        <w:rPr>
          <w:rFonts w:ascii="Times New Roman" w:eastAsia="Times New Roman" w:hAnsi="Times New Roman"/>
          <w:lang w:eastAsia="ar-SA"/>
        </w:rPr>
        <w:t xml:space="preserve">, либо направить </w:t>
      </w:r>
      <w:r w:rsidR="007711D4" w:rsidRPr="00FD768A">
        <w:rPr>
          <w:rFonts w:ascii="Times New Roman" w:eastAsia="Times New Roman" w:hAnsi="Times New Roman"/>
          <w:lang w:eastAsia="ar-SA"/>
        </w:rPr>
        <w:t>Исполнител</w:t>
      </w:r>
      <w:r w:rsidR="00AE1F2E" w:rsidRPr="00FD768A">
        <w:rPr>
          <w:rFonts w:ascii="Times New Roman" w:eastAsia="Times New Roman" w:hAnsi="Times New Roman"/>
          <w:lang w:eastAsia="ar-SA"/>
        </w:rPr>
        <w:t>ю</w:t>
      </w:r>
      <w:r w:rsidR="000765EF" w:rsidRPr="00FD768A">
        <w:rPr>
          <w:rFonts w:ascii="Times New Roman" w:eastAsia="Times New Roman" w:hAnsi="Times New Roman"/>
          <w:lang w:eastAsia="ar-SA"/>
        </w:rPr>
        <w:t xml:space="preserve"> мотивированный отказ от подписания </w:t>
      </w:r>
      <w:r w:rsidR="00306847" w:rsidRPr="00FD768A">
        <w:rPr>
          <w:rFonts w:ascii="Times New Roman" w:eastAsia="Times New Roman" w:hAnsi="Times New Roman"/>
          <w:lang w:eastAsia="ar-SA"/>
        </w:rPr>
        <w:t>Акта</w:t>
      </w:r>
      <w:r w:rsidR="000765EF" w:rsidRPr="00FD768A">
        <w:rPr>
          <w:rFonts w:ascii="Times New Roman" w:eastAsia="Times New Roman" w:hAnsi="Times New Roman"/>
          <w:lang w:eastAsia="ar-SA"/>
        </w:rPr>
        <w:t>.</w:t>
      </w:r>
    </w:p>
    <w:p w:rsidR="000765EF" w:rsidRPr="00FD768A" w:rsidRDefault="000765EF" w:rsidP="006F1636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 xml:space="preserve">При получении мотивированного отказа от подписания </w:t>
      </w:r>
      <w:r w:rsidR="00306847" w:rsidRPr="00FD768A">
        <w:rPr>
          <w:rFonts w:ascii="Times New Roman" w:eastAsia="Times New Roman" w:hAnsi="Times New Roman"/>
          <w:lang w:eastAsia="ar-SA"/>
        </w:rPr>
        <w:t>Акта</w:t>
      </w:r>
      <w:r w:rsidRPr="00FD768A">
        <w:rPr>
          <w:rFonts w:ascii="Times New Roman" w:eastAsia="Times New Roman" w:hAnsi="Times New Roman"/>
          <w:lang w:eastAsia="ar-SA"/>
        </w:rPr>
        <w:t xml:space="preserve"> </w:t>
      </w:r>
      <w:r w:rsidR="007711D4" w:rsidRPr="00FD768A">
        <w:rPr>
          <w:rFonts w:ascii="Times New Roman" w:eastAsia="Times New Roman" w:hAnsi="Times New Roman"/>
          <w:lang w:eastAsia="ar-SA"/>
        </w:rPr>
        <w:t>Исполнитель</w:t>
      </w:r>
      <w:r w:rsidRPr="00FD768A">
        <w:rPr>
          <w:rFonts w:ascii="Times New Roman" w:eastAsia="Times New Roman" w:hAnsi="Times New Roman"/>
          <w:lang w:eastAsia="ar-SA"/>
        </w:rPr>
        <w:t xml:space="preserve"> обязан устранить предъявленные претензии в разумные сроки, либо отклонить предъявленные претензии с предоставлением обоснования. </w:t>
      </w:r>
      <w:r w:rsidR="00306847" w:rsidRPr="00FD768A">
        <w:rPr>
          <w:rFonts w:ascii="Times New Roman" w:eastAsia="Times New Roman" w:hAnsi="Times New Roman"/>
          <w:lang w:eastAsia="ar-SA"/>
        </w:rPr>
        <w:t>Заказчик</w:t>
      </w:r>
      <w:r w:rsidRPr="00FD768A">
        <w:rPr>
          <w:rFonts w:ascii="Times New Roman" w:eastAsia="Times New Roman" w:hAnsi="Times New Roman"/>
          <w:lang w:eastAsia="ar-SA"/>
        </w:rPr>
        <w:t xml:space="preserve"> обязан подписать </w:t>
      </w:r>
      <w:r w:rsidR="00306847" w:rsidRPr="00FD768A">
        <w:rPr>
          <w:rFonts w:ascii="Times New Roman" w:eastAsia="Times New Roman" w:hAnsi="Times New Roman"/>
          <w:lang w:eastAsia="ar-SA"/>
        </w:rPr>
        <w:t xml:space="preserve">Акт </w:t>
      </w:r>
      <w:r w:rsidRPr="00FD768A">
        <w:rPr>
          <w:rFonts w:ascii="Times New Roman" w:eastAsia="Times New Roman" w:hAnsi="Times New Roman"/>
          <w:lang w:eastAsia="ar-SA"/>
        </w:rPr>
        <w:t xml:space="preserve">в течение 2 (двух) рабочих дней с момента устранения принятых </w:t>
      </w:r>
      <w:r w:rsidR="007711D4" w:rsidRPr="00FD768A">
        <w:rPr>
          <w:rFonts w:ascii="Times New Roman" w:eastAsia="Times New Roman" w:hAnsi="Times New Roman"/>
          <w:lang w:eastAsia="ar-SA"/>
        </w:rPr>
        <w:t>Исполнител</w:t>
      </w:r>
      <w:r w:rsidR="00AE1F2E" w:rsidRPr="00FD768A">
        <w:rPr>
          <w:rFonts w:ascii="Times New Roman" w:eastAsia="Times New Roman" w:hAnsi="Times New Roman"/>
          <w:lang w:eastAsia="ar-SA"/>
        </w:rPr>
        <w:t>е</w:t>
      </w:r>
      <w:r w:rsidR="00306847" w:rsidRPr="00FD768A">
        <w:rPr>
          <w:rFonts w:ascii="Times New Roman" w:eastAsia="Times New Roman" w:hAnsi="Times New Roman"/>
          <w:lang w:eastAsia="ar-SA"/>
        </w:rPr>
        <w:t>м</w:t>
      </w:r>
      <w:r w:rsidRPr="00FD768A">
        <w:rPr>
          <w:rFonts w:ascii="Times New Roman" w:eastAsia="Times New Roman" w:hAnsi="Times New Roman"/>
          <w:lang w:eastAsia="ar-SA"/>
        </w:rPr>
        <w:t xml:space="preserve"> претензий либо получения обоснованного их отклонения</w:t>
      </w:r>
    </w:p>
    <w:p w:rsidR="00A346F5" w:rsidRPr="00FD768A" w:rsidRDefault="00A346F5" w:rsidP="002E108B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963A9A" w:rsidRPr="00FD768A" w:rsidRDefault="002E108B" w:rsidP="001E2E13">
      <w:pPr>
        <w:keepNext/>
        <w:numPr>
          <w:ilvl w:val="0"/>
          <w:numId w:val="2"/>
        </w:numPr>
        <w:shd w:val="clear" w:color="auto" w:fill="D8D8D8"/>
        <w:suppressAutoHyphens/>
        <w:spacing w:after="0" w:line="240" w:lineRule="auto"/>
        <w:ind w:left="0" w:firstLine="720"/>
        <w:contextualSpacing/>
        <w:jc w:val="center"/>
        <w:rPr>
          <w:rFonts w:ascii="Times New Roman" w:eastAsia="Times New Roman" w:hAnsi="Times New Roman"/>
          <w:b/>
          <w:lang w:eastAsia="ar-SA"/>
        </w:rPr>
      </w:pPr>
      <w:r w:rsidRPr="00FD768A">
        <w:rPr>
          <w:rFonts w:ascii="Times New Roman" w:eastAsia="Times New Roman" w:hAnsi="Times New Roman"/>
          <w:b/>
          <w:lang w:eastAsia="ar-SA"/>
        </w:rPr>
        <w:t>Права и обязанности сторон</w:t>
      </w:r>
    </w:p>
    <w:p w:rsidR="002E108B" w:rsidRPr="00FD768A" w:rsidRDefault="007711D4" w:rsidP="002E108B">
      <w:pPr>
        <w:numPr>
          <w:ilvl w:val="1"/>
          <w:numId w:val="25"/>
        </w:numPr>
        <w:tabs>
          <w:tab w:val="left" w:pos="567"/>
          <w:tab w:val="left" w:pos="993"/>
        </w:tabs>
        <w:suppressAutoHyphens/>
        <w:spacing w:after="0" w:line="240" w:lineRule="auto"/>
        <w:ind w:left="1134" w:hanging="708"/>
        <w:jc w:val="both"/>
        <w:rPr>
          <w:rFonts w:ascii="Times New Roman" w:hAnsi="Times New Roman"/>
        </w:rPr>
      </w:pPr>
      <w:r w:rsidRPr="00FD768A">
        <w:rPr>
          <w:rFonts w:ascii="Times New Roman" w:hAnsi="Times New Roman"/>
        </w:rPr>
        <w:t>Исполнитель</w:t>
      </w:r>
      <w:r w:rsidR="002E108B" w:rsidRPr="00FD768A">
        <w:rPr>
          <w:rFonts w:ascii="Times New Roman" w:hAnsi="Times New Roman"/>
        </w:rPr>
        <w:t xml:space="preserve"> обязан:</w:t>
      </w:r>
    </w:p>
    <w:p w:rsidR="002E108B" w:rsidRPr="00FD768A" w:rsidRDefault="002E108B" w:rsidP="002E108B">
      <w:pPr>
        <w:numPr>
          <w:ilvl w:val="2"/>
          <w:numId w:val="25"/>
        </w:numPr>
        <w:tabs>
          <w:tab w:val="clear" w:pos="1080"/>
          <w:tab w:val="left" w:pos="567"/>
          <w:tab w:val="num" w:pos="1418"/>
        </w:tabs>
        <w:suppressAutoHyphens/>
        <w:spacing w:after="0" w:line="240" w:lineRule="auto"/>
        <w:ind w:left="1701" w:hanging="708"/>
        <w:jc w:val="both"/>
        <w:rPr>
          <w:rFonts w:ascii="Times New Roman" w:hAnsi="Times New Roman"/>
        </w:rPr>
      </w:pPr>
      <w:r w:rsidRPr="00FD768A">
        <w:rPr>
          <w:rFonts w:ascii="Times New Roman" w:hAnsi="Times New Roman"/>
        </w:rPr>
        <w:t>Качественно и в обусловленные сроки</w:t>
      </w:r>
      <w:r w:rsidR="00333497" w:rsidRPr="00FD768A">
        <w:rPr>
          <w:rFonts w:ascii="Times New Roman" w:hAnsi="Times New Roman"/>
        </w:rPr>
        <w:t xml:space="preserve"> оказывать </w:t>
      </w:r>
      <w:r w:rsidRPr="00FD768A">
        <w:rPr>
          <w:rFonts w:ascii="Times New Roman" w:hAnsi="Times New Roman"/>
        </w:rPr>
        <w:t>услуги, являющиеся предметом настоящего договора.</w:t>
      </w:r>
    </w:p>
    <w:p w:rsidR="002E108B" w:rsidRPr="00FD768A" w:rsidRDefault="002E108B" w:rsidP="002E108B">
      <w:pPr>
        <w:numPr>
          <w:ilvl w:val="2"/>
          <w:numId w:val="25"/>
        </w:numPr>
        <w:tabs>
          <w:tab w:val="clear" w:pos="1080"/>
          <w:tab w:val="left" w:pos="567"/>
          <w:tab w:val="num" w:pos="1418"/>
          <w:tab w:val="num" w:pos="1701"/>
        </w:tabs>
        <w:suppressAutoHyphens/>
        <w:spacing w:after="0" w:line="240" w:lineRule="auto"/>
        <w:ind w:left="1701" w:hanging="708"/>
        <w:jc w:val="both"/>
        <w:rPr>
          <w:rFonts w:ascii="Times New Roman" w:hAnsi="Times New Roman"/>
        </w:rPr>
      </w:pPr>
      <w:r w:rsidRPr="00FD768A">
        <w:rPr>
          <w:rFonts w:ascii="Times New Roman" w:hAnsi="Times New Roman"/>
        </w:rPr>
        <w:t>Не разглашать информацию о хозяйственной деятельности Заказчика, ставшую ему известной в связи с выполнением настоящего договора.</w:t>
      </w:r>
    </w:p>
    <w:p w:rsidR="002E108B" w:rsidRPr="00FD768A" w:rsidRDefault="007711D4" w:rsidP="002E108B">
      <w:pPr>
        <w:numPr>
          <w:ilvl w:val="1"/>
          <w:numId w:val="25"/>
        </w:numPr>
        <w:tabs>
          <w:tab w:val="left" w:pos="567"/>
          <w:tab w:val="left" w:pos="993"/>
        </w:tabs>
        <w:suppressAutoHyphens/>
        <w:spacing w:after="0" w:line="240" w:lineRule="auto"/>
        <w:ind w:left="1134" w:hanging="708"/>
        <w:jc w:val="both"/>
        <w:rPr>
          <w:rFonts w:ascii="Times New Roman" w:hAnsi="Times New Roman"/>
        </w:rPr>
      </w:pPr>
      <w:r w:rsidRPr="00FD768A">
        <w:rPr>
          <w:rFonts w:ascii="Times New Roman" w:hAnsi="Times New Roman"/>
        </w:rPr>
        <w:t>Исполнитель</w:t>
      </w:r>
      <w:r w:rsidR="002E108B" w:rsidRPr="00FD768A">
        <w:rPr>
          <w:rFonts w:ascii="Times New Roman" w:hAnsi="Times New Roman"/>
        </w:rPr>
        <w:t xml:space="preserve"> вправе:</w:t>
      </w:r>
    </w:p>
    <w:p w:rsidR="002E108B" w:rsidRPr="00FD768A" w:rsidRDefault="002E108B" w:rsidP="002E108B">
      <w:pPr>
        <w:numPr>
          <w:ilvl w:val="2"/>
          <w:numId w:val="25"/>
        </w:numPr>
        <w:tabs>
          <w:tab w:val="clear" w:pos="1080"/>
          <w:tab w:val="left" w:pos="567"/>
          <w:tab w:val="num" w:pos="1418"/>
        </w:tabs>
        <w:suppressAutoHyphens/>
        <w:spacing w:after="0" w:line="240" w:lineRule="auto"/>
        <w:ind w:left="1701" w:hanging="708"/>
        <w:jc w:val="both"/>
        <w:rPr>
          <w:rFonts w:ascii="Times New Roman" w:hAnsi="Times New Roman"/>
        </w:rPr>
      </w:pPr>
      <w:r w:rsidRPr="00FD768A">
        <w:rPr>
          <w:rFonts w:ascii="Times New Roman" w:hAnsi="Times New Roman"/>
        </w:rPr>
        <w:t xml:space="preserve">Приостановить </w:t>
      </w:r>
      <w:r w:rsidR="00F12C1C" w:rsidRPr="00FD768A">
        <w:rPr>
          <w:rFonts w:ascii="Times New Roman" w:hAnsi="Times New Roman"/>
        </w:rPr>
        <w:t xml:space="preserve">оказание </w:t>
      </w:r>
      <w:r w:rsidRPr="00FD768A">
        <w:rPr>
          <w:rFonts w:ascii="Times New Roman" w:hAnsi="Times New Roman"/>
        </w:rPr>
        <w:t xml:space="preserve">услуг по </w:t>
      </w:r>
      <w:r w:rsidR="00F12C1C" w:rsidRPr="00FD768A">
        <w:rPr>
          <w:rFonts w:ascii="Times New Roman" w:hAnsi="Times New Roman"/>
        </w:rPr>
        <w:t xml:space="preserve">настоящему </w:t>
      </w:r>
      <w:r w:rsidRPr="00FD768A">
        <w:rPr>
          <w:rFonts w:ascii="Times New Roman" w:hAnsi="Times New Roman"/>
        </w:rPr>
        <w:t>договору в случае неисполнения Заказчиком своих обязательств.</w:t>
      </w:r>
    </w:p>
    <w:p w:rsidR="002E108B" w:rsidRPr="00FD768A" w:rsidRDefault="002E108B" w:rsidP="002E108B">
      <w:pPr>
        <w:numPr>
          <w:ilvl w:val="1"/>
          <w:numId w:val="25"/>
        </w:numPr>
        <w:tabs>
          <w:tab w:val="left" w:pos="567"/>
          <w:tab w:val="left" w:pos="993"/>
        </w:tabs>
        <w:suppressAutoHyphens/>
        <w:spacing w:after="0" w:line="240" w:lineRule="auto"/>
        <w:ind w:left="1134" w:hanging="708"/>
        <w:jc w:val="both"/>
        <w:rPr>
          <w:rFonts w:ascii="Times New Roman" w:hAnsi="Times New Roman"/>
        </w:rPr>
      </w:pPr>
      <w:r w:rsidRPr="00FD768A">
        <w:rPr>
          <w:rFonts w:ascii="Times New Roman" w:hAnsi="Times New Roman"/>
        </w:rPr>
        <w:t>Заказчик обязан:</w:t>
      </w:r>
    </w:p>
    <w:p w:rsidR="002E108B" w:rsidRPr="00FD768A" w:rsidRDefault="002E108B" w:rsidP="002E108B">
      <w:pPr>
        <w:numPr>
          <w:ilvl w:val="2"/>
          <w:numId w:val="25"/>
        </w:numPr>
        <w:tabs>
          <w:tab w:val="clear" w:pos="1080"/>
          <w:tab w:val="left" w:pos="567"/>
          <w:tab w:val="num" w:pos="1418"/>
        </w:tabs>
        <w:suppressAutoHyphens/>
        <w:spacing w:after="0" w:line="240" w:lineRule="auto"/>
        <w:ind w:left="1701" w:hanging="708"/>
        <w:jc w:val="both"/>
        <w:rPr>
          <w:rFonts w:ascii="Times New Roman" w:hAnsi="Times New Roman"/>
        </w:rPr>
      </w:pPr>
      <w:r w:rsidRPr="00FD768A">
        <w:rPr>
          <w:rFonts w:ascii="Times New Roman" w:hAnsi="Times New Roman"/>
        </w:rPr>
        <w:t xml:space="preserve">Обеспечить </w:t>
      </w:r>
      <w:r w:rsidR="00D13DAC" w:rsidRPr="00FD768A">
        <w:rPr>
          <w:rFonts w:ascii="Times New Roman" w:hAnsi="Times New Roman"/>
        </w:rPr>
        <w:t xml:space="preserve">Исполнителя </w:t>
      </w:r>
      <w:r w:rsidRPr="00FD768A">
        <w:rPr>
          <w:rFonts w:ascii="Times New Roman" w:hAnsi="Times New Roman"/>
        </w:rPr>
        <w:t xml:space="preserve">информацией, необходимой ему для выполнения обязательств по настоящему договору, пояснениями и консультациями для качественного и своевременного </w:t>
      </w:r>
      <w:r w:rsidR="00D24AE8" w:rsidRPr="00FD768A">
        <w:rPr>
          <w:rFonts w:ascii="Times New Roman" w:hAnsi="Times New Roman"/>
        </w:rPr>
        <w:t xml:space="preserve">оказания </w:t>
      </w:r>
      <w:r w:rsidRPr="00FD768A">
        <w:rPr>
          <w:rFonts w:ascii="Times New Roman" w:hAnsi="Times New Roman"/>
        </w:rPr>
        <w:t>услуг.</w:t>
      </w:r>
    </w:p>
    <w:p w:rsidR="002E108B" w:rsidRPr="00FD768A" w:rsidRDefault="002E108B" w:rsidP="002E108B">
      <w:pPr>
        <w:numPr>
          <w:ilvl w:val="2"/>
          <w:numId w:val="25"/>
        </w:numPr>
        <w:tabs>
          <w:tab w:val="clear" w:pos="1080"/>
          <w:tab w:val="left" w:pos="567"/>
          <w:tab w:val="num" w:pos="1418"/>
        </w:tabs>
        <w:suppressAutoHyphens/>
        <w:spacing w:after="0" w:line="240" w:lineRule="auto"/>
        <w:ind w:left="1701" w:hanging="708"/>
        <w:jc w:val="both"/>
        <w:rPr>
          <w:rFonts w:ascii="Times New Roman" w:hAnsi="Times New Roman"/>
        </w:rPr>
      </w:pPr>
      <w:r w:rsidRPr="00FD768A">
        <w:rPr>
          <w:rFonts w:ascii="Times New Roman" w:hAnsi="Times New Roman"/>
        </w:rPr>
        <w:t>Качественно и своевременно выполнять обязательства</w:t>
      </w:r>
      <w:r w:rsidR="00D13DAC" w:rsidRPr="00FD768A">
        <w:rPr>
          <w:rFonts w:ascii="Times New Roman" w:hAnsi="Times New Roman"/>
        </w:rPr>
        <w:t>,</w:t>
      </w:r>
      <w:r w:rsidRPr="00FD768A">
        <w:rPr>
          <w:rFonts w:ascii="Times New Roman" w:hAnsi="Times New Roman"/>
        </w:rPr>
        <w:t xml:space="preserve"> предусмотренные условиями настоящего Договора.</w:t>
      </w:r>
    </w:p>
    <w:p w:rsidR="002E108B" w:rsidRPr="00FD768A" w:rsidRDefault="002E108B" w:rsidP="002E108B">
      <w:pPr>
        <w:numPr>
          <w:ilvl w:val="1"/>
          <w:numId w:val="25"/>
        </w:numPr>
        <w:tabs>
          <w:tab w:val="left" w:pos="567"/>
          <w:tab w:val="left" w:pos="993"/>
        </w:tabs>
        <w:suppressAutoHyphens/>
        <w:spacing w:after="0" w:line="240" w:lineRule="auto"/>
        <w:ind w:left="1134" w:hanging="708"/>
        <w:jc w:val="both"/>
        <w:rPr>
          <w:rFonts w:ascii="Times New Roman" w:hAnsi="Times New Roman"/>
        </w:rPr>
      </w:pPr>
      <w:r w:rsidRPr="00FD768A">
        <w:rPr>
          <w:rFonts w:ascii="Times New Roman" w:hAnsi="Times New Roman"/>
        </w:rPr>
        <w:t>Заказчик вправе:</w:t>
      </w:r>
    </w:p>
    <w:p w:rsidR="002E108B" w:rsidRPr="00FD768A" w:rsidRDefault="00D24AE8" w:rsidP="002E108B">
      <w:pPr>
        <w:numPr>
          <w:ilvl w:val="2"/>
          <w:numId w:val="25"/>
        </w:numPr>
        <w:tabs>
          <w:tab w:val="clear" w:pos="1080"/>
          <w:tab w:val="left" w:pos="567"/>
          <w:tab w:val="num" w:pos="1418"/>
        </w:tabs>
        <w:suppressAutoHyphens/>
        <w:spacing w:after="0" w:line="240" w:lineRule="auto"/>
        <w:ind w:left="1701" w:hanging="708"/>
        <w:jc w:val="both"/>
        <w:rPr>
          <w:rFonts w:ascii="Times New Roman" w:hAnsi="Times New Roman"/>
        </w:rPr>
      </w:pPr>
      <w:r w:rsidRPr="00FD768A">
        <w:rPr>
          <w:rFonts w:ascii="Times New Roman" w:hAnsi="Times New Roman"/>
        </w:rPr>
        <w:t xml:space="preserve">Получать информацию по работам </w:t>
      </w:r>
      <w:r w:rsidR="007711D4" w:rsidRPr="00FD768A">
        <w:rPr>
          <w:rFonts w:ascii="Times New Roman" w:hAnsi="Times New Roman"/>
        </w:rPr>
        <w:t>Исполнител</w:t>
      </w:r>
      <w:r w:rsidR="00D13DAC" w:rsidRPr="00FD768A">
        <w:rPr>
          <w:rFonts w:ascii="Times New Roman" w:hAnsi="Times New Roman"/>
        </w:rPr>
        <w:t>я</w:t>
      </w:r>
      <w:r w:rsidRPr="00FD768A">
        <w:rPr>
          <w:rFonts w:ascii="Times New Roman" w:hAnsi="Times New Roman"/>
        </w:rPr>
        <w:t>, связанным с выполнени</w:t>
      </w:r>
      <w:r w:rsidR="00F47546" w:rsidRPr="00FD768A">
        <w:rPr>
          <w:rFonts w:ascii="Times New Roman" w:hAnsi="Times New Roman"/>
        </w:rPr>
        <w:t>ем услуг по настоящему договору</w:t>
      </w:r>
      <w:r w:rsidR="002E108B" w:rsidRPr="00FD768A">
        <w:rPr>
          <w:rFonts w:ascii="Times New Roman" w:hAnsi="Times New Roman"/>
        </w:rPr>
        <w:t>.</w:t>
      </w:r>
    </w:p>
    <w:p w:rsidR="002E108B" w:rsidRPr="00FD768A" w:rsidRDefault="002E108B" w:rsidP="002E108B">
      <w:pPr>
        <w:numPr>
          <w:ilvl w:val="2"/>
          <w:numId w:val="25"/>
        </w:numPr>
        <w:tabs>
          <w:tab w:val="clear" w:pos="1080"/>
          <w:tab w:val="left" w:pos="567"/>
          <w:tab w:val="num" w:pos="1418"/>
        </w:tabs>
        <w:suppressAutoHyphens/>
        <w:spacing w:after="0" w:line="240" w:lineRule="auto"/>
        <w:ind w:left="1701" w:hanging="708"/>
        <w:jc w:val="both"/>
        <w:rPr>
          <w:rFonts w:ascii="Times New Roman" w:hAnsi="Times New Roman"/>
        </w:rPr>
      </w:pPr>
      <w:r w:rsidRPr="00FD768A">
        <w:rPr>
          <w:rFonts w:ascii="Times New Roman" w:hAnsi="Times New Roman"/>
        </w:rPr>
        <w:t xml:space="preserve">Требовать от </w:t>
      </w:r>
      <w:r w:rsidR="007711D4" w:rsidRPr="00FD768A">
        <w:rPr>
          <w:rFonts w:ascii="Times New Roman" w:hAnsi="Times New Roman"/>
        </w:rPr>
        <w:t>Исполнител</w:t>
      </w:r>
      <w:r w:rsidR="00D13DAC" w:rsidRPr="00FD768A">
        <w:rPr>
          <w:rFonts w:ascii="Times New Roman" w:hAnsi="Times New Roman"/>
        </w:rPr>
        <w:t>я</w:t>
      </w:r>
      <w:r w:rsidRPr="00FD768A">
        <w:rPr>
          <w:rFonts w:ascii="Times New Roman" w:hAnsi="Times New Roman"/>
        </w:rPr>
        <w:t xml:space="preserve"> своевременного исполнения обязанностей по настоящему договору.</w:t>
      </w:r>
    </w:p>
    <w:p w:rsidR="00963A9A" w:rsidRPr="00FD768A" w:rsidRDefault="00963A9A" w:rsidP="00CF43BB">
      <w:pPr>
        <w:keepNext/>
        <w:numPr>
          <w:ilvl w:val="0"/>
          <w:numId w:val="2"/>
        </w:numPr>
        <w:shd w:val="clear" w:color="auto" w:fill="D8D8D8"/>
        <w:tabs>
          <w:tab w:val="num" w:pos="142"/>
        </w:tabs>
        <w:suppressAutoHyphens/>
        <w:spacing w:after="0" w:line="240" w:lineRule="auto"/>
        <w:ind w:left="0" w:firstLine="1647"/>
        <w:contextualSpacing/>
        <w:jc w:val="center"/>
        <w:rPr>
          <w:rFonts w:ascii="Times New Roman" w:eastAsia="Times New Roman" w:hAnsi="Times New Roman"/>
          <w:b/>
          <w:lang w:eastAsia="ar-SA"/>
        </w:rPr>
      </w:pPr>
      <w:r w:rsidRPr="00FD768A">
        <w:rPr>
          <w:rFonts w:ascii="Times New Roman" w:eastAsia="Times New Roman" w:hAnsi="Times New Roman"/>
          <w:b/>
          <w:lang w:eastAsia="ar-SA"/>
        </w:rPr>
        <w:t>Гарантии</w:t>
      </w:r>
    </w:p>
    <w:p w:rsidR="00CB76F8" w:rsidRPr="00FD768A" w:rsidRDefault="007711D4" w:rsidP="00CB76F8">
      <w:pPr>
        <w:numPr>
          <w:ilvl w:val="1"/>
          <w:numId w:val="2"/>
        </w:numPr>
        <w:tabs>
          <w:tab w:val="num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b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>Исполнитель</w:t>
      </w:r>
      <w:r w:rsidR="00963A9A" w:rsidRPr="00FD768A">
        <w:rPr>
          <w:rFonts w:ascii="Times New Roman" w:eastAsia="Times New Roman" w:hAnsi="Times New Roman"/>
          <w:lang w:eastAsia="ar-SA"/>
        </w:rPr>
        <w:t xml:space="preserve"> гарантирует, что он вправе передавать </w:t>
      </w:r>
      <w:r w:rsidR="00EB475A" w:rsidRPr="00FD768A">
        <w:rPr>
          <w:rFonts w:ascii="Times New Roman" w:eastAsia="Times New Roman" w:hAnsi="Times New Roman"/>
          <w:lang w:eastAsia="ar-SA"/>
        </w:rPr>
        <w:t>Заказчику</w:t>
      </w:r>
      <w:r w:rsidR="00BF5428" w:rsidRPr="00FD768A">
        <w:rPr>
          <w:rFonts w:ascii="Times New Roman" w:eastAsia="Times New Roman" w:hAnsi="Times New Roman"/>
          <w:lang w:eastAsia="ar-SA"/>
        </w:rPr>
        <w:t xml:space="preserve"> новые релизы </w:t>
      </w:r>
      <w:r w:rsidR="00963A9A" w:rsidRPr="00FD768A">
        <w:rPr>
          <w:rFonts w:ascii="Times New Roman" w:eastAsia="Times New Roman" w:hAnsi="Times New Roman"/>
          <w:lang w:eastAsia="ar-SA"/>
        </w:rPr>
        <w:t>Лицензированно</w:t>
      </w:r>
      <w:r w:rsidR="00BF5428" w:rsidRPr="00FD768A">
        <w:rPr>
          <w:rFonts w:ascii="Times New Roman" w:eastAsia="Times New Roman" w:hAnsi="Times New Roman"/>
          <w:lang w:eastAsia="ar-SA"/>
        </w:rPr>
        <w:t>го</w:t>
      </w:r>
      <w:r w:rsidR="00963A9A" w:rsidRPr="00FD768A">
        <w:rPr>
          <w:rFonts w:ascii="Times New Roman" w:eastAsia="Times New Roman" w:hAnsi="Times New Roman"/>
          <w:lang w:eastAsia="ar-SA"/>
        </w:rPr>
        <w:t xml:space="preserve"> ПО и </w:t>
      </w:r>
      <w:r w:rsidR="00BF5428" w:rsidRPr="00FD768A">
        <w:rPr>
          <w:rFonts w:ascii="Times New Roman" w:eastAsia="Times New Roman" w:hAnsi="Times New Roman"/>
          <w:lang w:eastAsia="ar-SA"/>
        </w:rPr>
        <w:t xml:space="preserve">оказывать услуги технической поддержки </w:t>
      </w:r>
      <w:r w:rsidR="00C87FFB" w:rsidRPr="00FD768A">
        <w:rPr>
          <w:rFonts w:ascii="Times New Roman" w:eastAsia="Times New Roman" w:hAnsi="Times New Roman"/>
          <w:lang w:eastAsia="ar-SA"/>
        </w:rPr>
        <w:t>на основании</w:t>
      </w:r>
      <w:r w:rsidR="00CB76F8" w:rsidRPr="00FD768A">
        <w:rPr>
          <w:rFonts w:ascii="Times New Roman" w:eastAsia="Times New Roman" w:hAnsi="Times New Roman"/>
          <w:lang w:eastAsia="ar-SA"/>
        </w:rPr>
        <w:t xml:space="preserve"> ____________________________.</w:t>
      </w:r>
    </w:p>
    <w:p w:rsidR="00F701F8" w:rsidRPr="00FD768A" w:rsidRDefault="00F701F8" w:rsidP="00D13DAC">
      <w:pPr>
        <w:numPr>
          <w:ilvl w:val="1"/>
          <w:numId w:val="2"/>
        </w:numPr>
        <w:tabs>
          <w:tab w:val="num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b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 xml:space="preserve">Исполнитель гарантирует предоставление неисключительных прав Заказчику на новые версии Лицензированного ПО посредством подписания электронного </w:t>
      </w:r>
      <w:r w:rsidR="00115363" w:rsidRPr="00FD768A">
        <w:rPr>
          <w:rFonts w:ascii="Times New Roman" w:eastAsia="Times New Roman" w:hAnsi="Times New Roman"/>
          <w:lang w:eastAsia="ar-SA"/>
        </w:rPr>
        <w:t xml:space="preserve">лицензионного </w:t>
      </w:r>
      <w:r w:rsidRPr="00FD768A">
        <w:rPr>
          <w:rFonts w:ascii="Times New Roman" w:eastAsia="Times New Roman" w:hAnsi="Times New Roman"/>
          <w:lang w:eastAsia="ar-SA"/>
        </w:rPr>
        <w:t>соглашения с конечным пользователем в момент установки релиза.</w:t>
      </w:r>
    </w:p>
    <w:p w:rsidR="00F06056" w:rsidRPr="00FD768A" w:rsidRDefault="00F06056" w:rsidP="00CB76F8">
      <w:pPr>
        <w:tabs>
          <w:tab w:val="num" w:pos="709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b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 xml:space="preserve"> </w:t>
      </w:r>
    </w:p>
    <w:p w:rsidR="00963A9A" w:rsidRPr="00FD768A" w:rsidRDefault="00963A9A" w:rsidP="0033582C">
      <w:pPr>
        <w:keepNext/>
        <w:numPr>
          <w:ilvl w:val="0"/>
          <w:numId w:val="2"/>
        </w:numPr>
        <w:shd w:val="clear" w:color="auto" w:fill="D8D8D8"/>
        <w:tabs>
          <w:tab w:val="num" w:pos="142"/>
        </w:tabs>
        <w:suppressAutoHyphens/>
        <w:spacing w:after="0" w:line="240" w:lineRule="auto"/>
        <w:ind w:left="0" w:firstLine="1647"/>
        <w:contextualSpacing/>
        <w:jc w:val="center"/>
        <w:rPr>
          <w:rFonts w:ascii="Times New Roman" w:eastAsia="Times New Roman" w:hAnsi="Times New Roman"/>
          <w:b/>
          <w:lang w:eastAsia="ar-SA"/>
        </w:rPr>
      </w:pPr>
      <w:r w:rsidRPr="00FD768A">
        <w:rPr>
          <w:rFonts w:ascii="Times New Roman" w:eastAsia="Times New Roman" w:hAnsi="Times New Roman"/>
          <w:b/>
          <w:lang w:eastAsia="ar-SA"/>
        </w:rPr>
        <w:t>Ответственность</w:t>
      </w:r>
    </w:p>
    <w:p w:rsidR="00D008B7" w:rsidRPr="00FD768A" w:rsidRDefault="00C92E50" w:rsidP="0086150C">
      <w:pPr>
        <w:numPr>
          <w:ilvl w:val="1"/>
          <w:numId w:val="2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>Заказчик</w:t>
      </w:r>
      <w:r w:rsidR="00D008B7" w:rsidRPr="00FD768A">
        <w:rPr>
          <w:rFonts w:ascii="Times New Roman" w:eastAsia="Times New Roman" w:hAnsi="Times New Roman"/>
          <w:lang w:eastAsia="ar-SA"/>
        </w:rPr>
        <w:t xml:space="preserve"> обязан не допускать действий, влекущих за собой  нарушение прав </w:t>
      </w:r>
      <w:r w:rsidR="007711D4" w:rsidRPr="00FD768A">
        <w:rPr>
          <w:rFonts w:ascii="Times New Roman" w:eastAsia="Times New Roman" w:hAnsi="Times New Roman"/>
          <w:lang w:eastAsia="ar-SA"/>
        </w:rPr>
        <w:t>Исполнител</w:t>
      </w:r>
      <w:r w:rsidR="00115363" w:rsidRPr="00FD768A">
        <w:rPr>
          <w:rFonts w:ascii="Times New Roman" w:eastAsia="Times New Roman" w:hAnsi="Times New Roman"/>
          <w:lang w:eastAsia="ar-SA"/>
        </w:rPr>
        <w:t>я</w:t>
      </w:r>
      <w:r w:rsidR="00010569" w:rsidRPr="00FD768A">
        <w:rPr>
          <w:rFonts w:ascii="Times New Roman" w:eastAsia="Times New Roman" w:hAnsi="Times New Roman"/>
          <w:lang w:eastAsia="ar-SA"/>
        </w:rPr>
        <w:t>.</w:t>
      </w:r>
    </w:p>
    <w:p w:rsidR="00963A9A" w:rsidRPr="00FD768A" w:rsidRDefault="00963A9A" w:rsidP="0086150C">
      <w:pPr>
        <w:numPr>
          <w:ilvl w:val="1"/>
          <w:numId w:val="2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 xml:space="preserve">В случае неисполнения или нарушения условий настоящего </w:t>
      </w:r>
      <w:r w:rsidR="00BD5754" w:rsidRPr="00FD768A">
        <w:rPr>
          <w:rFonts w:ascii="Times New Roman" w:eastAsia="Times New Roman" w:hAnsi="Times New Roman"/>
          <w:lang w:eastAsia="ar-SA"/>
        </w:rPr>
        <w:t>д</w:t>
      </w:r>
      <w:r w:rsidRPr="00FD768A">
        <w:rPr>
          <w:rFonts w:ascii="Times New Roman" w:eastAsia="Times New Roman" w:hAnsi="Times New Roman"/>
          <w:lang w:eastAsia="ar-SA"/>
        </w:rPr>
        <w:t>оговора стороны несут ответственность в соответствии с действующим законодательством РФ.</w:t>
      </w:r>
    </w:p>
    <w:p w:rsidR="00E66310" w:rsidRPr="00E66310" w:rsidRDefault="00E66310" w:rsidP="00E66310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  <w:r w:rsidRPr="00E66310">
        <w:rPr>
          <w:rFonts w:ascii="Times New Roman" w:eastAsia="Times New Roman" w:hAnsi="Times New Roman"/>
          <w:lang w:eastAsia="ar-SA"/>
        </w:rPr>
        <w:t xml:space="preserve"> 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Стороны обязуются решать путем переговоров.</w:t>
      </w:r>
    </w:p>
    <w:p w:rsidR="00E66310" w:rsidRPr="00E66310" w:rsidRDefault="00E66310" w:rsidP="00E66310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  <w:r w:rsidRPr="00E66310">
        <w:rPr>
          <w:rFonts w:ascii="Times New Roman" w:eastAsia="Times New Roman" w:hAnsi="Times New Roman"/>
          <w:lang w:eastAsia="ar-SA"/>
        </w:rPr>
        <w:t>В случае неурегулирования споров между Сторонами путем переговоров все споры, разногласия и требования, 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Стороны будут разрешать в претензионном порядке.</w:t>
      </w:r>
    </w:p>
    <w:p w:rsidR="00E66310" w:rsidRPr="00E66310" w:rsidRDefault="00E66310" w:rsidP="00E66310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</w:t>
      </w:r>
      <w:r w:rsidRPr="00E66310">
        <w:rPr>
          <w:rFonts w:ascii="Times New Roman" w:eastAsia="Times New Roman" w:hAnsi="Times New Roman"/>
          <w:lang w:eastAsia="ar-SA"/>
        </w:rPr>
        <w:t>форма претензии – письменная;</w:t>
      </w:r>
    </w:p>
    <w:p w:rsidR="00E66310" w:rsidRPr="00E66310" w:rsidRDefault="00E66310" w:rsidP="00E66310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  <w:r w:rsidRPr="00E66310">
        <w:rPr>
          <w:rFonts w:ascii="Times New Roman" w:eastAsia="Times New Roman" w:hAnsi="Times New Roman"/>
          <w:lang w:eastAsia="ar-SA"/>
        </w:rPr>
        <w:t xml:space="preserve"> порядок направления и срок рассмотрения претензии: Сторона, чьи права нарушены, направляет другой Стороне претензию способом, позволяющим подтвердить факт отправки. Сторона, получившая претензию, в течение 10 (десяти) дней обязана рассмотреть претензию и направить ответ на нее в адрес другой Стороны способом, позволяющим подтвердить факт отправки.</w:t>
      </w:r>
    </w:p>
    <w:p w:rsidR="00E66310" w:rsidRPr="00E66310" w:rsidRDefault="00E66310" w:rsidP="00E66310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  <w:r w:rsidRPr="00E66310">
        <w:rPr>
          <w:rFonts w:ascii="Times New Roman" w:eastAsia="Times New Roman" w:hAnsi="Times New Roman"/>
          <w:lang w:eastAsia="ar-SA"/>
        </w:rPr>
        <w:t xml:space="preserve">направление претензии Стороны признают обязательным до обращения в суд.    </w:t>
      </w:r>
    </w:p>
    <w:p w:rsidR="00BF51DF" w:rsidRPr="00BF51DF" w:rsidRDefault="00E66310" w:rsidP="00E66310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  <w:r w:rsidRPr="00E66310">
        <w:rPr>
          <w:rFonts w:ascii="Times New Roman" w:eastAsia="Times New Roman" w:hAnsi="Times New Roman"/>
          <w:lang w:eastAsia="ar-SA"/>
        </w:rPr>
        <w:t>Споры, не урегулированные путем переговоров, а так же в претензионном порядке, разрешаются в судебном порядке, установленном действующим законодательством Российской Федерации</w:t>
      </w:r>
      <w:r>
        <w:rPr>
          <w:rFonts w:ascii="Times New Roman" w:eastAsia="Times New Roman" w:hAnsi="Times New Roman"/>
          <w:lang w:eastAsia="ar-SA"/>
        </w:rPr>
        <w:t>.</w:t>
      </w:r>
      <w:r w:rsidRPr="00E66310" w:rsidDel="00E66310">
        <w:rPr>
          <w:rFonts w:ascii="Times New Roman" w:eastAsia="Times New Roman" w:hAnsi="Times New Roman"/>
          <w:lang w:eastAsia="ar-SA"/>
        </w:rPr>
        <w:t xml:space="preserve"> </w:t>
      </w:r>
    </w:p>
    <w:p w:rsidR="0086150C" w:rsidRPr="0086150C" w:rsidRDefault="0086150C" w:rsidP="0086150C">
      <w:pPr>
        <w:numPr>
          <w:ilvl w:val="1"/>
          <w:numId w:val="2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86150C">
        <w:rPr>
          <w:rFonts w:ascii="Times New Roman" w:eastAsia="Times New Roman" w:hAnsi="Times New Roman"/>
          <w:lang w:eastAsia="ar-SA"/>
        </w:rPr>
        <w:t>Стороны обязуются хранить в тайне любую конфиденциальную информацию и данные, предоставляемые друг другу в связи с исполнением настоящего договора, не раскрывать и не разглашать третьим сторонам в целом или частично факты и информацию без предварительного письменного согласия другой Стороны.</w:t>
      </w:r>
    </w:p>
    <w:p w:rsidR="0086150C" w:rsidRPr="0086150C" w:rsidRDefault="0086150C" w:rsidP="0086150C">
      <w:pPr>
        <w:numPr>
          <w:ilvl w:val="1"/>
          <w:numId w:val="2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86150C">
        <w:rPr>
          <w:rFonts w:ascii="Times New Roman" w:eastAsia="Times New Roman" w:hAnsi="Times New Roman"/>
          <w:lang w:eastAsia="ar-SA"/>
        </w:rPr>
        <w:t>Конфиденциальны и не подлежат разглашению:</w:t>
      </w:r>
    </w:p>
    <w:p w:rsidR="0086150C" w:rsidRPr="0086150C" w:rsidRDefault="0086150C" w:rsidP="0086150C">
      <w:pPr>
        <w:numPr>
          <w:ilvl w:val="1"/>
          <w:numId w:val="2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86150C">
        <w:rPr>
          <w:rFonts w:ascii="Times New Roman" w:eastAsia="Times New Roman" w:hAnsi="Times New Roman"/>
          <w:lang w:eastAsia="ar-SA"/>
        </w:rPr>
        <w:t>Условия настоящего договора, приложений и дополнительных соглашений (протоколов и т.п.) к нему;</w:t>
      </w:r>
    </w:p>
    <w:p w:rsidR="0086150C" w:rsidRPr="0086150C" w:rsidRDefault="0086150C" w:rsidP="0086150C">
      <w:pPr>
        <w:numPr>
          <w:ilvl w:val="1"/>
          <w:numId w:val="2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86150C">
        <w:rPr>
          <w:rFonts w:ascii="Times New Roman" w:eastAsia="Times New Roman" w:hAnsi="Times New Roman"/>
          <w:lang w:eastAsia="ar-SA"/>
        </w:rPr>
        <w:t xml:space="preserve">Информация, передаваемая в </w:t>
      </w:r>
      <w:r w:rsidR="00BF51DF">
        <w:rPr>
          <w:rFonts w:ascii="Times New Roman" w:eastAsia="Times New Roman" w:hAnsi="Times New Roman"/>
          <w:lang w:eastAsia="ar-SA"/>
        </w:rPr>
        <w:t>Лицензированное ПО</w:t>
      </w:r>
      <w:r w:rsidRPr="0086150C">
        <w:rPr>
          <w:rFonts w:ascii="Times New Roman" w:eastAsia="Times New Roman" w:hAnsi="Times New Roman"/>
          <w:lang w:eastAsia="ar-SA"/>
        </w:rPr>
        <w:t xml:space="preserve"> из других систем Заказчика.</w:t>
      </w:r>
    </w:p>
    <w:p w:rsidR="0086150C" w:rsidRPr="0086150C" w:rsidRDefault="0086150C" w:rsidP="0086150C">
      <w:pPr>
        <w:numPr>
          <w:ilvl w:val="1"/>
          <w:numId w:val="2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86150C">
        <w:rPr>
          <w:rFonts w:ascii="Times New Roman" w:eastAsia="Times New Roman" w:hAnsi="Times New Roman"/>
          <w:lang w:eastAsia="ar-SA"/>
        </w:rPr>
        <w:t>Стороны в соответствии с действующим законодательством Российской Федерации самостоятельно определяют способы защиты информации, составляющей коммерческую тайну другой Стороны, полученной от неё по настоящему договору. Однако при этом должны быть обеспечены:</w:t>
      </w:r>
    </w:p>
    <w:p w:rsidR="0086150C" w:rsidRPr="0086150C" w:rsidRDefault="0086150C" w:rsidP="0086150C">
      <w:pPr>
        <w:numPr>
          <w:ilvl w:val="1"/>
          <w:numId w:val="2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86150C">
        <w:rPr>
          <w:rFonts w:ascii="Times New Roman" w:eastAsia="Times New Roman" w:hAnsi="Times New Roman"/>
          <w:lang w:eastAsia="ar-SA"/>
        </w:rPr>
        <w:t>Исключение доступа к информации, составляющей коммерческую тайну другой Стороны, любых лиц без согласия её собственника.</w:t>
      </w:r>
    </w:p>
    <w:p w:rsidR="0086150C" w:rsidRPr="0086150C" w:rsidRDefault="0086150C" w:rsidP="0086150C">
      <w:pPr>
        <w:numPr>
          <w:ilvl w:val="1"/>
          <w:numId w:val="2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86150C">
        <w:rPr>
          <w:rFonts w:ascii="Times New Roman" w:eastAsia="Times New Roman" w:hAnsi="Times New Roman"/>
          <w:lang w:eastAsia="ar-SA"/>
        </w:rPr>
        <w:t>Возможность использования информации, составляющей коммерческую тайну, работниками Сторон без нарушения режима коммерческой тайны.</w:t>
      </w:r>
    </w:p>
    <w:p w:rsidR="0086150C" w:rsidRPr="0086150C" w:rsidRDefault="0086150C" w:rsidP="0086150C">
      <w:pPr>
        <w:numPr>
          <w:ilvl w:val="1"/>
          <w:numId w:val="2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86150C">
        <w:rPr>
          <w:rFonts w:ascii="Times New Roman" w:eastAsia="Times New Roman" w:hAnsi="Times New Roman"/>
          <w:lang w:eastAsia="ar-SA"/>
        </w:rPr>
        <w:t>Обязательства конфиденциальности не распространяются на общедоступную информацию, а также на информацию, которая станет известна третьим Сторонам не по вине Сторон.</w:t>
      </w:r>
    </w:p>
    <w:p w:rsidR="0086150C" w:rsidRPr="0086150C" w:rsidRDefault="0086150C" w:rsidP="0086150C">
      <w:pPr>
        <w:numPr>
          <w:ilvl w:val="1"/>
          <w:numId w:val="2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86150C">
        <w:rPr>
          <w:rFonts w:ascii="Times New Roman" w:eastAsia="Times New Roman" w:hAnsi="Times New Roman"/>
          <w:lang w:eastAsia="ar-SA"/>
        </w:rPr>
        <w:t>В целях охраны конфиденциальности информации, составляющей коммерческую тайну контрагента, Стороны обязаны:</w:t>
      </w:r>
    </w:p>
    <w:p w:rsidR="0086150C" w:rsidRPr="0086150C" w:rsidRDefault="0086150C" w:rsidP="0086150C">
      <w:pPr>
        <w:numPr>
          <w:ilvl w:val="1"/>
          <w:numId w:val="2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86150C">
        <w:rPr>
          <w:rFonts w:ascii="Times New Roman" w:eastAsia="Times New Roman" w:hAnsi="Times New Roman"/>
          <w:lang w:eastAsia="ar-SA"/>
        </w:rPr>
        <w:t>Ограничивать доступ к информации, составляющей коммерческую тайну, полученной от другой Стороны в рамках настоящего Договора, путем установления порядка обращения с этой информацией и контроля над соблюдением такого порядка,</w:t>
      </w:r>
    </w:p>
    <w:p w:rsidR="0086150C" w:rsidRPr="0086150C" w:rsidRDefault="0086150C" w:rsidP="0086150C">
      <w:pPr>
        <w:numPr>
          <w:ilvl w:val="1"/>
          <w:numId w:val="2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86150C">
        <w:rPr>
          <w:rFonts w:ascii="Times New Roman" w:eastAsia="Times New Roman" w:hAnsi="Times New Roman"/>
          <w:lang w:eastAsia="ar-SA"/>
        </w:rPr>
        <w:t>Вести учет лиц, получивших доступ к информации, составляющей коммерческую тайну другой Стороны, и (или) лиц, которым такая информация была передана.</w:t>
      </w:r>
    </w:p>
    <w:p w:rsidR="0086150C" w:rsidRPr="0086150C" w:rsidRDefault="0086150C" w:rsidP="0086150C">
      <w:pPr>
        <w:numPr>
          <w:ilvl w:val="1"/>
          <w:numId w:val="2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86150C">
        <w:rPr>
          <w:rFonts w:ascii="Times New Roman" w:eastAsia="Times New Roman" w:hAnsi="Times New Roman"/>
          <w:lang w:eastAsia="ar-SA"/>
        </w:rPr>
        <w:t>Регулировать отношения со своими работниками, которые получают доступ к информации, составляющей коммерческую тайну контрагента, или которым такая информация передается на основании трудовых договоров, предусматривающих обязательства о неразглашении информации, составляющей коммерческую тайну, полученную на основании настоящего Договора.</w:t>
      </w:r>
    </w:p>
    <w:p w:rsidR="0086150C" w:rsidRPr="0086150C" w:rsidRDefault="0086150C" w:rsidP="0086150C">
      <w:pPr>
        <w:numPr>
          <w:ilvl w:val="1"/>
          <w:numId w:val="2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86150C">
        <w:rPr>
          <w:rFonts w:ascii="Times New Roman" w:eastAsia="Times New Roman" w:hAnsi="Times New Roman"/>
          <w:lang w:eastAsia="ar-SA"/>
        </w:rPr>
        <w:t>Незамедлительно сообщить собственнику информации, составляющей коммерческую тайну, о допущенном, либо ставшем ему известном факте разглашения или угрозы разглашения, незаконном получении или незаконном использовании информации, составляющей коммерческую тайну другой Стороны, третьими лицами.</w:t>
      </w:r>
    </w:p>
    <w:p w:rsidR="0086150C" w:rsidRPr="0086150C" w:rsidRDefault="0086150C" w:rsidP="0086150C">
      <w:pPr>
        <w:numPr>
          <w:ilvl w:val="1"/>
          <w:numId w:val="2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86150C">
        <w:rPr>
          <w:rFonts w:ascii="Times New Roman" w:eastAsia="Times New Roman" w:hAnsi="Times New Roman"/>
          <w:lang w:eastAsia="ar-SA"/>
        </w:rPr>
        <w:t>Не производить несанкционированную аудиозапись разговоров, переговоров и совещаний между собой.</w:t>
      </w:r>
    </w:p>
    <w:p w:rsidR="0086150C" w:rsidRPr="0086150C" w:rsidRDefault="0086150C" w:rsidP="0086150C">
      <w:pPr>
        <w:numPr>
          <w:ilvl w:val="1"/>
          <w:numId w:val="2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86150C">
        <w:rPr>
          <w:rFonts w:ascii="Times New Roman" w:eastAsia="Times New Roman" w:hAnsi="Times New Roman"/>
          <w:lang w:eastAsia="ar-SA"/>
        </w:rPr>
        <w:t>Исполнитель обязуется соблюдать требования документов Заказчика, регламентирующих порядок работы и предоставления доступа к конфиденциальной информации Заказчика.</w:t>
      </w:r>
    </w:p>
    <w:p w:rsidR="0086150C" w:rsidRPr="0086150C" w:rsidRDefault="0086150C" w:rsidP="0086150C">
      <w:pPr>
        <w:numPr>
          <w:ilvl w:val="1"/>
          <w:numId w:val="2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86150C">
        <w:rPr>
          <w:rFonts w:ascii="Times New Roman" w:eastAsia="Times New Roman" w:hAnsi="Times New Roman"/>
          <w:lang w:eastAsia="ar-SA"/>
        </w:rPr>
        <w:t>Любой ущерб, вызванный нарушением охраны конфиденциальности информации, составляющей коммерческую тайну другой Стороны, полученной в рамках настоящего договора, определяется и возмещается в соответствии с действующим законодательством Российской Федерации.</w:t>
      </w:r>
    </w:p>
    <w:p w:rsidR="00963A9A" w:rsidRPr="00FD768A" w:rsidRDefault="00963A9A" w:rsidP="0086150C">
      <w:pPr>
        <w:tabs>
          <w:tab w:val="num" w:pos="709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963A9A" w:rsidRPr="00FD768A" w:rsidRDefault="00963A9A" w:rsidP="00963A9A">
      <w:pPr>
        <w:tabs>
          <w:tab w:val="num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963A9A" w:rsidRPr="00FD768A" w:rsidRDefault="00963A9A" w:rsidP="0033582C">
      <w:pPr>
        <w:keepNext/>
        <w:numPr>
          <w:ilvl w:val="0"/>
          <w:numId w:val="2"/>
        </w:numPr>
        <w:shd w:val="clear" w:color="auto" w:fill="D8D8D8"/>
        <w:tabs>
          <w:tab w:val="num" w:pos="142"/>
        </w:tabs>
        <w:suppressAutoHyphens/>
        <w:spacing w:after="0" w:line="240" w:lineRule="auto"/>
        <w:ind w:left="0" w:firstLine="1647"/>
        <w:contextualSpacing/>
        <w:jc w:val="center"/>
        <w:rPr>
          <w:rFonts w:ascii="Times New Roman" w:eastAsia="Times New Roman" w:hAnsi="Times New Roman"/>
          <w:b/>
          <w:color w:val="000000"/>
          <w:lang w:eastAsia="ar-SA"/>
        </w:rPr>
      </w:pPr>
      <w:r w:rsidRPr="00FD768A">
        <w:rPr>
          <w:rFonts w:ascii="Times New Roman" w:eastAsia="Times New Roman" w:hAnsi="Times New Roman"/>
          <w:b/>
          <w:color w:val="000000"/>
          <w:lang w:eastAsia="ar-SA"/>
        </w:rPr>
        <w:t>Прочие условия</w:t>
      </w:r>
    </w:p>
    <w:p w:rsidR="009F786E" w:rsidRPr="00FD768A" w:rsidRDefault="007711D4" w:rsidP="00BF51DF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>Исполнитель</w:t>
      </w:r>
      <w:r w:rsidR="009F786E" w:rsidRPr="00FD768A">
        <w:rPr>
          <w:rFonts w:ascii="Times New Roman" w:eastAsia="Times New Roman" w:hAnsi="Times New Roman"/>
          <w:lang w:eastAsia="ar-SA"/>
        </w:rPr>
        <w:t xml:space="preserve"> вправе для выполнения услуг по настоящему договору</w:t>
      </w:r>
      <w:r w:rsidR="00CA50B9" w:rsidRPr="00FD768A">
        <w:rPr>
          <w:rFonts w:ascii="Times New Roman" w:eastAsia="Times New Roman" w:hAnsi="Times New Roman"/>
          <w:lang w:eastAsia="ar-SA"/>
        </w:rPr>
        <w:t xml:space="preserve"> привлекать субподрядные организации</w:t>
      </w:r>
      <w:r w:rsidR="009F786E" w:rsidRPr="00FD768A">
        <w:rPr>
          <w:rFonts w:ascii="Times New Roman" w:eastAsia="Times New Roman" w:hAnsi="Times New Roman"/>
          <w:lang w:eastAsia="ar-SA"/>
        </w:rPr>
        <w:t>. В таком случае ответственность</w:t>
      </w:r>
      <w:r w:rsidR="00BF0948" w:rsidRPr="00FD768A">
        <w:rPr>
          <w:rFonts w:ascii="Times New Roman" w:eastAsia="Times New Roman" w:hAnsi="Times New Roman"/>
          <w:lang w:eastAsia="ar-SA"/>
        </w:rPr>
        <w:t xml:space="preserve"> </w:t>
      </w:r>
      <w:r w:rsidR="009F786E" w:rsidRPr="00FD768A">
        <w:rPr>
          <w:rFonts w:ascii="Times New Roman" w:eastAsia="Times New Roman" w:hAnsi="Times New Roman"/>
          <w:lang w:eastAsia="ar-SA"/>
        </w:rPr>
        <w:t xml:space="preserve">за исполнение обязательств по настоящему договору несет </w:t>
      </w:r>
      <w:r w:rsidRPr="00FD768A">
        <w:rPr>
          <w:rFonts w:ascii="Times New Roman" w:eastAsia="Times New Roman" w:hAnsi="Times New Roman"/>
          <w:lang w:eastAsia="ar-SA"/>
        </w:rPr>
        <w:t>Исполнитель</w:t>
      </w:r>
      <w:r w:rsidR="009F786E" w:rsidRPr="00FD768A">
        <w:rPr>
          <w:rFonts w:ascii="Times New Roman" w:eastAsia="Times New Roman" w:hAnsi="Times New Roman"/>
          <w:lang w:eastAsia="ar-SA"/>
        </w:rPr>
        <w:t xml:space="preserve"> в полном объеме.</w:t>
      </w:r>
    </w:p>
    <w:p w:rsidR="00636ADE" w:rsidRPr="00FD768A" w:rsidRDefault="00636ADE" w:rsidP="00BF51DF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>В течение одного рабочего дня с момента привлечения третьего лица для выполнения услуг по настоящему Договору Исполнитель обязан направить в письменном виде в адрес Заказчика информацию в отношении привлекаемого третьего лица с обязательным указанием: наименования, адреса регистрации, ИНН, ОГРН, ОКВЭД, ФИО руководителя.</w:t>
      </w:r>
    </w:p>
    <w:p w:rsidR="00636ADE" w:rsidRPr="00FD768A" w:rsidRDefault="00636ADE" w:rsidP="00BF51DF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>В случае неисполнения Исполнителем обязанности, установленной п. 8.2. настоящего  Договора, Заказчик вправе в одностороннем порядке отказаться от исполнения настоящего договора.</w:t>
      </w:r>
    </w:p>
    <w:p w:rsidR="00272E4A" w:rsidRPr="00FD768A" w:rsidRDefault="00FF7847" w:rsidP="00BF51DF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 xml:space="preserve">Настоящий Договор вступает в силу с </w:t>
      </w:r>
      <w:r w:rsidR="00272E4A" w:rsidRPr="00FD768A">
        <w:rPr>
          <w:rFonts w:ascii="Times New Roman" w:eastAsia="Times New Roman" w:hAnsi="Times New Roman"/>
          <w:lang w:eastAsia="ar-SA"/>
        </w:rPr>
        <w:t xml:space="preserve">01 января </w:t>
      </w:r>
      <w:r w:rsidR="00722477">
        <w:rPr>
          <w:rFonts w:ascii="Times New Roman" w:eastAsia="Times New Roman" w:hAnsi="Times New Roman"/>
          <w:lang w:eastAsia="ar-SA"/>
        </w:rPr>
        <w:t>2019</w:t>
      </w:r>
      <w:r w:rsidR="00272E4A" w:rsidRPr="00FD768A">
        <w:rPr>
          <w:rFonts w:ascii="Times New Roman" w:eastAsia="Times New Roman" w:hAnsi="Times New Roman"/>
          <w:lang w:eastAsia="ar-SA"/>
        </w:rPr>
        <w:t xml:space="preserve"> г. </w:t>
      </w:r>
      <w:r w:rsidRPr="00FD768A">
        <w:rPr>
          <w:rFonts w:ascii="Times New Roman" w:eastAsia="Times New Roman" w:hAnsi="Times New Roman"/>
          <w:lang w:eastAsia="ar-SA"/>
        </w:rPr>
        <w:t xml:space="preserve">и действует до </w:t>
      </w:r>
      <w:r w:rsidR="00272E4A" w:rsidRPr="00FD768A">
        <w:rPr>
          <w:rFonts w:ascii="Times New Roman" w:eastAsia="Times New Roman" w:hAnsi="Times New Roman"/>
          <w:lang w:eastAsia="ar-SA"/>
        </w:rPr>
        <w:t>31.12.</w:t>
      </w:r>
      <w:r w:rsidR="00722477">
        <w:rPr>
          <w:rFonts w:ascii="Times New Roman" w:eastAsia="Times New Roman" w:hAnsi="Times New Roman"/>
          <w:lang w:eastAsia="ar-SA"/>
        </w:rPr>
        <w:t>2019</w:t>
      </w:r>
      <w:r w:rsidR="00272E4A" w:rsidRPr="00FD768A">
        <w:rPr>
          <w:rFonts w:ascii="Times New Roman" w:eastAsia="Times New Roman" w:hAnsi="Times New Roman"/>
          <w:lang w:eastAsia="ar-SA"/>
        </w:rPr>
        <w:t xml:space="preserve"> г. Истечение срока действия договора не освобождает стороны от выполнения обязательств, взятых на себя по настоящему Договору.</w:t>
      </w:r>
    </w:p>
    <w:p w:rsidR="00963A9A" w:rsidRPr="00FD768A" w:rsidRDefault="00963A9A" w:rsidP="00BF51DF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 xml:space="preserve">Все документы и сообщения направляются сторонами по адресам, указанным в настоящем Договоре. В случае изменения почтовых, банковских или иных реквизитов Стороны обязуются сообщить об этом в пятидневный срок друг другу в письменной форме. В случае если сторона не была уведомлена об изменении адреса, то все документы и сообщения, направленные этой стороной по адресу другой стороны, указанному в настоящем Договоре, считаются другой стороной полученными. </w:t>
      </w:r>
    </w:p>
    <w:p w:rsidR="00C70E84" w:rsidRPr="00FD1E20" w:rsidRDefault="00C70E84" w:rsidP="00FD1E20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D1E20">
        <w:rPr>
          <w:rFonts w:ascii="Times New Roman" w:eastAsia="Times New Roman" w:hAnsi="Times New Roman"/>
          <w:lang w:eastAsia="ar-SA"/>
        </w:rPr>
        <w:t>Исполнитель не вправе осуществлять уступку прав требования к Заказчику, возникших из настоящего договора, без письменного согласия последнего. Уступка прав требования к Заказчику оформляется трехсторонним договором. В случае нарушения Исполнителем требований настоящего пункта, Заказчик имеет право взыскать с Исполнителя штраф в размере суммы денежных средств, равной денежному требованию, уступка которого произведена.</w:t>
      </w:r>
    </w:p>
    <w:p w:rsidR="00BF51DF" w:rsidRPr="00BF51DF" w:rsidRDefault="00BF51DF" w:rsidP="00BF51DF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BF51DF">
        <w:rPr>
          <w:rFonts w:ascii="Times New Roman" w:eastAsia="Times New Roman" w:hAnsi="Times New Roman"/>
          <w:lang w:eastAsia="ar-SA"/>
        </w:rPr>
        <w:t xml:space="preserve">Представление </w:t>
      </w:r>
      <w:r w:rsidR="00FD1E20">
        <w:rPr>
          <w:rFonts w:ascii="Times New Roman" w:eastAsia="Times New Roman" w:hAnsi="Times New Roman"/>
          <w:lang w:eastAsia="ar-SA"/>
        </w:rPr>
        <w:t>Исполнителем</w:t>
      </w:r>
      <w:r w:rsidRPr="00BF51DF">
        <w:rPr>
          <w:rFonts w:ascii="Times New Roman" w:eastAsia="Times New Roman" w:hAnsi="Times New Roman"/>
          <w:lang w:eastAsia="ar-SA"/>
        </w:rPr>
        <w:t xml:space="preserve"> </w:t>
      </w:r>
      <w:r w:rsidR="00FD1E20">
        <w:rPr>
          <w:rFonts w:ascii="Times New Roman" w:eastAsia="Times New Roman" w:hAnsi="Times New Roman"/>
          <w:lang w:eastAsia="ar-SA"/>
        </w:rPr>
        <w:t>Заказчику</w:t>
      </w:r>
      <w:r w:rsidRPr="00BF51DF">
        <w:rPr>
          <w:rFonts w:ascii="Times New Roman" w:eastAsia="Times New Roman" w:hAnsi="Times New Roman"/>
          <w:lang w:eastAsia="ar-SA"/>
        </w:rPr>
        <w:t xml:space="preserve"> информации:</w:t>
      </w:r>
    </w:p>
    <w:p w:rsidR="00BF51DF" w:rsidRPr="00BF51DF" w:rsidRDefault="00BF51DF" w:rsidP="00BF51DF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BF51DF">
        <w:rPr>
          <w:rFonts w:ascii="Times New Roman" w:eastAsia="Times New Roman" w:hAnsi="Times New Roman"/>
          <w:lang w:eastAsia="ar-SA"/>
        </w:rPr>
        <w:t xml:space="preserve">в течение 10 (десяти) календарных дней с даты заключения настоящего договора  </w:t>
      </w:r>
      <w:r w:rsidR="00FD1E20">
        <w:rPr>
          <w:rFonts w:ascii="Times New Roman" w:eastAsia="Times New Roman" w:hAnsi="Times New Roman"/>
          <w:lang w:eastAsia="ar-SA"/>
        </w:rPr>
        <w:t>Исполнитель</w:t>
      </w:r>
      <w:r w:rsidRPr="00BF51DF">
        <w:rPr>
          <w:rFonts w:ascii="Times New Roman" w:eastAsia="Times New Roman" w:hAnsi="Times New Roman"/>
          <w:lang w:eastAsia="ar-SA"/>
        </w:rPr>
        <w:t xml:space="preserve"> обязуется представить </w:t>
      </w:r>
      <w:r w:rsidR="00FD1E20">
        <w:rPr>
          <w:rFonts w:ascii="Times New Roman" w:eastAsia="Times New Roman" w:hAnsi="Times New Roman"/>
          <w:lang w:eastAsia="ar-SA"/>
        </w:rPr>
        <w:t>Заказчику</w:t>
      </w:r>
      <w:r w:rsidRPr="00BF51DF">
        <w:rPr>
          <w:rFonts w:ascii="Times New Roman" w:eastAsia="Times New Roman" w:hAnsi="Times New Roman"/>
          <w:lang w:eastAsia="ar-SA"/>
        </w:rPr>
        <w:t xml:space="preserve"> информацию в отношении всей цепочки его собственников (данные об участниках; в отношении участников, являющихся юридическими лицами - данные об их участниках и т.д.), включая бенефициаров (в том числе конечных), а также сведения о составе  исполнительных органов </w:t>
      </w:r>
      <w:r w:rsidR="00FD1E20">
        <w:rPr>
          <w:rFonts w:ascii="Times New Roman" w:eastAsia="Times New Roman" w:hAnsi="Times New Roman"/>
          <w:lang w:eastAsia="ar-SA"/>
        </w:rPr>
        <w:t>Исполнителья</w:t>
      </w:r>
      <w:r w:rsidRPr="00BF51DF">
        <w:rPr>
          <w:rFonts w:ascii="Times New Roman" w:eastAsia="Times New Roman" w:hAnsi="Times New Roman"/>
          <w:lang w:eastAsia="ar-SA"/>
        </w:rPr>
        <w:t xml:space="preserve"> по форме, указанной в Приложении № </w:t>
      </w:r>
      <w:r w:rsidR="002A0F62">
        <w:rPr>
          <w:rFonts w:ascii="Times New Roman" w:eastAsia="Times New Roman" w:hAnsi="Times New Roman"/>
          <w:lang w:eastAsia="ar-SA"/>
        </w:rPr>
        <w:t>2</w:t>
      </w:r>
      <w:r w:rsidRPr="00BF51DF">
        <w:rPr>
          <w:rFonts w:ascii="Times New Roman" w:eastAsia="Times New Roman" w:hAnsi="Times New Roman"/>
          <w:lang w:eastAsia="ar-SA"/>
        </w:rPr>
        <w:t xml:space="preserve"> к договору.</w:t>
      </w:r>
    </w:p>
    <w:p w:rsidR="00BF51DF" w:rsidRPr="00BF51DF" w:rsidRDefault="00BF51DF" w:rsidP="00BF51DF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BF51DF">
        <w:rPr>
          <w:rFonts w:ascii="Times New Roman" w:eastAsia="Times New Roman" w:hAnsi="Times New Roman"/>
          <w:lang w:eastAsia="ar-SA"/>
        </w:rPr>
        <w:t>Указанная информация предоставляется с приложением копий подтверждающих документов.</w:t>
      </w:r>
    </w:p>
    <w:p w:rsidR="00BF51DF" w:rsidRPr="00BF51DF" w:rsidRDefault="00FD1E20" w:rsidP="00BF51DF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Исполнитель</w:t>
      </w:r>
      <w:r w:rsidR="00BF51DF" w:rsidRPr="00BF51DF">
        <w:rPr>
          <w:rFonts w:ascii="Times New Roman" w:eastAsia="Times New Roman" w:hAnsi="Times New Roman"/>
          <w:lang w:eastAsia="ar-SA"/>
        </w:rPr>
        <w:t xml:space="preserve"> обязуется представлять </w:t>
      </w:r>
      <w:r>
        <w:rPr>
          <w:rFonts w:ascii="Times New Roman" w:eastAsia="Times New Roman" w:hAnsi="Times New Roman"/>
          <w:lang w:eastAsia="ar-SA"/>
        </w:rPr>
        <w:t>Заказчику</w:t>
      </w:r>
      <w:r w:rsidR="00BF51DF" w:rsidRPr="00BF51DF">
        <w:rPr>
          <w:rFonts w:ascii="Times New Roman" w:eastAsia="Times New Roman" w:hAnsi="Times New Roman"/>
          <w:lang w:eastAsia="ar-SA"/>
        </w:rPr>
        <w:t xml:space="preserve"> информацию об изменении состава (по сравнению с существовавшим на дату заключения настоящего договора) собственников </w:t>
      </w:r>
      <w:r>
        <w:rPr>
          <w:rFonts w:ascii="Times New Roman" w:eastAsia="Times New Roman" w:hAnsi="Times New Roman"/>
          <w:lang w:eastAsia="ar-SA"/>
        </w:rPr>
        <w:t>Исполнителья</w:t>
      </w:r>
      <w:r w:rsidR="00BF51DF" w:rsidRPr="00BF51DF">
        <w:rPr>
          <w:rFonts w:ascii="Times New Roman" w:eastAsia="Times New Roman" w:hAnsi="Times New Roman"/>
          <w:lang w:eastAsia="ar-SA"/>
        </w:rPr>
        <w:t xml:space="preserve"> (состава участников; в отношении участников, являющихся юридическими лицами - состава их участников и т.д.), включая бенефициаров (в том числе конечных), а также состава  исполнительных органов </w:t>
      </w:r>
      <w:r>
        <w:rPr>
          <w:rFonts w:ascii="Times New Roman" w:eastAsia="Times New Roman" w:hAnsi="Times New Roman"/>
          <w:lang w:eastAsia="ar-SA"/>
        </w:rPr>
        <w:t>Исполнителья</w:t>
      </w:r>
      <w:r w:rsidR="00BF51DF" w:rsidRPr="00BF51DF">
        <w:rPr>
          <w:rFonts w:ascii="Times New Roman" w:eastAsia="Times New Roman" w:hAnsi="Times New Roman"/>
          <w:lang w:eastAsia="ar-SA"/>
        </w:rPr>
        <w:t xml:space="preserve">; информацию о составе собственников (состав участников; в отношении участников, являющихся юридическими лицами - состава их участников и т.д.) привлекаемых Субконтрагентов </w:t>
      </w:r>
      <w:r>
        <w:rPr>
          <w:rFonts w:ascii="Times New Roman" w:eastAsia="Times New Roman" w:hAnsi="Times New Roman"/>
          <w:lang w:eastAsia="ar-SA"/>
        </w:rPr>
        <w:t>Исполнителья</w:t>
      </w:r>
      <w:r w:rsidR="00BF51DF" w:rsidRPr="00BF51DF">
        <w:rPr>
          <w:rFonts w:ascii="Times New Roman" w:eastAsia="Times New Roman" w:hAnsi="Times New Roman"/>
          <w:lang w:eastAsia="ar-SA"/>
        </w:rPr>
        <w:t xml:space="preserve">. Информация представляется по форме, указанной в Приложении № </w:t>
      </w:r>
      <w:r w:rsidR="002A0F62">
        <w:rPr>
          <w:rFonts w:ascii="Times New Roman" w:eastAsia="Times New Roman" w:hAnsi="Times New Roman"/>
          <w:lang w:eastAsia="ar-SA"/>
        </w:rPr>
        <w:t>2</w:t>
      </w:r>
      <w:r w:rsidR="00BF51DF" w:rsidRPr="00BF51DF">
        <w:rPr>
          <w:rFonts w:ascii="Times New Roman" w:eastAsia="Times New Roman" w:hAnsi="Times New Roman"/>
          <w:lang w:eastAsia="ar-SA"/>
        </w:rPr>
        <w:t xml:space="preserve">  к договору, не позднее 10-х календарных дней с даты наступления соответствующего события (юридического факта), с подтверждением соответствующими документами, посредством направления их факсимильной связью, а также способом, позволяющим подтвердить дату получения. </w:t>
      </w:r>
    </w:p>
    <w:p w:rsidR="00BF51DF" w:rsidRPr="00BF51DF" w:rsidRDefault="00BF51DF" w:rsidP="00BF51DF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BF51DF">
        <w:rPr>
          <w:rFonts w:ascii="Times New Roman" w:eastAsia="Times New Roman" w:hAnsi="Times New Roman"/>
          <w:lang w:eastAsia="ar-SA"/>
        </w:rPr>
        <w:t xml:space="preserve">Кроме того, </w:t>
      </w:r>
      <w:r w:rsidR="00FD1E20">
        <w:rPr>
          <w:rFonts w:ascii="Times New Roman" w:eastAsia="Times New Roman" w:hAnsi="Times New Roman"/>
          <w:lang w:eastAsia="ar-SA"/>
        </w:rPr>
        <w:t>Исполнитель</w:t>
      </w:r>
      <w:r w:rsidRPr="00BF51DF">
        <w:rPr>
          <w:rFonts w:ascii="Times New Roman" w:eastAsia="Times New Roman" w:hAnsi="Times New Roman"/>
          <w:lang w:eastAsia="ar-SA"/>
        </w:rPr>
        <w:t xml:space="preserve"> принимает на себя обязанность по получению согласия на обработку персональных данных вышеуказанных лиц по форме, указанной в Приложении № </w:t>
      </w:r>
      <w:r w:rsidR="002A0F62">
        <w:rPr>
          <w:rFonts w:ascii="Times New Roman" w:eastAsia="Times New Roman" w:hAnsi="Times New Roman"/>
          <w:lang w:eastAsia="ar-SA"/>
        </w:rPr>
        <w:t>3</w:t>
      </w:r>
      <w:r w:rsidRPr="00BF51DF">
        <w:rPr>
          <w:rFonts w:ascii="Times New Roman" w:eastAsia="Times New Roman" w:hAnsi="Times New Roman"/>
          <w:lang w:eastAsia="ar-SA"/>
        </w:rPr>
        <w:t xml:space="preserve"> к Договору.</w:t>
      </w:r>
    </w:p>
    <w:p w:rsidR="00BF51DF" w:rsidRDefault="00BF51DF" w:rsidP="00BF51DF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BF51DF">
        <w:rPr>
          <w:rFonts w:ascii="Times New Roman" w:eastAsia="Times New Roman" w:hAnsi="Times New Roman"/>
          <w:lang w:eastAsia="ar-SA"/>
        </w:rPr>
        <w:t xml:space="preserve">В случае неисполнения </w:t>
      </w:r>
      <w:r w:rsidR="00FD1E20">
        <w:rPr>
          <w:rFonts w:ascii="Times New Roman" w:eastAsia="Times New Roman" w:hAnsi="Times New Roman"/>
          <w:lang w:eastAsia="ar-SA"/>
        </w:rPr>
        <w:t>Исполнителем</w:t>
      </w:r>
      <w:r w:rsidRPr="00BF51DF">
        <w:rPr>
          <w:rFonts w:ascii="Times New Roman" w:eastAsia="Times New Roman" w:hAnsi="Times New Roman"/>
          <w:lang w:eastAsia="ar-SA"/>
        </w:rPr>
        <w:t xml:space="preserve"> обязанности, установленной п.п. </w:t>
      </w:r>
      <w:r w:rsidR="00293558">
        <w:rPr>
          <w:rFonts w:ascii="Times New Roman" w:eastAsia="Times New Roman" w:hAnsi="Times New Roman"/>
          <w:lang w:eastAsia="ar-SA"/>
        </w:rPr>
        <w:t>8.9</w:t>
      </w:r>
      <w:r w:rsidRPr="00BF51DF">
        <w:rPr>
          <w:rFonts w:ascii="Times New Roman" w:eastAsia="Times New Roman" w:hAnsi="Times New Roman"/>
          <w:lang w:eastAsia="ar-SA"/>
        </w:rPr>
        <w:t xml:space="preserve">, </w:t>
      </w:r>
      <w:r w:rsidR="00293558">
        <w:rPr>
          <w:rFonts w:ascii="Times New Roman" w:eastAsia="Times New Roman" w:hAnsi="Times New Roman"/>
          <w:lang w:eastAsia="ar-SA"/>
        </w:rPr>
        <w:t>8.11</w:t>
      </w:r>
      <w:r w:rsidRPr="00BF51DF">
        <w:rPr>
          <w:rFonts w:ascii="Times New Roman" w:eastAsia="Times New Roman" w:hAnsi="Times New Roman"/>
          <w:lang w:eastAsia="ar-SA"/>
        </w:rPr>
        <w:t xml:space="preserve"> договора, </w:t>
      </w:r>
      <w:r w:rsidR="00FD1E20">
        <w:rPr>
          <w:rFonts w:ascii="Times New Roman" w:eastAsia="Times New Roman" w:hAnsi="Times New Roman"/>
          <w:lang w:eastAsia="ar-SA"/>
        </w:rPr>
        <w:t>Заказчик</w:t>
      </w:r>
      <w:r w:rsidRPr="00BF51DF">
        <w:rPr>
          <w:rFonts w:ascii="Times New Roman" w:eastAsia="Times New Roman" w:hAnsi="Times New Roman"/>
          <w:lang w:eastAsia="ar-SA"/>
        </w:rPr>
        <w:t xml:space="preserve"> вправе в одностороннем порядке отказаться от исполнения договора.</w:t>
      </w:r>
    </w:p>
    <w:p w:rsidR="0014412A" w:rsidRPr="0014412A" w:rsidRDefault="0014412A" w:rsidP="0014412A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  <w:r w:rsidRPr="0014412A">
        <w:rPr>
          <w:rFonts w:ascii="Times New Roman" w:eastAsia="Times New Roman" w:hAnsi="Times New Roman"/>
          <w:lang w:eastAsia="ar-SA"/>
        </w:rPr>
        <w:t>Исполнителю  известно о том, что Заказчик реализует требования статьи 13.3 Федерального закона от 25.12.2008 № 273-ФЗ «О противодействии коррупции», принимает меры по предупреждению коррупции,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:rsidR="0014412A" w:rsidRPr="0014412A" w:rsidRDefault="0014412A" w:rsidP="0014412A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  <w:r w:rsidRPr="0014412A">
        <w:rPr>
          <w:rFonts w:ascii="Times New Roman" w:eastAsia="Times New Roman" w:hAnsi="Times New Roman"/>
          <w:lang w:eastAsia="ar-SA"/>
        </w:rPr>
        <w:t>Исполнитель настоящим подтверждает, что он ознакомился с Антикоррупционной политикой АО «ЕЭнС», представленной в разделе «Антикоррупционная политика» на официальном сайте Акционерного общества «Екатеринбургэнергосбыт» по адресу: http://www.eens.ru/o_kompanii/dokumenty/, полностью принимает положения Антикоррупционной политики АО «ЕЭнС» и обязуется обеспечивать соблюдение ее требований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:rsidR="0014412A" w:rsidRPr="0014412A" w:rsidRDefault="0014412A" w:rsidP="0014412A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  <w:r w:rsidRPr="0014412A">
        <w:rPr>
          <w:rFonts w:ascii="Times New Roman" w:eastAsia="Times New Roman" w:hAnsi="Times New Roman"/>
          <w:lang w:eastAsia="ar-SA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</w:p>
    <w:p w:rsidR="0014412A" w:rsidRPr="0014412A" w:rsidRDefault="0014412A" w:rsidP="0014412A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  <w:r w:rsidRPr="0014412A">
        <w:rPr>
          <w:rFonts w:ascii="Times New Roman" w:eastAsia="Times New Roman" w:hAnsi="Times New Roman"/>
          <w:lang w:eastAsia="ar-SA"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 направленным на обеспечение выполнения этим работником каких-либо действий в пользу стимулирующей его стороны (Подрядчика и Заказчика).</w:t>
      </w:r>
    </w:p>
    <w:p w:rsidR="0014412A" w:rsidRPr="0014412A" w:rsidRDefault="0014412A" w:rsidP="0014412A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  <w:r w:rsidRPr="0014412A">
        <w:rPr>
          <w:rFonts w:ascii="Times New Roman" w:eastAsia="Times New Roman" w:hAnsi="Times New Roman"/>
          <w:lang w:eastAsia="ar-SA"/>
        </w:rPr>
        <w:t>В случае возникновения у одной из Сторон подозрений, что произошло или может произойти нарушение каких-либо положений пунктов 1.3., 1.4.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14412A" w:rsidRPr="0014412A" w:rsidRDefault="0014412A" w:rsidP="0014412A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  <w:r w:rsidRPr="0014412A">
        <w:rPr>
          <w:rFonts w:ascii="Times New Roman" w:eastAsia="Times New Roman" w:hAnsi="Times New Roman"/>
          <w:lang w:eastAsia="ar-SA"/>
        </w:rPr>
        <w:t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8.3., 8.4. Антикоррупционной оговорки любой из Сторон, аффилированными лицами, работниками или посредниками.</w:t>
      </w:r>
    </w:p>
    <w:p w:rsidR="0014412A" w:rsidRPr="00D71A2A" w:rsidRDefault="0014412A" w:rsidP="0014412A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14412A">
        <w:rPr>
          <w:rFonts w:ascii="Times New Roman" w:eastAsia="Times New Roman" w:hAnsi="Times New Roman"/>
          <w:lang w:eastAsia="ar-SA"/>
        </w:rPr>
        <w:t>В случае нарушения одной из Сторон обязательств по соблюдению требований Антикоррупционной политики, предусмотренных пунктами 1.3., 1.4. Антикоррупционной оговорки, и об</w:t>
      </w:r>
      <w:r w:rsidRPr="00D71A2A">
        <w:rPr>
          <w:rFonts w:ascii="Times New Roman" w:eastAsia="Times New Roman" w:hAnsi="Times New Roman"/>
          <w:lang w:eastAsia="ar-SA"/>
        </w:rPr>
        <w:t>язательств воздерживаться от запрещенных в Антикоррупционной оговорке действий и/или неполучения другой стороной в установленный срок подтверждения, что нарушения не произошло или не произойдет, Подрядчик или Заказчик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был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BF51DF" w:rsidRPr="00BF51DF" w:rsidRDefault="00BF51DF" w:rsidP="00BF51DF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BF51DF">
        <w:rPr>
          <w:rFonts w:ascii="Times New Roman" w:eastAsia="Times New Roman" w:hAnsi="Times New Roman"/>
          <w:lang w:eastAsia="ar-SA"/>
        </w:rPr>
        <w:t>Настоящий договор составлен  в 2 (двух) подлинных экземплярах, имеющих одинаковую юридическую силу, по одному экземпляру для каждой из Сторон.</w:t>
      </w:r>
    </w:p>
    <w:p w:rsidR="00BF51DF" w:rsidRPr="00BF51DF" w:rsidRDefault="00BF51DF" w:rsidP="00BF51DF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BF51DF">
        <w:rPr>
          <w:rFonts w:ascii="Times New Roman" w:eastAsia="Times New Roman" w:hAnsi="Times New Roman"/>
          <w:lang w:eastAsia="ar-SA"/>
        </w:rPr>
        <w:t>Все изменения и дополнения к настоящему договору должны быть составлены в письменной форме и подписаны сторонами.</w:t>
      </w:r>
    </w:p>
    <w:p w:rsidR="00BF51DF" w:rsidRPr="00BF51DF" w:rsidRDefault="00FD1E20" w:rsidP="00BF51DF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Исполнитель</w:t>
      </w:r>
      <w:r w:rsidR="00BF51DF" w:rsidRPr="00BF51DF">
        <w:rPr>
          <w:rFonts w:ascii="Times New Roman" w:eastAsia="Times New Roman" w:hAnsi="Times New Roman"/>
          <w:lang w:eastAsia="ar-SA"/>
        </w:rPr>
        <w:t xml:space="preserve"> подтверждает, что на момент заключения настоящего договора является платежеспособным, признаки несостоятельности (банкротства) в отношении </w:t>
      </w:r>
      <w:r>
        <w:rPr>
          <w:rFonts w:ascii="Times New Roman" w:eastAsia="Times New Roman" w:hAnsi="Times New Roman"/>
          <w:lang w:eastAsia="ar-SA"/>
        </w:rPr>
        <w:t>Исполнителья</w:t>
      </w:r>
      <w:r w:rsidR="00BF51DF" w:rsidRPr="00BF51DF">
        <w:rPr>
          <w:rFonts w:ascii="Times New Roman" w:eastAsia="Times New Roman" w:hAnsi="Times New Roman"/>
          <w:lang w:eastAsia="ar-SA"/>
        </w:rPr>
        <w:t xml:space="preserve"> отсутствуют.</w:t>
      </w:r>
    </w:p>
    <w:p w:rsidR="00BF51DF" w:rsidRPr="00BF51DF" w:rsidRDefault="00BF51DF" w:rsidP="00BF51DF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BF51DF">
        <w:rPr>
          <w:rFonts w:ascii="Times New Roman" w:eastAsia="Times New Roman" w:hAnsi="Times New Roman"/>
          <w:lang w:eastAsia="ar-SA"/>
        </w:rPr>
        <w:t>Каждая из сторон обязана в трехдневный срок сообщить об изменении своих реквизитов, ликвидации или реорганизации другой стороне.</w:t>
      </w:r>
    </w:p>
    <w:p w:rsidR="00BF51DF" w:rsidRPr="00BF51DF" w:rsidRDefault="00FD1E20" w:rsidP="00BF51DF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Заказчик</w:t>
      </w:r>
      <w:r w:rsidR="00BF51DF" w:rsidRPr="00BF51DF">
        <w:rPr>
          <w:rFonts w:ascii="Times New Roman" w:eastAsia="Times New Roman" w:hAnsi="Times New Roman"/>
          <w:lang w:eastAsia="ar-SA"/>
        </w:rPr>
        <w:t xml:space="preserve"> обязан:</w:t>
      </w:r>
    </w:p>
    <w:p w:rsidR="00BF51DF" w:rsidRPr="00BF51DF" w:rsidRDefault="00BF51DF" w:rsidP="00BF51DF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BF51DF">
        <w:rPr>
          <w:rFonts w:ascii="Times New Roman" w:eastAsia="Times New Roman" w:hAnsi="Times New Roman"/>
          <w:lang w:eastAsia="ar-SA"/>
        </w:rPr>
        <w:t xml:space="preserve">для доступа </w:t>
      </w:r>
      <w:r w:rsidR="00FD1E20">
        <w:rPr>
          <w:rFonts w:ascii="Times New Roman" w:eastAsia="Times New Roman" w:hAnsi="Times New Roman"/>
          <w:lang w:eastAsia="ar-SA"/>
        </w:rPr>
        <w:t>Исполнителья</w:t>
      </w:r>
      <w:r w:rsidRPr="00BF51DF">
        <w:rPr>
          <w:rFonts w:ascii="Times New Roman" w:eastAsia="Times New Roman" w:hAnsi="Times New Roman"/>
          <w:lang w:eastAsia="ar-SA"/>
        </w:rPr>
        <w:t xml:space="preserve"> к информационным ресурсам </w:t>
      </w:r>
      <w:r w:rsidR="00FD1E20">
        <w:rPr>
          <w:rFonts w:ascii="Times New Roman" w:eastAsia="Times New Roman" w:hAnsi="Times New Roman"/>
          <w:lang w:eastAsia="ar-SA"/>
        </w:rPr>
        <w:t>Заказчика</w:t>
      </w:r>
      <w:r w:rsidRPr="00BF51DF">
        <w:rPr>
          <w:rFonts w:ascii="Times New Roman" w:eastAsia="Times New Roman" w:hAnsi="Times New Roman"/>
          <w:lang w:eastAsia="ar-SA"/>
        </w:rPr>
        <w:t xml:space="preserve">, при условии выполнения </w:t>
      </w:r>
      <w:r w:rsidR="00FD1E20">
        <w:rPr>
          <w:rFonts w:ascii="Times New Roman" w:eastAsia="Times New Roman" w:hAnsi="Times New Roman"/>
          <w:lang w:eastAsia="ar-SA"/>
        </w:rPr>
        <w:t>Исполнителем</w:t>
      </w:r>
      <w:r w:rsidRPr="00BF51DF">
        <w:rPr>
          <w:rFonts w:ascii="Times New Roman" w:eastAsia="Times New Roman" w:hAnsi="Times New Roman"/>
          <w:lang w:eastAsia="ar-SA"/>
        </w:rPr>
        <w:t xml:space="preserve"> обязанностей, указанных в п. 2.1. настоящего Договора,  передать </w:t>
      </w:r>
      <w:r w:rsidR="00FD1E20">
        <w:rPr>
          <w:rFonts w:ascii="Times New Roman" w:eastAsia="Times New Roman" w:hAnsi="Times New Roman"/>
          <w:lang w:eastAsia="ar-SA"/>
        </w:rPr>
        <w:t>Исполнителью</w:t>
      </w:r>
      <w:r w:rsidRPr="00BF51DF">
        <w:rPr>
          <w:rFonts w:ascii="Times New Roman" w:eastAsia="Times New Roman" w:hAnsi="Times New Roman"/>
          <w:lang w:eastAsia="ar-SA"/>
        </w:rPr>
        <w:t xml:space="preserve"> реквизиты доступа в виде пары «Имя пользователя-Пароль» (далее – реквизиты доступа). </w:t>
      </w:r>
    </w:p>
    <w:p w:rsidR="00BF51DF" w:rsidRPr="00BF51DF" w:rsidRDefault="00FD1E20" w:rsidP="00BF51DF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Исполнитель</w:t>
      </w:r>
      <w:r w:rsidR="00BF51DF" w:rsidRPr="00BF51DF">
        <w:rPr>
          <w:rFonts w:ascii="Times New Roman" w:eastAsia="Times New Roman" w:hAnsi="Times New Roman"/>
          <w:lang w:eastAsia="ar-SA"/>
        </w:rPr>
        <w:t xml:space="preserve"> обязан:</w:t>
      </w:r>
    </w:p>
    <w:p w:rsidR="00BF51DF" w:rsidRPr="00BF51DF" w:rsidRDefault="00BF51DF" w:rsidP="00BF51DF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BF51DF">
        <w:rPr>
          <w:rFonts w:ascii="Times New Roman" w:eastAsia="Times New Roman" w:hAnsi="Times New Roman"/>
          <w:lang w:eastAsia="ar-SA"/>
        </w:rPr>
        <w:t xml:space="preserve">для получения доступа к информационным ресурсам </w:t>
      </w:r>
      <w:r w:rsidR="00FD1E20">
        <w:rPr>
          <w:rFonts w:ascii="Times New Roman" w:eastAsia="Times New Roman" w:hAnsi="Times New Roman"/>
          <w:lang w:eastAsia="ar-SA"/>
        </w:rPr>
        <w:t>Заказчика</w:t>
      </w:r>
      <w:r w:rsidRPr="00BF51DF">
        <w:rPr>
          <w:rFonts w:ascii="Times New Roman" w:eastAsia="Times New Roman" w:hAnsi="Times New Roman"/>
          <w:lang w:eastAsia="ar-SA"/>
        </w:rPr>
        <w:t xml:space="preserve"> получить от </w:t>
      </w:r>
      <w:r w:rsidR="00FD1E20">
        <w:rPr>
          <w:rFonts w:ascii="Times New Roman" w:eastAsia="Times New Roman" w:hAnsi="Times New Roman"/>
          <w:lang w:eastAsia="ar-SA"/>
        </w:rPr>
        <w:t>Заказчика</w:t>
      </w:r>
      <w:r w:rsidRPr="00BF51DF">
        <w:rPr>
          <w:rFonts w:ascii="Times New Roman" w:eastAsia="Times New Roman" w:hAnsi="Times New Roman"/>
          <w:lang w:eastAsia="ar-SA"/>
        </w:rPr>
        <w:t xml:space="preserve"> регистрационную (учетную) запись пользователя. Регистрационная (учетная) запись </w:t>
      </w:r>
      <w:r w:rsidR="00FD1E20">
        <w:rPr>
          <w:rFonts w:ascii="Times New Roman" w:eastAsia="Times New Roman" w:hAnsi="Times New Roman"/>
          <w:lang w:eastAsia="ar-SA"/>
        </w:rPr>
        <w:t>Исполнителья</w:t>
      </w:r>
      <w:r w:rsidRPr="00BF51DF">
        <w:rPr>
          <w:rFonts w:ascii="Times New Roman" w:eastAsia="Times New Roman" w:hAnsi="Times New Roman"/>
          <w:lang w:eastAsia="ar-SA"/>
        </w:rPr>
        <w:t xml:space="preserve">,  а также его уровень доступа к информационным ресурсам </w:t>
      </w:r>
      <w:r w:rsidR="00FD1E20">
        <w:rPr>
          <w:rFonts w:ascii="Times New Roman" w:eastAsia="Times New Roman" w:hAnsi="Times New Roman"/>
          <w:lang w:eastAsia="ar-SA"/>
        </w:rPr>
        <w:t>Заказчика</w:t>
      </w:r>
      <w:r w:rsidRPr="00BF51DF">
        <w:rPr>
          <w:rFonts w:ascii="Times New Roman" w:eastAsia="Times New Roman" w:hAnsi="Times New Roman"/>
          <w:lang w:eastAsia="ar-SA"/>
        </w:rPr>
        <w:t xml:space="preserve"> фиксируются в «Карточке пользователя», которая формируется </w:t>
      </w:r>
      <w:r w:rsidR="00FD1E20">
        <w:rPr>
          <w:rFonts w:ascii="Times New Roman" w:eastAsia="Times New Roman" w:hAnsi="Times New Roman"/>
          <w:lang w:eastAsia="ar-SA"/>
        </w:rPr>
        <w:t>Заказчиком</w:t>
      </w:r>
      <w:r w:rsidRPr="00BF51DF">
        <w:rPr>
          <w:rFonts w:ascii="Times New Roman" w:eastAsia="Times New Roman" w:hAnsi="Times New Roman"/>
          <w:lang w:eastAsia="ar-SA"/>
        </w:rPr>
        <w:t xml:space="preserve"> после получения от </w:t>
      </w:r>
      <w:r w:rsidR="00FD1E20">
        <w:rPr>
          <w:rFonts w:ascii="Times New Roman" w:eastAsia="Times New Roman" w:hAnsi="Times New Roman"/>
          <w:lang w:eastAsia="ar-SA"/>
        </w:rPr>
        <w:t>Исполнителья</w:t>
      </w:r>
      <w:r w:rsidRPr="00BF51DF">
        <w:rPr>
          <w:rFonts w:ascii="Times New Roman" w:eastAsia="Times New Roman" w:hAnsi="Times New Roman"/>
          <w:lang w:eastAsia="ar-SA"/>
        </w:rPr>
        <w:t xml:space="preserve"> всех необходимых сведений;</w:t>
      </w:r>
    </w:p>
    <w:p w:rsidR="00BF51DF" w:rsidRPr="00BF51DF" w:rsidRDefault="00BF51DF" w:rsidP="00BF51DF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BF51DF">
        <w:rPr>
          <w:rFonts w:ascii="Times New Roman" w:eastAsia="Times New Roman" w:hAnsi="Times New Roman"/>
          <w:lang w:eastAsia="ar-SA"/>
        </w:rPr>
        <w:t xml:space="preserve">использовать информационные ресурсы </w:t>
      </w:r>
      <w:r w:rsidR="00FD1E20">
        <w:rPr>
          <w:rFonts w:ascii="Times New Roman" w:eastAsia="Times New Roman" w:hAnsi="Times New Roman"/>
          <w:lang w:eastAsia="ar-SA"/>
        </w:rPr>
        <w:t>Заказчика</w:t>
      </w:r>
      <w:r w:rsidRPr="00BF51DF">
        <w:rPr>
          <w:rFonts w:ascii="Times New Roman" w:eastAsia="Times New Roman" w:hAnsi="Times New Roman"/>
          <w:lang w:eastAsia="ar-SA"/>
        </w:rPr>
        <w:t xml:space="preserve"> только для выполнения обязанностей согласно предмету настоящего Договора;</w:t>
      </w:r>
    </w:p>
    <w:p w:rsidR="00BF51DF" w:rsidRPr="00BF51DF" w:rsidRDefault="00BF51DF" w:rsidP="00BF51DF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BF51DF">
        <w:rPr>
          <w:rFonts w:ascii="Times New Roman" w:eastAsia="Times New Roman" w:hAnsi="Times New Roman"/>
          <w:lang w:eastAsia="ar-SA"/>
        </w:rPr>
        <w:t xml:space="preserve">при обнаружении сбоев (задержек) в работе информационных ресурсов </w:t>
      </w:r>
      <w:r w:rsidR="00FD1E20">
        <w:rPr>
          <w:rFonts w:ascii="Times New Roman" w:eastAsia="Times New Roman" w:hAnsi="Times New Roman"/>
          <w:lang w:eastAsia="ar-SA"/>
        </w:rPr>
        <w:t>Заказчика</w:t>
      </w:r>
      <w:r w:rsidRPr="00BF51DF">
        <w:rPr>
          <w:rFonts w:ascii="Times New Roman" w:eastAsia="Times New Roman" w:hAnsi="Times New Roman"/>
          <w:lang w:eastAsia="ar-SA"/>
        </w:rPr>
        <w:t xml:space="preserve">,  подозрений на наличие вредоносного программного обеспечения, а также при необходимости разрешения проблем, связанных с информационными ресурсами </w:t>
      </w:r>
      <w:r w:rsidR="00FD1E20">
        <w:rPr>
          <w:rFonts w:ascii="Times New Roman" w:eastAsia="Times New Roman" w:hAnsi="Times New Roman"/>
          <w:lang w:eastAsia="ar-SA"/>
        </w:rPr>
        <w:t>Заказчика</w:t>
      </w:r>
      <w:r w:rsidRPr="00BF51DF">
        <w:rPr>
          <w:rFonts w:ascii="Times New Roman" w:eastAsia="Times New Roman" w:hAnsi="Times New Roman"/>
          <w:lang w:eastAsia="ar-SA"/>
        </w:rPr>
        <w:t xml:space="preserve">, незамедлительно сообщить об этом представителю </w:t>
      </w:r>
      <w:r w:rsidR="00FD1E20">
        <w:rPr>
          <w:rFonts w:ascii="Times New Roman" w:eastAsia="Times New Roman" w:hAnsi="Times New Roman"/>
          <w:lang w:eastAsia="ar-SA"/>
        </w:rPr>
        <w:t>Заказчика</w:t>
      </w:r>
      <w:r w:rsidRPr="00BF51DF">
        <w:rPr>
          <w:rFonts w:ascii="Times New Roman" w:eastAsia="Times New Roman" w:hAnsi="Times New Roman"/>
          <w:lang w:eastAsia="ar-SA"/>
        </w:rPr>
        <w:t>;</w:t>
      </w:r>
    </w:p>
    <w:p w:rsidR="00BF51DF" w:rsidRPr="00BF51DF" w:rsidRDefault="00BF51DF" w:rsidP="00BF51DF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BF51DF">
        <w:rPr>
          <w:rFonts w:ascii="Times New Roman" w:eastAsia="Times New Roman" w:hAnsi="Times New Roman"/>
          <w:lang w:eastAsia="ar-SA"/>
        </w:rPr>
        <w:t xml:space="preserve">бережно относится к предоставленным </w:t>
      </w:r>
      <w:r w:rsidR="00FD1E20">
        <w:rPr>
          <w:rFonts w:ascii="Times New Roman" w:eastAsia="Times New Roman" w:hAnsi="Times New Roman"/>
          <w:lang w:eastAsia="ar-SA"/>
        </w:rPr>
        <w:t>Заказчиком</w:t>
      </w:r>
      <w:r w:rsidRPr="00BF51DF">
        <w:rPr>
          <w:rFonts w:ascii="Times New Roman" w:eastAsia="Times New Roman" w:hAnsi="Times New Roman"/>
          <w:lang w:eastAsia="ar-SA"/>
        </w:rPr>
        <w:t xml:space="preserve"> для исполнения услуг по настоящему договору материально-техническим средствам и оборудованию;</w:t>
      </w:r>
    </w:p>
    <w:p w:rsidR="00BF51DF" w:rsidRPr="00BF51DF" w:rsidRDefault="00BF51DF" w:rsidP="00BF51DF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BF51DF">
        <w:rPr>
          <w:rFonts w:ascii="Times New Roman" w:eastAsia="Times New Roman" w:hAnsi="Times New Roman"/>
          <w:lang w:eastAsia="ar-SA"/>
        </w:rPr>
        <w:t xml:space="preserve">не публиковать в открытой печати, не передавать третьим лицам и не создавать несанкционированные копии информации, хранящейся на информационных ресурсах </w:t>
      </w:r>
      <w:r w:rsidR="00FD1E20">
        <w:rPr>
          <w:rFonts w:ascii="Times New Roman" w:eastAsia="Times New Roman" w:hAnsi="Times New Roman"/>
          <w:lang w:eastAsia="ar-SA"/>
        </w:rPr>
        <w:t>Заказчика</w:t>
      </w:r>
      <w:r w:rsidRPr="00BF51DF">
        <w:rPr>
          <w:rFonts w:ascii="Times New Roman" w:eastAsia="Times New Roman" w:hAnsi="Times New Roman"/>
          <w:lang w:eastAsia="ar-SA"/>
        </w:rPr>
        <w:t>;</w:t>
      </w:r>
    </w:p>
    <w:p w:rsidR="00BF51DF" w:rsidRPr="00BF51DF" w:rsidRDefault="00BF51DF" w:rsidP="00BF51DF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BF51DF">
        <w:rPr>
          <w:rFonts w:ascii="Times New Roman" w:eastAsia="Times New Roman" w:hAnsi="Times New Roman"/>
          <w:lang w:eastAsia="ar-SA"/>
        </w:rPr>
        <w:t xml:space="preserve">не производить несанкционированную фото- и видеосъемку экранов компьютеров </w:t>
      </w:r>
      <w:r w:rsidR="00FD1E20">
        <w:rPr>
          <w:rFonts w:ascii="Times New Roman" w:eastAsia="Times New Roman" w:hAnsi="Times New Roman"/>
          <w:lang w:eastAsia="ar-SA"/>
        </w:rPr>
        <w:t>Заказчика</w:t>
      </w:r>
      <w:r w:rsidRPr="00BF51DF">
        <w:rPr>
          <w:rFonts w:ascii="Times New Roman" w:eastAsia="Times New Roman" w:hAnsi="Times New Roman"/>
          <w:lang w:eastAsia="ar-SA"/>
        </w:rPr>
        <w:t>, мест их размещения, а также организационно-распорядительной и рабочей документации;</w:t>
      </w:r>
    </w:p>
    <w:p w:rsidR="00BF51DF" w:rsidRPr="00BF51DF" w:rsidRDefault="00BF51DF" w:rsidP="00BF51DF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BF51DF">
        <w:rPr>
          <w:rFonts w:ascii="Times New Roman" w:eastAsia="Times New Roman" w:hAnsi="Times New Roman"/>
          <w:lang w:eastAsia="ar-SA"/>
        </w:rPr>
        <w:t xml:space="preserve">не передавать свои реквизиты доступа любым другим лицам. В случае утраты </w:t>
      </w:r>
      <w:r w:rsidR="00FD1E20">
        <w:rPr>
          <w:rFonts w:ascii="Times New Roman" w:eastAsia="Times New Roman" w:hAnsi="Times New Roman"/>
          <w:lang w:eastAsia="ar-SA"/>
        </w:rPr>
        <w:t>Исполнителем</w:t>
      </w:r>
      <w:r w:rsidRPr="00BF51DF">
        <w:rPr>
          <w:rFonts w:ascii="Times New Roman" w:eastAsia="Times New Roman" w:hAnsi="Times New Roman"/>
          <w:lang w:eastAsia="ar-SA"/>
        </w:rPr>
        <w:t xml:space="preserve"> личного пароля, либо при подозрении о его компрометации, незамедлительно поставить об этом в известность </w:t>
      </w:r>
      <w:r w:rsidR="00FD1E20">
        <w:rPr>
          <w:rFonts w:ascii="Times New Roman" w:eastAsia="Times New Roman" w:hAnsi="Times New Roman"/>
          <w:lang w:eastAsia="ar-SA"/>
        </w:rPr>
        <w:t>Заказчика</w:t>
      </w:r>
      <w:r w:rsidRPr="00BF51DF">
        <w:rPr>
          <w:rFonts w:ascii="Times New Roman" w:eastAsia="Times New Roman" w:hAnsi="Times New Roman"/>
          <w:lang w:eastAsia="ar-SA"/>
        </w:rPr>
        <w:t>;</w:t>
      </w:r>
    </w:p>
    <w:p w:rsidR="00BF51DF" w:rsidRPr="00BF51DF" w:rsidRDefault="00BF51DF" w:rsidP="00BF51DF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BF51DF">
        <w:rPr>
          <w:rFonts w:ascii="Times New Roman" w:eastAsia="Times New Roman" w:hAnsi="Times New Roman"/>
          <w:lang w:eastAsia="ar-SA"/>
        </w:rPr>
        <w:t xml:space="preserve">без письменного разрешения </w:t>
      </w:r>
      <w:r w:rsidR="00FD1E20">
        <w:rPr>
          <w:rFonts w:ascii="Times New Roman" w:eastAsia="Times New Roman" w:hAnsi="Times New Roman"/>
          <w:lang w:eastAsia="ar-SA"/>
        </w:rPr>
        <w:t>Заказчика</w:t>
      </w:r>
      <w:r w:rsidRPr="00BF51DF">
        <w:rPr>
          <w:rFonts w:ascii="Times New Roman" w:eastAsia="Times New Roman" w:hAnsi="Times New Roman"/>
          <w:lang w:eastAsia="ar-SA"/>
        </w:rPr>
        <w:t xml:space="preserve"> не устанавливать программное обеспечение на компьютеры </w:t>
      </w:r>
      <w:r w:rsidR="00FD1E20">
        <w:rPr>
          <w:rFonts w:ascii="Times New Roman" w:eastAsia="Times New Roman" w:hAnsi="Times New Roman"/>
          <w:lang w:eastAsia="ar-SA"/>
        </w:rPr>
        <w:t>Исполнителья</w:t>
      </w:r>
      <w:r w:rsidRPr="00BF51DF">
        <w:rPr>
          <w:rFonts w:ascii="Times New Roman" w:eastAsia="Times New Roman" w:hAnsi="Times New Roman"/>
          <w:lang w:eastAsia="ar-SA"/>
        </w:rPr>
        <w:t>, а также не изменять настройки операционной системы и уже установленного программного обеспечения;</w:t>
      </w:r>
    </w:p>
    <w:p w:rsidR="00BF51DF" w:rsidRPr="00BF51DF" w:rsidRDefault="00BF51DF" w:rsidP="00BF51DF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BF51DF">
        <w:rPr>
          <w:rFonts w:ascii="Times New Roman" w:eastAsia="Times New Roman" w:hAnsi="Times New Roman"/>
          <w:lang w:eastAsia="ar-SA"/>
        </w:rPr>
        <w:t xml:space="preserve">без согласования с </w:t>
      </w:r>
      <w:r w:rsidR="00FD1E20">
        <w:rPr>
          <w:rFonts w:ascii="Times New Roman" w:eastAsia="Times New Roman" w:hAnsi="Times New Roman"/>
          <w:lang w:eastAsia="ar-SA"/>
        </w:rPr>
        <w:t>Заказчиком</w:t>
      </w:r>
      <w:r w:rsidRPr="00BF51DF">
        <w:rPr>
          <w:rFonts w:ascii="Times New Roman" w:eastAsia="Times New Roman" w:hAnsi="Times New Roman"/>
          <w:lang w:eastAsia="ar-SA"/>
        </w:rPr>
        <w:t xml:space="preserve"> не использовать программное обеспечение, предназначенное для подбора реквизитов доступа, изменения системных политик и пользовательских привилегий, сканирования компьютерной сети </w:t>
      </w:r>
      <w:r w:rsidR="00FD1E20">
        <w:rPr>
          <w:rFonts w:ascii="Times New Roman" w:eastAsia="Times New Roman" w:hAnsi="Times New Roman"/>
          <w:lang w:eastAsia="ar-SA"/>
        </w:rPr>
        <w:t>Заказчика</w:t>
      </w:r>
      <w:r w:rsidRPr="00BF51DF">
        <w:rPr>
          <w:rFonts w:ascii="Times New Roman" w:eastAsia="Times New Roman" w:hAnsi="Times New Roman"/>
          <w:lang w:eastAsia="ar-SA"/>
        </w:rPr>
        <w:t xml:space="preserve">, поиска компьютерных уязвимостей в информационных ресурсах </w:t>
      </w:r>
      <w:r w:rsidR="00FD1E20">
        <w:rPr>
          <w:rFonts w:ascii="Times New Roman" w:eastAsia="Times New Roman" w:hAnsi="Times New Roman"/>
          <w:lang w:eastAsia="ar-SA"/>
        </w:rPr>
        <w:t>Заказчика</w:t>
      </w:r>
      <w:r w:rsidRPr="00BF51DF">
        <w:rPr>
          <w:rFonts w:ascii="Times New Roman" w:eastAsia="Times New Roman" w:hAnsi="Times New Roman"/>
          <w:lang w:eastAsia="ar-SA"/>
        </w:rPr>
        <w:t xml:space="preserve">, блокировки средств защиты информации </w:t>
      </w:r>
      <w:r w:rsidR="00FD1E20">
        <w:rPr>
          <w:rFonts w:ascii="Times New Roman" w:eastAsia="Times New Roman" w:hAnsi="Times New Roman"/>
          <w:lang w:eastAsia="ar-SA"/>
        </w:rPr>
        <w:t>Заказчика</w:t>
      </w:r>
      <w:r w:rsidRPr="00BF51DF">
        <w:rPr>
          <w:rFonts w:ascii="Times New Roman" w:eastAsia="Times New Roman" w:hAnsi="Times New Roman"/>
          <w:lang w:eastAsia="ar-SA"/>
        </w:rPr>
        <w:t>.</w:t>
      </w:r>
    </w:p>
    <w:p w:rsidR="00BF51DF" w:rsidRPr="00BF51DF" w:rsidRDefault="00FD1E20" w:rsidP="00BF51DF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Заказчик</w:t>
      </w:r>
      <w:r w:rsidR="00BF51DF" w:rsidRPr="00BF51DF">
        <w:rPr>
          <w:rFonts w:ascii="Times New Roman" w:eastAsia="Times New Roman" w:hAnsi="Times New Roman"/>
          <w:lang w:eastAsia="ar-SA"/>
        </w:rPr>
        <w:t xml:space="preserve"> имеет право использовать технические и программно-аппаратные средства, допустимые к использованию в Российской  Федерации,  для контроля действий </w:t>
      </w:r>
      <w:r>
        <w:rPr>
          <w:rFonts w:ascii="Times New Roman" w:eastAsia="Times New Roman" w:hAnsi="Times New Roman"/>
          <w:lang w:eastAsia="ar-SA"/>
        </w:rPr>
        <w:t>Исполнителья</w:t>
      </w:r>
      <w:r w:rsidR="00BF51DF" w:rsidRPr="00BF51DF">
        <w:rPr>
          <w:rFonts w:ascii="Times New Roman" w:eastAsia="Times New Roman" w:hAnsi="Times New Roman"/>
          <w:lang w:eastAsia="ar-SA"/>
        </w:rPr>
        <w:t xml:space="preserve"> с информационными ресурсами </w:t>
      </w:r>
      <w:r>
        <w:rPr>
          <w:rFonts w:ascii="Times New Roman" w:eastAsia="Times New Roman" w:hAnsi="Times New Roman"/>
          <w:lang w:eastAsia="ar-SA"/>
        </w:rPr>
        <w:t>Заказчика</w:t>
      </w:r>
      <w:r w:rsidR="00BF51DF" w:rsidRPr="00BF51DF">
        <w:rPr>
          <w:rFonts w:ascii="Times New Roman" w:eastAsia="Times New Roman" w:hAnsi="Times New Roman"/>
          <w:lang w:eastAsia="ar-SA"/>
        </w:rPr>
        <w:t>.</w:t>
      </w:r>
    </w:p>
    <w:p w:rsidR="00BF51DF" w:rsidRPr="00BF51DF" w:rsidRDefault="00FD1E20" w:rsidP="00BF51DF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Исполнитель</w:t>
      </w:r>
      <w:r w:rsidR="00BF51DF" w:rsidRPr="00BF51DF">
        <w:rPr>
          <w:rFonts w:ascii="Times New Roman" w:eastAsia="Times New Roman" w:hAnsi="Times New Roman"/>
          <w:lang w:eastAsia="ar-SA"/>
        </w:rPr>
        <w:t xml:space="preserve"> имеет право использовать сервисы сети Интернет </w:t>
      </w:r>
      <w:r>
        <w:rPr>
          <w:rFonts w:ascii="Times New Roman" w:eastAsia="Times New Roman" w:hAnsi="Times New Roman"/>
          <w:lang w:eastAsia="ar-SA"/>
        </w:rPr>
        <w:t>Заказчика</w:t>
      </w:r>
      <w:r w:rsidR="00BF51DF" w:rsidRPr="00BF51DF">
        <w:rPr>
          <w:rFonts w:ascii="Times New Roman" w:eastAsia="Times New Roman" w:hAnsi="Times New Roman"/>
          <w:lang w:eastAsia="ar-SA"/>
        </w:rPr>
        <w:t xml:space="preserve"> только для оказания услуг согласно предмету настоящего договора.</w:t>
      </w:r>
    </w:p>
    <w:p w:rsidR="00BF51DF" w:rsidRPr="00BF51DF" w:rsidRDefault="00BF51DF" w:rsidP="00BF51DF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BF51DF">
        <w:rPr>
          <w:rFonts w:ascii="Times New Roman" w:eastAsia="Times New Roman" w:hAnsi="Times New Roman"/>
          <w:lang w:eastAsia="ar-SA"/>
        </w:rPr>
        <w:t>Стороны обязаны не производить несанкционированную аудиозапись разговоров, переговоров и совещаний между собой.</w:t>
      </w:r>
    </w:p>
    <w:p w:rsidR="00D01CD3" w:rsidRPr="00FD768A" w:rsidRDefault="00D01CD3" w:rsidP="00BF51DF">
      <w:pPr>
        <w:numPr>
          <w:ilvl w:val="1"/>
          <w:numId w:val="2"/>
        </w:numPr>
        <w:tabs>
          <w:tab w:val="num" w:pos="142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 xml:space="preserve">К настоящему Договору прилагается и является его неотъемлемой частью Приложение № 1. Регламент технической поддержки и передачи релизов Лицензированного ПО.  </w:t>
      </w:r>
    </w:p>
    <w:p w:rsidR="00963A9A" w:rsidRPr="00FD768A" w:rsidRDefault="00963A9A" w:rsidP="00963A9A">
      <w:pPr>
        <w:tabs>
          <w:tab w:val="num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ar-SA"/>
        </w:rPr>
      </w:pPr>
    </w:p>
    <w:p w:rsidR="00963A9A" w:rsidRPr="00FD768A" w:rsidRDefault="00963A9A" w:rsidP="005A5CBA">
      <w:pPr>
        <w:keepNext/>
        <w:numPr>
          <w:ilvl w:val="0"/>
          <w:numId w:val="2"/>
        </w:numPr>
        <w:shd w:val="clear" w:color="auto" w:fill="D8D8D8"/>
        <w:tabs>
          <w:tab w:val="num" w:pos="142"/>
        </w:tabs>
        <w:suppressAutoHyphens/>
        <w:spacing w:after="0" w:line="240" w:lineRule="auto"/>
        <w:ind w:left="0" w:firstLine="1647"/>
        <w:contextualSpacing/>
        <w:jc w:val="center"/>
        <w:rPr>
          <w:rFonts w:ascii="Times New Roman" w:eastAsia="Times New Roman" w:hAnsi="Times New Roman"/>
          <w:b/>
          <w:lang w:eastAsia="ar-SA"/>
        </w:rPr>
      </w:pPr>
      <w:r w:rsidRPr="00FD768A">
        <w:rPr>
          <w:rFonts w:ascii="Times New Roman" w:eastAsia="Times New Roman" w:hAnsi="Times New Roman"/>
          <w:b/>
          <w:lang w:eastAsia="ar-SA"/>
        </w:rPr>
        <w:t>Конфиденциальность</w:t>
      </w:r>
    </w:p>
    <w:p w:rsidR="005A5CBA" w:rsidRPr="00FD768A" w:rsidRDefault="005A5CBA" w:rsidP="005A5CBA">
      <w:pPr>
        <w:pStyle w:val="af4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vanish/>
          <w:lang w:eastAsia="ar-SA"/>
        </w:rPr>
      </w:pPr>
    </w:p>
    <w:p w:rsidR="005A5CBA" w:rsidRPr="00FD768A" w:rsidRDefault="005A5CBA" w:rsidP="005A5CBA">
      <w:pPr>
        <w:pStyle w:val="af4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vanish/>
          <w:lang w:eastAsia="ar-SA"/>
        </w:rPr>
      </w:pPr>
    </w:p>
    <w:p w:rsidR="005A5CBA" w:rsidRPr="00FD768A" w:rsidRDefault="005A5CBA" w:rsidP="005A5CBA">
      <w:pPr>
        <w:pStyle w:val="af4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vanish/>
          <w:lang w:eastAsia="ar-SA"/>
        </w:rPr>
      </w:pPr>
    </w:p>
    <w:p w:rsidR="005A5CBA" w:rsidRPr="00FD768A" w:rsidRDefault="005A5CBA" w:rsidP="005A5CBA">
      <w:pPr>
        <w:pStyle w:val="af4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vanish/>
          <w:lang w:eastAsia="ar-SA"/>
        </w:rPr>
      </w:pPr>
    </w:p>
    <w:p w:rsidR="005A5CBA" w:rsidRPr="00FD768A" w:rsidRDefault="005A5CBA" w:rsidP="005A5CBA">
      <w:pPr>
        <w:pStyle w:val="af4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vanish/>
          <w:lang w:eastAsia="ar-SA"/>
        </w:rPr>
      </w:pPr>
    </w:p>
    <w:p w:rsidR="005A5CBA" w:rsidRPr="00FD768A" w:rsidRDefault="005A5CBA" w:rsidP="005A5CBA">
      <w:pPr>
        <w:pStyle w:val="af4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vanish/>
          <w:lang w:eastAsia="ar-SA"/>
        </w:rPr>
      </w:pPr>
    </w:p>
    <w:p w:rsidR="005A5CBA" w:rsidRPr="00FD768A" w:rsidRDefault="005A5CBA" w:rsidP="005A5CBA">
      <w:pPr>
        <w:pStyle w:val="af4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vanish/>
          <w:lang w:eastAsia="ar-SA"/>
        </w:rPr>
      </w:pPr>
    </w:p>
    <w:p w:rsidR="005A5CBA" w:rsidRPr="00FD768A" w:rsidRDefault="005A5CBA" w:rsidP="005A5CBA">
      <w:pPr>
        <w:pStyle w:val="af4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vanish/>
          <w:lang w:eastAsia="ar-SA"/>
        </w:rPr>
      </w:pPr>
    </w:p>
    <w:p w:rsidR="005A5CBA" w:rsidRPr="00FD768A" w:rsidRDefault="005A5CBA" w:rsidP="005A5CBA">
      <w:pPr>
        <w:pStyle w:val="af4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vanish/>
          <w:lang w:eastAsia="ar-SA"/>
        </w:rPr>
      </w:pPr>
    </w:p>
    <w:p w:rsidR="00963A9A" w:rsidRPr="00FD768A" w:rsidRDefault="00963A9A" w:rsidP="005A5CBA">
      <w:pPr>
        <w:numPr>
          <w:ilvl w:val="1"/>
          <w:numId w:val="27"/>
        </w:numPr>
        <w:tabs>
          <w:tab w:val="clear" w:pos="-993"/>
          <w:tab w:val="num" w:pos="-1135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>Стороны обязуются соблюдать конфиденциальность в отношении Лицензированного ПО, а также информации с соответствующим грифом («Секретно», «Конфиденциально»), полученной ими друг от друга или ставшей известной им в ходе исполнения Договора, не открывать и не разглашать в общем или в частности информацию какой-либо третьей стороне без предварительного, письменного согласия другой Стороны.</w:t>
      </w:r>
    </w:p>
    <w:p w:rsidR="00963A9A" w:rsidRPr="00FD768A" w:rsidRDefault="00963A9A" w:rsidP="0033582C">
      <w:pPr>
        <w:numPr>
          <w:ilvl w:val="1"/>
          <w:numId w:val="27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>Ограничения, указанные в настоящем разделе, не распространяются на любую конфиденциальную информацию, которая:</w:t>
      </w:r>
    </w:p>
    <w:p w:rsidR="00963A9A" w:rsidRPr="00FD768A" w:rsidRDefault="00963A9A" w:rsidP="00963A9A">
      <w:pPr>
        <w:numPr>
          <w:ilvl w:val="0"/>
          <w:numId w:val="4"/>
        </w:numPr>
        <w:tabs>
          <w:tab w:val="num" w:pos="1134"/>
        </w:tabs>
        <w:suppressAutoHyphens/>
        <w:spacing w:after="0" w:line="240" w:lineRule="auto"/>
        <w:ind w:left="1134" w:hanging="425"/>
        <w:contextualSpacing/>
        <w:jc w:val="both"/>
        <w:outlineLvl w:val="0"/>
        <w:rPr>
          <w:rFonts w:ascii="Times New Roman" w:eastAsia="Times New Roman" w:hAnsi="Times New Roman"/>
        </w:rPr>
      </w:pPr>
      <w:r w:rsidRPr="00FD768A">
        <w:rPr>
          <w:rFonts w:ascii="Times New Roman" w:eastAsia="Times New Roman" w:hAnsi="Times New Roman"/>
        </w:rPr>
        <w:t>Является или станет достоянием общественности при иных обстоятельствах, чем в результате нарушения обязательств по настоящему разделу;</w:t>
      </w:r>
    </w:p>
    <w:p w:rsidR="00963A9A" w:rsidRPr="00FD768A" w:rsidRDefault="00963A9A" w:rsidP="00963A9A">
      <w:pPr>
        <w:numPr>
          <w:ilvl w:val="0"/>
          <w:numId w:val="4"/>
        </w:numPr>
        <w:tabs>
          <w:tab w:val="num" w:pos="1134"/>
        </w:tabs>
        <w:suppressAutoHyphens/>
        <w:spacing w:after="0" w:line="240" w:lineRule="auto"/>
        <w:ind w:left="1134" w:hanging="425"/>
        <w:contextualSpacing/>
        <w:jc w:val="both"/>
        <w:outlineLvl w:val="0"/>
        <w:rPr>
          <w:rFonts w:ascii="Times New Roman" w:eastAsia="Times New Roman" w:hAnsi="Times New Roman"/>
        </w:rPr>
      </w:pPr>
      <w:r w:rsidRPr="00FD768A">
        <w:rPr>
          <w:rFonts w:ascii="Times New Roman" w:eastAsia="Times New Roman" w:hAnsi="Times New Roman"/>
        </w:rPr>
        <w:t>Создана Сторонами самостоятельно или была известна им до ее получения;</w:t>
      </w:r>
    </w:p>
    <w:p w:rsidR="00963A9A" w:rsidRPr="00FD768A" w:rsidRDefault="00963A9A" w:rsidP="00963A9A">
      <w:pPr>
        <w:numPr>
          <w:ilvl w:val="0"/>
          <w:numId w:val="4"/>
        </w:numPr>
        <w:tabs>
          <w:tab w:val="num" w:pos="1134"/>
        </w:tabs>
        <w:suppressAutoHyphens/>
        <w:spacing w:after="0" w:line="240" w:lineRule="auto"/>
        <w:ind w:left="1134" w:hanging="425"/>
        <w:contextualSpacing/>
        <w:jc w:val="both"/>
        <w:outlineLvl w:val="0"/>
        <w:rPr>
          <w:rFonts w:ascii="Times New Roman" w:eastAsia="Times New Roman" w:hAnsi="Times New Roman"/>
        </w:rPr>
      </w:pPr>
      <w:r w:rsidRPr="00FD768A">
        <w:rPr>
          <w:rFonts w:ascii="Times New Roman" w:eastAsia="Times New Roman" w:hAnsi="Times New Roman"/>
        </w:rPr>
        <w:t>Информация, самостоятельно полученная Сторонами при осуществлении исследований, систематических наблюдений или иной деятельности, несмотря на то, что содержание этой информации может совпадать с содержанием конфиденциальной информации, обладателем которой является другая Сторона.</w:t>
      </w:r>
    </w:p>
    <w:p w:rsidR="00963A9A" w:rsidRPr="00FD768A" w:rsidRDefault="00963A9A" w:rsidP="0033582C">
      <w:pPr>
        <w:numPr>
          <w:ilvl w:val="1"/>
          <w:numId w:val="27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>Требование соблюдения конфиденциальности настоящего Договора не распространяются на случаи раскрытия конфиденциальной информации по запросу уполномоченных органов по основаниям и в порядке, предусмотренном законом</w:t>
      </w:r>
      <w:r w:rsidR="00697E0E" w:rsidRPr="00FD768A">
        <w:rPr>
          <w:rFonts w:ascii="Times New Roman" w:eastAsia="Times New Roman" w:hAnsi="Times New Roman"/>
          <w:lang w:eastAsia="ar-SA"/>
        </w:rPr>
        <w:t xml:space="preserve"> РФ</w:t>
      </w:r>
      <w:r w:rsidRPr="00FD768A">
        <w:rPr>
          <w:rFonts w:ascii="Times New Roman" w:eastAsia="Times New Roman" w:hAnsi="Times New Roman"/>
          <w:lang w:eastAsia="ar-SA"/>
        </w:rPr>
        <w:t>. В этом случае конфиденциальная информация передается с грифом «Конфиденциально», с незамедлительным уведомлением об этом второй Стороны.</w:t>
      </w:r>
    </w:p>
    <w:p w:rsidR="00963A9A" w:rsidRPr="00FD768A" w:rsidRDefault="00C92E50" w:rsidP="0033582C">
      <w:pPr>
        <w:numPr>
          <w:ilvl w:val="1"/>
          <w:numId w:val="27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>Заказчик</w:t>
      </w:r>
      <w:r w:rsidR="00963A9A" w:rsidRPr="00FD768A">
        <w:rPr>
          <w:rFonts w:ascii="Times New Roman" w:eastAsia="Times New Roman" w:hAnsi="Times New Roman"/>
          <w:lang w:eastAsia="ar-SA"/>
        </w:rPr>
        <w:t xml:space="preserve"> и </w:t>
      </w:r>
      <w:r w:rsidR="007711D4" w:rsidRPr="00FD768A">
        <w:rPr>
          <w:rFonts w:ascii="Times New Roman" w:eastAsia="Times New Roman" w:hAnsi="Times New Roman"/>
          <w:lang w:eastAsia="ar-SA"/>
        </w:rPr>
        <w:t>Исполнитель</w:t>
      </w:r>
      <w:r w:rsidR="00963A9A" w:rsidRPr="00FD768A">
        <w:rPr>
          <w:rFonts w:ascii="Times New Roman" w:eastAsia="Times New Roman" w:hAnsi="Times New Roman"/>
          <w:lang w:eastAsia="ar-SA"/>
        </w:rPr>
        <w:t xml:space="preserve"> и их персонал, обязуется соблюдать положения настоящего Договора в части доступа и обращения конфиденциальной и коммерческой информацией на период 5 (пяти) лет, исчисляемых со дня подписания настоящего Договора.</w:t>
      </w:r>
    </w:p>
    <w:p w:rsidR="00963A9A" w:rsidRPr="00FD768A" w:rsidRDefault="00963A9A" w:rsidP="0033582C">
      <w:pPr>
        <w:numPr>
          <w:ilvl w:val="1"/>
          <w:numId w:val="27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D768A">
        <w:rPr>
          <w:rFonts w:ascii="Times New Roman" w:eastAsia="Times New Roman" w:hAnsi="Times New Roman"/>
          <w:lang w:eastAsia="ar-SA"/>
        </w:rPr>
        <w:t xml:space="preserve">Факт заключения настоящего Договора не является конфиденциальной информацией. </w:t>
      </w:r>
    </w:p>
    <w:p w:rsidR="00963A9A" w:rsidRPr="00FD768A" w:rsidRDefault="00963A9A" w:rsidP="00D456B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963A9A" w:rsidRPr="00FD768A" w:rsidRDefault="00963A9A" w:rsidP="0033582C">
      <w:pPr>
        <w:keepNext/>
        <w:numPr>
          <w:ilvl w:val="0"/>
          <w:numId w:val="27"/>
        </w:numPr>
        <w:shd w:val="clear" w:color="auto" w:fill="D8D8D8"/>
        <w:suppressAutoHyphens/>
        <w:spacing w:after="0" w:line="240" w:lineRule="auto"/>
        <w:ind w:left="0" w:firstLine="1647"/>
        <w:contextualSpacing/>
        <w:jc w:val="center"/>
        <w:rPr>
          <w:rFonts w:ascii="Times New Roman" w:eastAsia="Times New Roman" w:hAnsi="Times New Roman"/>
          <w:b/>
          <w:lang w:eastAsia="ar-SA"/>
        </w:rPr>
      </w:pPr>
      <w:r w:rsidRPr="00FD768A">
        <w:rPr>
          <w:rFonts w:ascii="Times New Roman" w:eastAsia="Times New Roman" w:hAnsi="Times New Roman"/>
          <w:b/>
          <w:lang w:eastAsia="ar-SA"/>
        </w:rPr>
        <w:t>Юридические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D01CD3" w:rsidRPr="00FD768A" w:rsidTr="00B42F07">
        <w:tc>
          <w:tcPr>
            <w:tcW w:w="5068" w:type="dxa"/>
            <w:shd w:val="clear" w:color="auto" w:fill="auto"/>
          </w:tcPr>
          <w:p w:rsidR="00D01CD3" w:rsidRPr="00FD768A" w:rsidRDefault="00D01CD3" w:rsidP="00B42F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D768A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Исполнитель</w:t>
            </w:r>
            <w:r w:rsidRPr="00FD768A">
              <w:rPr>
                <w:rFonts w:ascii="Times New Roman" w:eastAsia="Times New Roman" w:hAnsi="Times New Roman"/>
                <w:b/>
                <w:lang w:eastAsia="ru-RU"/>
              </w:rPr>
              <w:t xml:space="preserve">: </w:t>
            </w:r>
          </w:p>
          <w:p w:rsidR="00D01CD3" w:rsidRPr="00FD768A" w:rsidRDefault="00D01CD3" w:rsidP="00B42F07">
            <w:pPr>
              <w:spacing w:after="0" w:line="240" w:lineRule="auto"/>
              <w:ind w:left="1080"/>
              <w:contextualSpacing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5068" w:type="dxa"/>
            <w:shd w:val="clear" w:color="auto" w:fill="auto"/>
          </w:tcPr>
          <w:p w:rsidR="00D01CD3" w:rsidRPr="00FD768A" w:rsidRDefault="00D01CD3" w:rsidP="009F10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FD768A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Заказчик</w:t>
            </w:r>
            <w:r w:rsidRPr="00FD768A">
              <w:rPr>
                <w:rFonts w:ascii="Times New Roman" w:eastAsia="Times New Roman" w:hAnsi="Times New Roman"/>
                <w:b/>
                <w:lang w:eastAsia="ru-RU"/>
              </w:rPr>
              <w:t xml:space="preserve">: </w:t>
            </w:r>
            <w:r w:rsidRPr="00FD768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АО </w:t>
            </w:r>
            <w:r w:rsidRPr="00FD768A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="00D62BD4" w:rsidRPr="0051046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D62BD4">
              <w:rPr>
                <w:rFonts w:ascii="Times New Roman" w:hAnsi="Times New Roman"/>
                <w:b/>
                <w:sz w:val="24"/>
                <w:szCs w:val="24"/>
              </w:rPr>
              <w:t>ЭнС</w:t>
            </w:r>
            <w:r w:rsidRPr="00FD768A">
              <w:rPr>
                <w:rFonts w:ascii="Times New Roman" w:eastAsia="Times New Roman" w:hAnsi="Times New Roman"/>
                <w:b/>
                <w:lang w:eastAsia="ru-RU"/>
              </w:rPr>
              <w:t xml:space="preserve">» </w:t>
            </w:r>
          </w:p>
        </w:tc>
      </w:tr>
      <w:tr w:rsidR="00D01CD3" w:rsidRPr="00FD768A" w:rsidTr="00B42F07">
        <w:tc>
          <w:tcPr>
            <w:tcW w:w="5068" w:type="dxa"/>
            <w:shd w:val="clear" w:color="auto" w:fill="auto"/>
          </w:tcPr>
          <w:p w:rsidR="00D01CD3" w:rsidRPr="00FD768A" w:rsidRDefault="00D01CD3" w:rsidP="00B42F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5068" w:type="dxa"/>
            <w:shd w:val="clear" w:color="auto" w:fill="auto"/>
          </w:tcPr>
          <w:p w:rsidR="00CE3A70" w:rsidRPr="00FD768A" w:rsidRDefault="00CE3A70" w:rsidP="00B42F0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D768A">
              <w:rPr>
                <w:rFonts w:ascii="Times New Roman" w:eastAsia="Times New Roman" w:hAnsi="Times New Roman"/>
                <w:lang w:eastAsia="ru-RU"/>
              </w:rPr>
              <w:t>ИНН 6671250899, КПП 660850001,</w:t>
            </w:r>
          </w:p>
          <w:p w:rsidR="00CE3A70" w:rsidRPr="00FD768A" w:rsidRDefault="00CE3A70" w:rsidP="00B42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x-none" w:eastAsia="ru-RU"/>
              </w:rPr>
            </w:pPr>
            <w:r w:rsidRPr="00FD768A">
              <w:rPr>
                <w:rFonts w:ascii="Times New Roman" w:hAnsi="Times New Roman"/>
                <w:lang w:val="x-none" w:eastAsia="ru-RU"/>
              </w:rPr>
              <w:t>р/счет: 40702810316160030915</w:t>
            </w:r>
          </w:p>
          <w:p w:rsidR="00CE3A70" w:rsidRPr="004D3C34" w:rsidRDefault="00CE3A70" w:rsidP="00B42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x-none" w:eastAsia="ru-RU"/>
              </w:rPr>
            </w:pPr>
            <w:r w:rsidRPr="00FD768A">
              <w:rPr>
                <w:rFonts w:ascii="Times New Roman" w:hAnsi="Times New Roman"/>
                <w:lang w:val="x-none" w:eastAsia="ru-RU"/>
              </w:rPr>
              <w:t>к/счет: 30101810500000000674</w:t>
            </w:r>
            <w:r w:rsidR="004D3C34">
              <w:rPr>
                <w:rFonts w:ascii="Times New Roman" w:hAnsi="Times New Roman"/>
                <w:lang w:eastAsia="ru-RU"/>
              </w:rPr>
              <w:t xml:space="preserve"> </w:t>
            </w:r>
            <w:r w:rsidR="004D3C34" w:rsidRPr="004D3C34">
              <w:rPr>
                <w:rFonts w:ascii="Times New Roman" w:hAnsi="Times New Roman"/>
                <w:lang w:val="x-none" w:eastAsia="ru-RU"/>
              </w:rPr>
              <w:t>в ГРКЦ ГУ Банка России по Свердловской области</w:t>
            </w:r>
          </w:p>
          <w:p w:rsidR="004D3C34" w:rsidRDefault="00CE3A70" w:rsidP="00B42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FD768A">
              <w:rPr>
                <w:rFonts w:ascii="Times New Roman" w:hAnsi="Times New Roman"/>
                <w:lang w:eastAsia="ru-RU"/>
              </w:rPr>
              <w:t xml:space="preserve">в Уральском банке </w:t>
            </w:r>
            <w:r w:rsidR="004D3C34">
              <w:rPr>
                <w:rFonts w:ascii="Times New Roman" w:hAnsi="Times New Roman"/>
                <w:lang w:eastAsia="ru-RU"/>
              </w:rPr>
              <w:t>П</w:t>
            </w:r>
            <w:r w:rsidRPr="00FD768A">
              <w:rPr>
                <w:rFonts w:ascii="Times New Roman" w:hAnsi="Times New Roman"/>
                <w:lang w:eastAsia="ru-RU"/>
              </w:rPr>
              <w:t>АО Сбербанк,</w:t>
            </w:r>
          </w:p>
          <w:p w:rsidR="00CE3A70" w:rsidRPr="00FD768A" w:rsidRDefault="00CE3A70" w:rsidP="00B42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FD768A">
              <w:rPr>
                <w:rFonts w:ascii="Times New Roman" w:hAnsi="Times New Roman"/>
                <w:lang w:eastAsia="ru-RU"/>
              </w:rPr>
              <w:t xml:space="preserve"> г. Екатеринбург</w:t>
            </w:r>
          </w:p>
          <w:p w:rsidR="00CE3A70" w:rsidRPr="00FD768A" w:rsidRDefault="00CE3A70" w:rsidP="00B42F0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D768A">
              <w:rPr>
                <w:rFonts w:ascii="Times New Roman" w:eastAsia="Times New Roman" w:hAnsi="Times New Roman"/>
                <w:lang w:eastAsia="ru-RU"/>
              </w:rPr>
              <w:t>Юридический адрес:</w:t>
            </w:r>
          </w:p>
          <w:p w:rsidR="00CE3A70" w:rsidRPr="00FD768A" w:rsidRDefault="00CE3A70" w:rsidP="00B42F0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D768A">
              <w:rPr>
                <w:rFonts w:ascii="Times New Roman" w:eastAsia="Times New Roman" w:hAnsi="Times New Roman"/>
                <w:lang w:eastAsia="ru-RU"/>
              </w:rPr>
              <w:t>620144 г. Екатеринбург, ул. Сурикова, д.48</w:t>
            </w:r>
          </w:p>
          <w:p w:rsidR="00CE3A70" w:rsidRPr="00FD768A" w:rsidRDefault="00CE3A70" w:rsidP="00B42F0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D768A">
              <w:rPr>
                <w:rFonts w:ascii="Times New Roman" w:eastAsia="Times New Roman" w:hAnsi="Times New Roman"/>
                <w:lang w:eastAsia="ru-RU"/>
              </w:rPr>
              <w:t>Почтовый адрес:</w:t>
            </w:r>
          </w:p>
          <w:p w:rsidR="00D01CD3" w:rsidRPr="00FD768A" w:rsidRDefault="00722477" w:rsidP="00B42F0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722477">
              <w:rPr>
                <w:rFonts w:ascii="Times New Roman" w:eastAsia="Times New Roman" w:hAnsi="Times New Roman"/>
                <w:lang w:eastAsia="ru-RU"/>
              </w:rPr>
              <w:t>620026</w:t>
            </w:r>
            <w:r w:rsidR="00CE3A70" w:rsidRPr="00FD768A">
              <w:rPr>
                <w:rFonts w:ascii="Times New Roman" w:eastAsia="Times New Roman" w:hAnsi="Times New Roman"/>
                <w:lang w:eastAsia="ru-RU"/>
              </w:rPr>
              <w:t xml:space="preserve">, г. Екатеринбург, </w:t>
            </w:r>
            <w:r w:rsidRPr="00722477">
              <w:rPr>
                <w:rFonts w:ascii="Times New Roman" w:eastAsia="Times New Roman" w:hAnsi="Times New Roman"/>
                <w:lang w:eastAsia="ru-RU"/>
              </w:rPr>
              <w:t>ул.Луначарского, 210</w:t>
            </w:r>
            <w:r w:rsidR="00CE3A70" w:rsidRPr="00FD768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D01CD3" w:rsidRPr="00B42F07" w:rsidTr="00B42F07">
        <w:tc>
          <w:tcPr>
            <w:tcW w:w="5068" w:type="dxa"/>
            <w:shd w:val="clear" w:color="auto" w:fill="auto"/>
          </w:tcPr>
          <w:p w:rsidR="00D01CD3" w:rsidRPr="00FD768A" w:rsidRDefault="00D01CD3" w:rsidP="00B42F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5068" w:type="dxa"/>
            <w:shd w:val="clear" w:color="auto" w:fill="auto"/>
          </w:tcPr>
          <w:p w:rsidR="00D01CD3" w:rsidRPr="00FD768A" w:rsidRDefault="00706434" w:rsidP="00B42F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FD768A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Директор</w:t>
            </w:r>
          </w:p>
          <w:p w:rsidR="00706434" w:rsidRPr="00FD768A" w:rsidRDefault="00706434" w:rsidP="00B42F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  <w:p w:rsidR="00706434" w:rsidRPr="00B42F07" w:rsidRDefault="00706434" w:rsidP="00A515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FD768A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______________________ </w:t>
            </w:r>
            <w:r w:rsidR="0030506F" w:rsidRPr="00FD768A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______</w:t>
            </w:r>
            <w:r w:rsidRPr="00FD768A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(</w:t>
            </w:r>
            <w:r w:rsidR="00A515F1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И.Ю.Мишина</w:t>
            </w:r>
            <w:r w:rsidR="0030506F" w:rsidRPr="00FD768A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)</w:t>
            </w:r>
          </w:p>
        </w:tc>
      </w:tr>
    </w:tbl>
    <w:p w:rsidR="00A515F1" w:rsidRDefault="00A515F1">
      <w:r>
        <w:br w:type="page"/>
      </w:r>
    </w:p>
    <w:p w:rsidR="00AE57BB" w:rsidRPr="00DE2BB1" w:rsidRDefault="00AE57BB" w:rsidP="00AE57BB">
      <w:pPr>
        <w:ind w:left="7088"/>
        <w:rPr>
          <w:rFonts w:ascii="Times New Roman" w:hAnsi="Times New Roman"/>
        </w:rPr>
      </w:pPr>
      <w:r w:rsidRPr="00DE2BB1">
        <w:rPr>
          <w:rFonts w:ascii="Times New Roman" w:hAnsi="Times New Roman"/>
        </w:rPr>
        <w:t>Приложение №1 к договору</w:t>
      </w:r>
    </w:p>
    <w:p w:rsidR="00AE57BB" w:rsidRPr="00DE2BB1" w:rsidRDefault="00AE57BB" w:rsidP="00AE57BB">
      <w:pPr>
        <w:jc w:val="right"/>
        <w:rPr>
          <w:rFonts w:ascii="Times New Roman" w:hAnsi="Times New Roman"/>
        </w:rPr>
      </w:pPr>
      <w:r w:rsidRPr="00DE2BB1">
        <w:rPr>
          <w:rFonts w:ascii="Times New Roman" w:hAnsi="Times New Roman"/>
        </w:rPr>
        <w:t>№ ________ от __________ г.</w:t>
      </w:r>
    </w:p>
    <w:p w:rsidR="00AE57BB" w:rsidRPr="00DE2BB1" w:rsidRDefault="00AE57BB" w:rsidP="00AE57BB">
      <w:pPr>
        <w:rPr>
          <w:rFonts w:ascii="Times New Roman" w:hAnsi="Times New Roman"/>
        </w:rPr>
      </w:pPr>
    </w:p>
    <w:p w:rsidR="00AE57BB" w:rsidRPr="00DE2BB1" w:rsidRDefault="00AE57BB" w:rsidP="00AE57BB">
      <w:pPr>
        <w:rPr>
          <w:rFonts w:ascii="Times New Roman" w:hAnsi="Times New Roman"/>
          <w:vanish/>
        </w:rPr>
      </w:pPr>
    </w:p>
    <w:p w:rsidR="00AE57BB" w:rsidRPr="00DE2BB1" w:rsidRDefault="00AE57BB" w:rsidP="00AE57BB">
      <w:pPr>
        <w:pStyle w:val="2"/>
        <w:shd w:val="clear" w:color="auto" w:fill="auto"/>
        <w:spacing w:line="216" w:lineRule="auto"/>
        <w:ind w:firstLine="0"/>
        <w:rPr>
          <w:sz w:val="22"/>
          <w:szCs w:val="22"/>
          <w:lang w:val="ru-RU"/>
        </w:rPr>
      </w:pPr>
      <w:r w:rsidRPr="00DE2BB1">
        <w:rPr>
          <w:sz w:val="22"/>
          <w:szCs w:val="22"/>
        </w:rPr>
        <w:t xml:space="preserve">Регламент </w:t>
      </w:r>
      <w:r w:rsidRPr="00DE2BB1">
        <w:rPr>
          <w:sz w:val="22"/>
          <w:szCs w:val="22"/>
          <w:lang w:val="ru-RU"/>
        </w:rPr>
        <w:t>технической поддержки и передачи релизов Лицензированного ПО</w:t>
      </w:r>
    </w:p>
    <w:p w:rsidR="00AE57BB" w:rsidRPr="00DE2BB1" w:rsidRDefault="00AE57BB" w:rsidP="00AE57BB">
      <w:pPr>
        <w:rPr>
          <w:rFonts w:ascii="Times New Roman" w:hAnsi="Times New Roman"/>
        </w:rPr>
      </w:pPr>
    </w:p>
    <w:p w:rsidR="00AE57BB" w:rsidRPr="00DE2BB1" w:rsidRDefault="00AE57BB" w:rsidP="00AE57BB">
      <w:pPr>
        <w:pStyle w:val="2"/>
        <w:numPr>
          <w:ilvl w:val="0"/>
          <w:numId w:val="28"/>
        </w:numPr>
        <w:spacing w:line="216" w:lineRule="auto"/>
        <w:rPr>
          <w:sz w:val="22"/>
          <w:szCs w:val="22"/>
        </w:rPr>
      </w:pPr>
      <w:r w:rsidRPr="00DE2BB1">
        <w:rPr>
          <w:sz w:val="22"/>
          <w:szCs w:val="22"/>
        </w:rPr>
        <w:t>Регламент общий</w:t>
      </w:r>
    </w:p>
    <w:p w:rsidR="00AE57BB" w:rsidRPr="00DE2BB1" w:rsidRDefault="00AE57BB" w:rsidP="00AE57BB">
      <w:pPr>
        <w:numPr>
          <w:ilvl w:val="1"/>
          <w:numId w:val="28"/>
        </w:numPr>
        <w:tabs>
          <w:tab w:val="num" w:pos="567"/>
        </w:tabs>
        <w:spacing w:after="0" w:line="216" w:lineRule="auto"/>
        <w:ind w:left="567" w:hanging="567"/>
        <w:jc w:val="both"/>
        <w:rPr>
          <w:rFonts w:ascii="Times New Roman" w:hAnsi="Times New Roman"/>
        </w:rPr>
      </w:pPr>
      <w:r w:rsidRPr="00DE2BB1">
        <w:rPr>
          <w:rFonts w:ascii="Times New Roman" w:hAnsi="Times New Roman"/>
        </w:rPr>
        <w:t>Заказчик обязан направить Исполнителю данные о должностных лицах, ответственных за:</w:t>
      </w:r>
    </w:p>
    <w:p w:rsidR="00AE57BB" w:rsidRPr="00DE2BB1" w:rsidRDefault="00AE57BB" w:rsidP="00AE57BB">
      <w:pPr>
        <w:numPr>
          <w:ilvl w:val="2"/>
          <w:numId w:val="28"/>
        </w:numPr>
        <w:spacing w:after="0" w:line="216" w:lineRule="auto"/>
        <w:jc w:val="both"/>
        <w:rPr>
          <w:rFonts w:ascii="Times New Roman" w:hAnsi="Times New Roman"/>
        </w:rPr>
      </w:pPr>
      <w:r w:rsidRPr="00DE2BB1">
        <w:rPr>
          <w:rFonts w:ascii="Times New Roman" w:hAnsi="Times New Roman"/>
        </w:rPr>
        <w:t xml:space="preserve"> Получение консультаций у Исполнителя.</w:t>
      </w:r>
    </w:p>
    <w:p w:rsidR="00AE57BB" w:rsidRPr="00DE2BB1" w:rsidRDefault="00AE57BB" w:rsidP="00AE57BB">
      <w:pPr>
        <w:numPr>
          <w:ilvl w:val="2"/>
          <w:numId w:val="28"/>
        </w:numPr>
        <w:spacing w:after="0" w:line="216" w:lineRule="auto"/>
        <w:jc w:val="both"/>
        <w:rPr>
          <w:rFonts w:ascii="Times New Roman" w:hAnsi="Times New Roman"/>
        </w:rPr>
      </w:pPr>
      <w:r w:rsidRPr="00DE2BB1">
        <w:rPr>
          <w:rFonts w:ascii="Times New Roman" w:hAnsi="Times New Roman"/>
        </w:rPr>
        <w:t xml:space="preserve"> Договорную работу (в том числе финансовые вопросы).</w:t>
      </w:r>
    </w:p>
    <w:p w:rsidR="00AE57BB" w:rsidRPr="00DE2BB1" w:rsidRDefault="00AE57BB" w:rsidP="00AE57BB">
      <w:pPr>
        <w:numPr>
          <w:ilvl w:val="1"/>
          <w:numId w:val="28"/>
        </w:numPr>
        <w:tabs>
          <w:tab w:val="num" w:pos="567"/>
        </w:tabs>
        <w:spacing w:after="0" w:line="216" w:lineRule="auto"/>
        <w:ind w:left="567" w:hanging="567"/>
        <w:jc w:val="both"/>
        <w:rPr>
          <w:rFonts w:ascii="Times New Roman" w:hAnsi="Times New Roman"/>
        </w:rPr>
      </w:pPr>
      <w:r w:rsidRPr="00DE2BB1">
        <w:rPr>
          <w:rFonts w:ascii="Times New Roman" w:hAnsi="Times New Roman"/>
        </w:rPr>
        <w:t>Исполнитель обязуется письменно предоставить Заказчику данные о должностных лицах, ответственных за взаимодействие с Заказчиком.</w:t>
      </w:r>
    </w:p>
    <w:p w:rsidR="00AE57BB" w:rsidRPr="00DE2BB1" w:rsidRDefault="00AE57BB" w:rsidP="00AE57BB">
      <w:pPr>
        <w:numPr>
          <w:ilvl w:val="1"/>
          <w:numId w:val="28"/>
        </w:numPr>
        <w:tabs>
          <w:tab w:val="num" w:pos="567"/>
        </w:tabs>
        <w:spacing w:after="0" w:line="216" w:lineRule="auto"/>
        <w:ind w:left="567" w:hanging="567"/>
        <w:jc w:val="both"/>
        <w:rPr>
          <w:rFonts w:ascii="Times New Roman" w:hAnsi="Times New Roman"/>
        </w:rPr>
      </w:pPr>
      <w:r w:rsidRPr="00DE2BB1">
        <w:rPr>
          <w:rFonts w:ascii="Times New Roman" w:hAnsi="Times New Roman"/>
        </w:rPr>
        <w:t>Взаимодействие Заказчика и Исполнителя в рамках настоящего договора осуществляется с 9-00 до 18-00 в часовом поясе г. Екатеринбург.</w:t>
      </w:r>
    </w:p>
    <w:p w:rsidR="00AE57BB" w:rsidRDefault="00AE57BB" w:rsidP="00AE57BB">
      <w:pPr>
        <w:numPr>
          <w:ilvl w:val="1"/>
          <w:numId w:val="28"/>
        </w:numPr>
        <w:tabs>
          <w:tab w:val="num" w:pos="567"/>
        </w:tabs>
        <w:spacing w:after="0" w:line="216" w:lineRule="auto"/>
        <w:ind w:left="567" w:hanging="567"/>
        <w:jc w:val="both"/>
        <w:rPr>
          <w:rFonts w:ascii="Times New Roman" w:hAnsi="Times New Roman"/>
        </w:rPr>
      </w:pPr>
      <w:r w:rsidRPr="00DE2BB1">
        <w:rPr>
          <w:rFonts w:ascii="Times New Roman" w:hAnsi="Times New Roman"/>
        </w:rPr>
        <w:t>До третьего числа месяца, следующего за расчетным периодом</w:t>
      </w:r>
      <w:r>
        <w:rPr>
          <w:rFonts w:ascii="Times New Roman" w:hAnsi="Times New Roman"/>
        </w:rPr>
        <w:t xml:space="preserve"> (п. 3.2.1. Договора)</w:t>
      </w:r>
      <w:r w:rsidRPr="00DE2BB1">
        <w:rPr>
          <w:rFonts w:ascii="Times New Roman" w:hAnsi="Times New Roman"/>
        </w:rPr>
        <w:t>, Исполнитель направляет ответственному специалисту Заказчика отчет о переданных релизах, оказанных услугах технической поддержки и принятых заявках об ошибках посредством электронной почты. Форма отчета разрабатывается Заказчиком и согласовывается с Исполнителем в рабочем порядке.</w:t>
      </w:r>
    </w:p>
    <w:p w:rsidR="00AE57BB" w:rsidRPr="00DE2BB1" w:rsidRDefault="00AE57BB" w:rsidP="00AE57BB">
      <w:pPr>
        <w:numPr>
          <w:ilvl w:val="1"/>
          <w:numId w:val="28"/>
        </w:numPr>
        <w:tabs>
          <w:tab w:val="num" w:pos="567"/>
        </w:tabs>
        <w:spacing w:after="0" w:line="216" w:lineRule="auto"/>
        <w:ind w:left="567" w:hanging="567"/>
        <w:jc w:val="both"/>
        <w:rPr>
          <w:rFonts w:ascii="Times New Roman" w:hAnsi="Times New Roman"/>
        </w:rPr>
      </w:pPr>
      <w:r w:rsidRPr="00DE2BB1">
        <w:rPr>
          <w:rFonts w:ascii="Times New Roman" w:hAnsi="Times New Roman"/>
        </w:rPr>
        <w:t>Отсутствие оказанных в расчетном периоде услуг по передаче новых релизов, технической поддержки и приемке заявок об ошибках не является основанием для невыполнения обязательств Заказчика по оплате (п. 3.2. договора) и приемке (п. 4.4. договора) услуг.</w:t>
      </w:r>
    </w:p>
    <w:p w:rsidR="00AE57BB" w:rsidRPr="00DE2BB1" w:rsidRDefault="00AE57BB" w:rsidP="00AE57BB">
      <w:pPr>
        <w:spacing w:line="216" w:lineRule="auto"/>
        <w:ind w:left="567"/>
        <w:jc w:val="both"/>
        <w:rPr>
          <w:rFonts w:ascii="Times New Roman" w:hAnsi="Times New Roman"/>
        </w:rPr>
      </w:pPr>
    </w:p>
    <w:p w:rsidR="00AE57BB" w:rsidRPr="00DE2BB1" w:rsidRDefault="00AE57BB" w:rsidP="00AE57BB">
      <w:pPr>
        <w:pStyle w:val="2"/>
        <w:numPr>
          <w:ilvl w:val="0"/>
          <w:numId w:val="28"/>
        </w:numPr>
        <w:spacing w:line="216" w:lineRule="auto"/>
        <w:rPr>
          <w:sz w:val="22"/>
          <w:szCs w:val="22"/>
          <w:lang w:val="ru-RU"/>
        </w:rPr>
      </w:pPr>
      <w:r w:rsidRPr="00DE2BB1">
        <w:rPr>
          <w:sz w:val="22"/>
          <w:szCs w:val="22"/>
          <w:lang w:val="ru-RU"/>
        </w:rPr>
        <w:t>Передача новых релизов</w:t>
      </w:r>
    </w:p>
    <w:p w:rsidR="00AE57BB" w:rsidRPr="00DE2BB1" w:rsidRDefault="00AE57BB" w:rsidP="00AE57BB">
      <w:pPr>
        <w:numPr>
          <w:ilvl w:val="1"/>
          <w:numId w:val="28"/>
        </w:numPr>
        <w:tabs>
          <w:tab w:val="num" w:pos="567"/>
        </w:tabs>
        <w:spacing w:after="0" w:line="216" w:lineRule="auto"/>
        <w:ind w:left="567" w:hanging="567"/>
        <w:jc w:val="both"/>
        <w:rPr>
          <w:rFonts w:ascii="Times New Roman" w:hAnsi="Times New Roman"/>
        </w:rPr>
      </w:pPr>
      <w:r w:rsidRPr="00DE2BB1">
        <w:rPr>
          <w:rFonts w:ascii="Times New Roman" w:hAnsi="Times New Roman"/>
        </w:rPr>
        <w:t>По факту получения  от правообладателя информации о выпуске релиза и файлов объектного кода выпущенного релиза, Исполнитель тестирует выпущенный релиз на предмет корректности работы лицензированного ПО в период 10 рабочих дней;</w:t>
      </w:r>
    </w:p>
    <w:p w:rsidR="00AE57BB" w:rsidRPr="00DE2BB1" w:rsidRDefault="00AE57BB" w:rsidP="00AE57BB">
      <w:pPr>
        <w:numPr>
          <w:ilvl w:val="1"/>
          <w:numId w:val="28"/>
        </w:numPr>
        <w:tabs>
          <w:tab w:val="num" w:pos="567"/>
        </w:tabs>
        <w:spacing w:after="0" w:line="216" w:lineRule="auto"/>
        <w:ind w:left="567" w:hanging="567"/>
        <w:jc w:val="both"/>
        <w:rPr>
          <w:rFonts w:ascii="Times New Roman" w:hAnsi="Times New Roman"/>
        </w:rPr>
      </w:pPr>
      <w:r w:rsidRPr="00DE2BB1">
        <w:rPr>
          <w:rFonts w:ascii="Times New Roman" w:hAnsi="Times New Roman"/>
        </w:rPr>
        <w:t>При выявлении в процессе тестирования системных ошибок Исполнитель направляет информацию об ошибке правообладателю и дожидается устранения ошибки путём обновления объектного кода выпущенного релиза. В данном случае срок, указанный в п.2.1., может быть увеличен на период срока, необходимого для устранения ошибки и повторного тестирования релиза.</w:t>
      </w:r>
    </w:p>
    <w:p w:rsidR="00AE57BB" w:rsidRPr="00DE2BB1" w:rsidRDefault="00AE57BB" w:rsidP="00AE57BB">
      <w:pPr>
        <w:numPr>
          <w:ilvl w:val="1"/>
          <w:numId w:val="28"/>
        </w:numPr>
        <w:tabs>
          <w:tab w:val="num" w:pos="567"/>
        </w:tabs>
        <w:spacing w:after="0" w:line="216" w:lineRule="auto"/>
        <w:ind w:left="567" w:hanging="567"/>
        <w:jc w:val="both"/>
        <w:rPr>
          <w:rFonts w:ascii="Times New Roman" w:hAnsi="Times New Roman"/>
        </w:rPr>
      </w:pPr>
      <w:r w:rsidRPr="00DE2BB1">
        <w:rPr>
          <w:rFonts w:ascii="Times New Roman" w:hAnsi="Times New Roman"/>
        </w:rPr>
        <w:t>Исполнитель уведомляет ответственного согласно п.1.1.1. специалиста Заказчика о выходе релиза посредством электронной почты и размещает новый релиз Лицензированного ПО в сети Интернет (http://www.technosb.ru/filearchive/). Доступ Заказчика к файлам обеспечивается при вводе Заказчиком логина и пароля доступа.</w:t>
      </w:r>
    </w:p>
    <w:p w:rsidR="00AE57BB" w:rsidRPr="00DE2BB1" w:rsidRDefault="00AE57BB" w:rsidP="00AE57BB">
      <w:pPr>
        <w:numPr>
          <w:ilvl w:val="1"/>
          <w:numId w:val="28"/>
        </w:numPr>
        <w:tabs>
          <w:tab w:val="num" w:pos="567"/>
        </w:tabs>
        <w:spacing w:after="0" w:line="216" w:lineRule="auto"/>
        <w:ind w:left="567" w:hanging="567"/>
        <w:jc w:val="both"/>
        <w:rPr>
          <w:rFonts w:ascii="Times New Roman" w:hAnsi="Times New Roman"/>
        </w:rPr>
      </w:pPr>
      <w:r w:rsidRPr="00DE2BB1">
        <w:rPr>
          <w:rFonts w:ascii="Times New Roman" w:hAnsi="Times New Roman"/>
        </w:rPr>
        <w:t xml:space="preserve">Логин и пароль доступа к файловому архиву (http://www.technosb.ru/filearchive/) предоставляется Заказчику при подписании настоящего договора. </w:t>
      </w:r>
    </w:p>
    <w:p w:rsidR="00AE57BB" w:rsidRPr="00DE2BB1" w:rsidRDefault="00AE57BB" w:rsidP="00AE57BB">
      <w:pPr>
        <w:numPr>
          <w:ilvl w:val="1"/>
          <w:numId w:val="28"/>
        </w:numPr>
        <w:tabs>
          <w:tab w:val="num" w:pos="567"/>
        </w:tabs>
        <w:spacing w:after="0" w:line="216" w:lineRule="auto"/>
        <w:ind w:left="567" w:hanging="567"/>
        <w:jc w:val="both"/>
        <w:rPr>
          <w:rFonts w:ascii="Times New Roman" w:hAnsi="Times New Roman"/>
        </w:rPr>
      </w:pPr>
      <w:r w:rsidRPr="00DE2BB1">
        <w:rPr>
          <w:rFonts w:ascii="Times New Roman" w:hAnsi="Times New Roman"/>
        </w:rPr>
        <w:t>Установка релизов производится следующими способами по желанию Заказчика:</w:t>
      </w:r>
    </w:p>
    <w:p w:rsidR="00AE57BB" w:rsidRPr="00DE2BB1" w:rsidRDefault="00AE57BB" w:rsidP="00AE57BB">
      <w:pPr>
        <w:numPr>
          <w:ilvl w:val="2"/>
          <w:numId w:val="28"/>
        </w:numPr>
        <w:spacing w:after="0" w:line="216" w:lineRule="auto"/>
        <w:ind w:left="1418" w:hanging="698"/>
        <w:jc w:val="both"/>
        <w:rPr>
          <w:rFonts w:ascii="Times New Roman" w:hAnsi="Times New Roman"/>
        </w:rPr>
      </w:pPr>
      <w:r w:rsidRPr="00DE2BB1">
        <w:rPr>
          <w:rFonts w:ascii="Times New Roman" w:hAnsi="Times New Roman"/>
        </w:rPr>
        <w:t xml:space="preserve">Силами Исполнителя путем удаленного подключения посредством </w:t>
      </w:r>
      <w:r w:rsidRPr="00DE2BB1">
        <w:rPr>
          <w:rFonts w:ascii="Times New Roman" w:hAnsi="Times New Roman"/>
          <w:lang w:val="en-US"/>
        </w:rPr>
        <w:t>Team</w:t>
      </w:r>
      <w:r w:rsidRPr="00DE2BB1">
        <w:rPr>
          <w:rFonts w:ascii="Times New Roman" w:hAnsi="Times New Roman"/>
        </w:rPr>
        <w:t xml:space="preserve"> </w:t>
      </w:r>
      <w:r w:rsidRPr="00DE2BB1">
        <w:rPr>
          <w:rFonts w:ascii="Times New Roman" w:hAnsi="Times New Roman"/>
          <w:lang w:val="en-US"/>
        </w:rPr>
        <w:t>Viewer</w:t>
      </w:r>
      <w:r w:rsidRPr="00DE2BB1">
        <w:rPr>
          <w:rFonts w:ascii="Times New Roman" w:hAnsi="Times New Roman"/>
        </w:rPr>
        <w:t xml:space="preserve"> к рабочему столу каждого специалистов Заказчика последовательно;   </w:t>
      </w:r>
    </w:p>
    <w:p w:rsidR="00AE57BB" w:rsidRPr="00DE2BB1" w:rsidRDefault="00AE57BB" w:rsidP="00AE57BB">
      <w:pPr>
        <w:numPr>
          <w:ilvl w:val="2"/>
          <w:numId w:val="28"/>
        </w:numPr>
        <w:spacing w:after="0" w:line="216" w:lineRule="auto"/>
        <w:ind w:left="1418" w:hanging="698"/>
        <w:jc w:val="both"/>
        <w:rPr>
          <w:rFonts w:ascii="Times New Roman" w:hAnsi="Times New Roman"/>
        </w:rPr>
      </w:pPr>
      <w:r w:rsidRPr="00DE2BB1">
        <w:rPr>
          <w:rFonts w:ascii="Times New Roman" w:hAnsi="Times New Roman"/>
        </w:rPr>
        <w:t>Самостоятельно специалистами Заказчика.</w:t>
      </w:r>
    </w:p>
    <w:p w:rsidR="00AE57BB" w:rsidRPr="00DE2BB1" w:rsidRDefault="00AE57BB" w:rsidP="00AE57BB">
      <w:pPr>
        <w:numPr>
          <w:ilvl w:val="1"/>
          <w:numId w:val="28"/>
        </w:numPr>
        <w:tabs>
          <w:tab w:val="num" w:pos="567"/>
        </w:tabs>
        <w:spacing w:after="0" w:line="216" w:lineRule="auto"/>
        <w:ind w:left="567" w:hanging="567"/>
        <w:jc w:val="both"/>
        <w:rPr>
          <w:rFonts w:ascii="Times New Roman" w:hAnsi="Times New Roman"/>
        </w:rPr>
      </w:pPr>
      <w:r w:rsidRPr="00DE2BB1">
        <w:rPr>
          <w:rFonts w:ascii="Times New Roman" w:hAnsi="Times New Roman"/>
        </w:rPr>
        <w:t xml:space="preserve">При выборе способа самостоятельной установки релиза Заказчиком, установка выполняется согласно следующим этапам: </w:t>
      </w:r>
    </w:p>
    <w:p w:rsidR="00AE57BB" w:rsidRPr="00DE2BB1" w:rsidRDefault="00AE57BB" w:rsidP="00AE57BB">
      <w:pPr>
        <w:numPr>
          <w:ilvl w:val="2"/>
          <w:numId w:val="28"/>
        </w:numPr>
        <w:spacing w:after="0" w:line="216" w:lineRule="auto"/>
        <w:ind w:left="1418" w:hanging="698"/>
        <w:jc w:val="both"/>
        <w:rPr>
          <w:rFonts w:ascii="Times New Roman" w:hAnsi="Times New Roman"/>
        </w:rPr>
      </w:pPr>
      <w:r w:rsidRPr="00DE2BB1">
        <w:rPr>
          <w:rFonts w:ascii="Times New Roman" w:hAnsi="Times New Roman"/>
        </w:rPr>
        <w:t>Установка производится последовательно на всех рабочих АРМ специалистов Заказчика после успешного завершения установки на предыдущем АРМ;</w:t>
      </w:r>
    </w:p>
    <w:p w:rsidR="00AE57BB" w:rsidRPr="00DE2BB1" w:rsidRDefault="00AE57BB" w:rsidP="00AE57BB">
      <w:pPr>
        <w:numPr>
          <w:ilvl w:val="2"/>
          <w:numId w:val="28"/>
        </w:numPr>
        <w:spacing w:after="0" w:line="216" w:lineRule="auto"/>
        <w:ind w:left="1560" w:hanging="840"/>
        <w:jc w:val="both"/>
        <w:rPr>
          <w:rFonts w:ascii="Times New Roman" w:hAnsi="Times New Roman"/>
        </w:rPr>
      </w:pPr>
      <w:r w:rsidRPr="00DE2BB1">
        <w:rPr>
          <w:rFonts w:ascii="Times New Roman" w:hAnsi="Times New Roman"/>
        </w:rPr>
        <w:t>Перед установкой релиза необходимо закрыть диалоговое окно Лицензированного ПО;</w:t>
      </w:r>
    </w:p>
    <w:p w:rsidR="00AE57BB" w:rsidRPr="00DE2BB1" w:rsidRDefault="00AE57BB" w:rsidP="00AE57BB">
      <w:pPr>
        <w:numPr>
          <w:ilvl w:val="2"/>
          <w:numId w:val="28"/>
        </w:numPr>
        <w:spacing w:after="0" w:line="216" w:lineRule="auto"/>
        <w:ind w:left="1560" w:hanging="840"/>
        <w:jc w:val="both"/>
        <w:rPr>
          <w:rFonts w:ascii="Times New Roman" w:hAnsi="Times New Roman"/>
        </w:rPr>
      </w:pPr>
      <w:r w:rsidRPr="00DE2BB1">
        <w:rPr>
          <w:rFonts w:ascii="Times New Roman" w:hAnsi="Times New Roman"/>
        </w:rPr>
        <w:t>Установка релиза производится согласно предоставленной Исполнителем инструкции;</w:t>
      </w:r>
    </w:p>
    <w:p w:rsidR="00AE57BB" w:rsidRPr="00DE2BB1" w:rsidRDefault="00AE57BB" w:rsidP="00AE57BB">
      <w:pPr>
        <w:numPr>
          <w:ilvl w:val="2"/>
          <w:numId w:val="28"/>
        </w:numPr>
        <w:spacing w:after="0" w:line="216" w:lineRule="auto"/>
        <w:ind w:left="1418" w:hanging="698"/>
        <w:jc w:val="both"/>
        <w:rPr>
          <w:rFonts w:ascii="Times New Roman" w:hAnsi="Times New Roman"/>
        </w:rPr>
      </w:pPr>
      <w:r w:rsidRPr="00DE2BB1">
        <w:rPr>
          <w:rFonts w:ascii="Times New Roman" w:hAnsi="Times New Roman"/>
        </w:rPr>
        <w:t>После установки релиза на каждом АРМ необходимо открыть диалоговое окно Лицензированного ПО и проверить корректность работы;</w:t>
      </w:r>
    </w:p>
    <w:p w:rsidR="00AE57BB" w:rsidRPr="00DE2BB1" w:rsidRDefault="00AE57BB" w:rsidP="00AE57BB">
      <w:pPr>
        <w:numPr>
          <w:ilvl w:val="2"/>
          <w:numId w:val="28"/>
        </w:numPr>
        <w:spacing w:after="0" w:line="216" w:lineRule="auto"/>
        <w:ind w:left="1418" w:hanging="698"/>
        <w:jc w:val="both"/>
        <w:rPr>
          <w:rFonts w:ascii="Times New Roman" w:hAnsi="Times New Roman"/>
        </w:rPr>
      </w:pPr>
      <w:r w:rsidRPr="00DE2BB1">
        <w:rPr>
          <w:rFonts w:ascii="Times New Roman" w:hAnsi="Times New Roman"/>
        </w:rPr>
        <w:t>При появлении ошибки, сбоя и других признаков некорректной работы релиза, необходимо направить в адрес Исполнителя описание ошибки в виде отчета согласно п.4.2. настоящего регламента.</w:t>
      </w:r>
    </w:p>
    <w:p w:rsidR="00AE57BB" w:rsidRPr="00DE2BB1" w:rsidRDefault="00AE57BB" w:rsidP="00AE57BB">
      <w:pPr>
        <w:spacing w:line="216" w:lineRule="auto"/>
        <w:ind w:left="567"/>
        <w:jc w:val="both"/>
        <w:rPr>
          <w:rFonts w:ascii="Times New Roman" w:hAnsi="Times New Roman"/>
        </w:rPr>
      </w:pPr>
    </w:p>
    <w:p w:rsidR="00AE57BB" w:rsidRPr="00DE2BB1" w:rsidRDefault="00AE57BB" w:rsidP="00AE57BB">
      <w:pPr>
        <w:pStyle w:val="2"/>
        <w:numPr>
          <w:ilvl w:val="0"/>
          <w:numId w:val="28"/>
        </w:numPr>
        <w:spacing w:line="216" w:lineRule="auto"/>
        <w:rPr>
          <w:sz w:val="22"/>
          <w:szCs w:val="22"/>
          <w:lang w:val="ru-RU"/>
        </w:rPr>
      </w:pPr>
      <w:r w:rsidRPr="00DE2BB1">
        <w:rPr>
          <w:sz w:val="22"/>
          <w:szCs w:val="22"/>
          <w:lang w:val="ru-RU"/>
        </w:rPr>
        <w:t>Услуги технической поддержки</w:t>
      </w:r>
    </w:p>
    <w:p w:rsidR="00AE57BB" w:rsidRPr="00DE2BB1" w:rsidRDefault="00AE57BB" w:rsidP="00AE57BB">
      <w:pPr>
        <w:numPr>
          <w:ilvl w:val="1"/>
          <w:numId w:val="28"/>
        </w:numPr>
        <w:tabs>
          <w:tab w:val="num" w:pos="567"/>
        </w:tabs>
        <w:spacing w:after="0" w:line="216" w:lineRule="auto"/>
        <w:ind w:left="567" w:hanging="567"/>
        <w:jc w:val="both"/>
        <w:rPr>
          <w:rFonts w:ascii="Times New Roman" w:hAnsi="Times New Roman"/>
        </w:rPr>
      </w:pPr>
      <w:r w:rsidRPr="00DE2BB1">
        <w:rPr>
          <w:rFonts w:ascii="Times New Roman" w:hAnsi="Times New Roman"/>
        </w:rPr>
        <w:t>Предмет обращения: вопросы, возникающие в процессе эксплуатации Лицензированного ПО (настройка, функционирование комплекса).</w:t>
      </w:r>
    </w:p>
    <w:p w:rsidR="00AE57BB" w:rsidRPr="00DE2BB1" w:rsidRDefault="00AE57BB" w:rsidP="00AE57BB">
      <w:pPr>
        <w:numPr>
          <w:ilvl w:val="1"/>
          <w:numId w:val="28"/>
        </w:numPr>
        <w:tabs>
          <w:tab w:val="num" w:pos="567"/>
        </w:tabs>
        <w:spacing w:after="0" w:line="216" w:lineRule="auto"/>
        <w:ind w:left="567" w:hanging="567"/>
        <w:jc w:val="both"/>
        <w:rPr>
          <w:rFonts w:ascii="Times New Roman" w:hAnsi="Times New Roman"/>
        </w:rPr>
      </w:pPr>
      <w:r w:rsidRPr="00DE2BB1">
        <w:rPr>
          <w:rFonts w:ascii="Times New Roman" w:hAnsi="Times New Roman"/>
        </w:rPr>
        <w:t>Уполномоченный согласно п. 1.1.1. специалист Заказчика (далее – ответственный специалист) направляет вопрос (по e-mail или официальным письмом)  ответственному специалисту от Исполнителя.</w:t>
      </w:r>
    </w:p>
    <w:p w:rsidR="00AE57BB" w:rsidRPr="00DE2BB1" w:rsidRDefault="00AE57BB" w:rsidP="00AE57BB">
      <w:pPr>
        <w:numPr>
          <w:ilvl w:val="1"/>
          <w:numId w:val="28"/>
        </w:numPr>
        <w:tabs>
          <w:tab w:val="num" w:pos="567"/>
        </w:tabs>
        <w:spacing w:after="0" w:line="216" w:lineRule="auto"/>
        <w:ind w:left="567" w:hanging="567"/>
        <w:jc w:val="both"/>
        <w:rPr>
          <w:rFonts w:ascii="Times New Roman" w:hAnsi="Times New Roman"/>
        </w:rPr>
      </w:pPr>
      <w:r w:rsidRPr="00DE2BB1">
        <w:rPr>
          <w:rFonts w:ascii="Times New Roman" w:hAnsi="Times New Roman"/>
        </w:rPr>
        <w:t xml:space="preserve">Исполнитель обязан оказать консультацию Заказчику в срок не более двух рабочих дней. </w:t>
      </w:r>
    </w:p>
    <w:p w:rsidR="00AE57BB" w:rsidRPr="00DE2BB1" w:rsidRDefault="00AE57BB" w:rsidP="00AE57BB">
      <w:pPr>
        <w:numPr>
          <w:ilvl w:val="1"/>
          <w:numId w:val="28"/>
        </w:numPr>
        <w:tabs>
          <w:tab w:val="num" w:pos="567"/>
        </w:tabs>
        <w:spacing w:after="0" w:line="216" w:lineRule="auto"/>
        <w:ind w:left="567" w:hanging="567"/>
        <w:jc w:val="both"/>
        <w:rPr>
          <w:rFonts w:ascii="Times New Roman" w:hAnsi="Times New Roman"/>
        </w:rPr>
      </w:pPr>
      <w:r w:rsidRPr="00DE2BB1">
        <w:rPr>
          <w:rFonts w:ascii="Times New Roman" w:hAnsi="Times New Roman"/>
        </w:rPr>
        <w:t>В случае невозможности ответа на вопросы в сроки, предусмотренные п. 3.3., в связи с необходимостью длительной проработки Исполнитель обязан дать пояснения о причинах более длительного формирования ответа.</w:t>
      </w:r>
    </w:p>
    <w:p w:rsidR="00AE57BB" w:rsidRPr="00DE2BB1" w:rsidRDefault="00AE57BB" w:rsidP="00AE57BB">
      <w:pPr>
        <w:numPr>
          <w:ilvl w:val="1"/>
          <w:numId w:val="28"/>
        </w:numPr>
        <w:tabs>
          <w:tab w:val="num" w:pos="567"/>
        </w:tabs>
        <w:spacing w:after="0" w:line="216" w:lineRule="auto"/>
        <w:ind w:left="567" w:hanging="567"/>
        <w:jc w:val="both"/>
        <w:rPr>
          <w:rFonts w:ascii="Times New Roman" w:hAnsi="Times New Roman"/>
        </w:rPr>
      </w:pPr>
      <w:r w:rsidRPr="00DE2BB1">
        <w:rPr>
          <w:rFonts w:ascii="Times New Roman" w:hAnsi="Times New Roman"/>
        </w:rPr>
        <w:t xml:space="preserve">Ответственный специалист Заказчика в течение 2 рабочих дней с момента получения ответа обязан уведомить Исполнителя о решении проблемы или направить ответственному от Исполнителя мотивированную претензию к ответу. При отсутствии вышеуказанного уведомления в течение 2 дней консультация считается оказанной. </w:t>
      </w:r>
    </w:p>
    <w:p w:rsidR="00AE57BB" w:rsidRPr="00DE2BB1" w:rsidRDefault="00AE57BB" w:rsidP="00AE57BB">
      <w:pPr>
        <w:spacing w:line="216" w:lineRule="auto"/>
        <w:ind w:left="567"/>
        <w:jc w:val="both"/>
        <w:rPr>
          <w:rFonts w:ascii="Times New Roman" w:hAnsi="Times New Roman"/>
        </w:rPr>
      </w:pPr>
    </w:p>
    <w:p w:rsidR="00AE57BB" w:rsidRPr="00DE2BB1" w:rsidRDefault="00AE57BB" w:rsidP="00AE57BB">
      <w:pPr>
        <w:pStyle w:val="2"/>
        <w:numPr>
          <w:ilvl w:val="0"/>
          <w:numId w:val="28"/>
        </w:numPr>
        <w:spacing w:line="216" w:lineRule="auto"/>
        <w:rPr>
          <w:sz w:val="22"/>
          <w:szCs w:val="22"/>
          <w:lang w:val="ru-RU"/>
        </w:rPr>
      </w:pPr>
      <w:r w:rsidRPr="00DE2BB1">
        <w:rPr>
          <w:sz w:val="22"/>
          <w:szCs w:val="22"/>
          <w:lang w:val="ru-RU"/>
        </w:rPr>
        <w:t>Прием заявок на устранение ошибок</w:t>
      </w:r>
    </w:p>
    <w:p w:rsidR="00AE57BB" w:rsidRPr="00DE2BB1" w:rsidRDefault="00AE57BB" w:rsidP="00AE57BB">
      <w:pPr>
        <w:numPr>
          <w:ilvl w:val="1"/>
          <w:numId w:val="28"/>
        </w:numPr>
        <w:tabs>
          <w:tab w:val="num" w:pos="567"/>
        </w:tabs>
        <w:spacing w:after="0" w:line="216" w:lineRule="auto"/>
        <w:ind w:left="567" w:hanging="567"/>
        <w:jc w:val="both"/>
        <w:rPr>
          <w:rFonts w:ascii="Times New Roman" w:hAnsi="Times New Roman"/>
        </w:rPr>
      </w:pPr>
      <w:r w:rsidRPr="00DE2BB1">
        <w:rPr>
          <w:rFonts w:ascii="Times New Roman" w:hAnsi="Times New Roman"/>
        </w:rPr>
        <w:t>Предмет обращения: ошибка в Лицензированном ПО.</w:t>
      </w:r>
    </w:p>
    <w:p w:rsidR="00AE57BB" w:rsidRPr="00DE2BB1" w:rsidRDefault="00AE57BB" w:rsidP="00AE57BB">
      <w:pPr>
        <w:numPr>
          <w:ilvl w:val="1"/>
          <w:numId w:val="28"/>
        </w:numPr>
        <w:tabs>
          <w:tab w:val="num" w:pos="567"/>
        </w:tabs>
        <w:spacing w:after="0" w:line="216" w:lineRule="auto"/>
        <w:ind w:left="567" w:hanging="567"/>
        <w:jc w:val="both"/>
        <w:rPr>
          <w:rFonts w:ascii="Times New Roman" w:hAnsi="Times New Roman"/>
        </w:rPr>
      </w:pPr>
      <w:r w:rsidRPr="00DE2BB1">
        <w:rPr>
          <w:rFonts w:ascii="Times New Roman" w:hAnsi="Times New Roman"/>
        </w:rPr>
        <w:t xml:space="preserve">При обнаружении ошибки в лицензированном ПО, ответственный специалист Заказчика направляет Исполнителю (по e-mail или официальным письмом) Отчет об ошибке, содержащий следующую информацию:  </w:t>
      </w:r>
    </w:p>
    <w:p w:rsidR="00AE57BB" w:rsidRPr="00DE2BB1" w:rsidRDefault="00AE57BB" w:rsidP="00AE57BB">
      <w:pPr>
        <w:numPr>
          <w:ilvl w:val="0"/>
          <w:numId w:val="29"/>
        </w:numPr>
        <w:spacing w:after="0" w:line="216" w:lineRule="auto"/>
        <w:ind w:left="1276" w:hanging="283"/>
        <w:jc w:val="both"/>
        <w:rPr>
          <w:rFonts w:ascii="Times New Roman" w:hAnsi="Times New Roman"/>
        </w:rPr>
      </w:pPr>
      <w:r w:rsidRPr="00DE2BB1">
        <w:rPr>
          <w:rFonts w:ascii="Times New Roman" w:hAnsi="Times New Roman"/>
        </w:rPr>
        <w:t>Описание операций пользователя, вызвавших появление ошибки, с последовательностью их выполнения;</w:t>
      </w:r>
    </w:p>
    <w:p w:rsidR="00AE57BB" w:rsidRPr="00DE2BB1" w:rsidRDefault="00AE57BB" w:rsidP="00AE57BB">
      <w:pPr>
        <w:numPr>
          <w:ilvl w:val="0"/>
          <w:numId w:val="29"/>
        </w:numPr>
        <w:spacing w:after="0" w:line="216" w:lineRule="auto"/>
        <w:ind w:left="1276" w:hanging="283"/>
        <w:jc w:val="both"/>
        <w:rPr>
          <w:rFonts w:ascii="Times New Roman" w:hAnsi="Times New Roman"/>
        </w:rPr>
      </w:pPr>
      <w:r w:rsidRPr="00DE2BB1">
        <w:rPr>
          <w:rFonts w:ascii="Times New Roman" w:hAnsi="Times New Roman"/>
        </w:rPr>
        <w:t>Копии изображений с экранов, в формате .jpg (скриншоты);</w:t>
      </w:r>
    </w:p>
    <w:p w:rsidR="00AE57BB" w:rsidRPr="00DE2BB1" w:rsidRDefault="00AE57BB" w:rsidP="00AE57BB">
      <w:pPr>
        <w:numPr>
          <w:ilvl w:val="0"/>
          <w:numId w:val="29"/>
        </w:numPr>
        <w:spacing w:after="0" w:line="216" w:lineRule="auto"/>
        <w:ind w:left="1276" w:hanging="283"/>
        <w:jc w:val="both"/>
        <w:rPr>
          <w:rFonts w:ascii="Times New Roman" w:hAnsi="Times New Roman"/>
        </w:rPr>
      </w:pPr>
      <w:r w:rsidRPr="00DE2BB1">
        <w:rPr>
          <w:rFonts w:ascii="Times New Roman" w:hAnsi="Times New Roman"/>
        </w:rPr>
        <w:t>Копию базы данных с информацией, на которой устойчиво моделируются ошибки (при необходимости);</w:t>
      </w:r>
    </w:p>
    <w:p w:rsidR="00AE57BB" w:rsidRPr="00DE2BB1" w:rsidRDefault="00AE57BB" w:rsidP="00AE57BB">
      <w:pPr>
        <w:numPr>
          <w:ilvl w:val="1"/>
          <w:numId w:val="28"/>
        </w:numPr>
        <w:tabs>
          <w:tab w:val="num" w:pos="567"/>
        </w:tabs>
        <w:spacing w:after="0" w:line="216" w:lineRule="auto"/>
        <w:ind w:left="567" w:hanging="567"/>
        <w:jc w:val="both"/>
        <w:rPr>
          <w:rFonts w:ascii="Times New Roman" w:hAnsi="Times New Roman"/>
        </w:rPr>
      </w:pPr>
      <w:r w:rsidRPr="00DE2BB1">
        <w:rPr>
          <w:rFonts w:ascii="Times New Roman" w:hAnsi="Times New Roman"/>
        </w:rPr>
        <w:t xml:space="preserve">Исполнитель в срок до 5 (пяти) рабочих дней локализует выявленные ошибки, либо запрашивает дополнительную информацию. </w:t>
      </w:r>
    </w:p>
    <w:p w:rsidR="00AE57BB" w:rsidRPr="00DE2BB1" w:rsidRDefault="00AE57BB" w:rsidP="00AE57BB">
      <w:pPr>
        <w:numPr>
          <w:ilvl w:val="1"/>
          <w:numId w:val="28"/>
        </w:numPr>
        <w:tabs>
          <w:tab w:val="num" w:pos="567"/>
        </w:tabs>
        <w:spacing w:after="0" w:line="216" w:lineRule="auto"/>
        <w:ind w:left="567" w:hanging="567"/>
        <w:jc w:val="both"/>
        <w:rPr>
          <w:rFonts w:ascii="Times New Roman" w:hAnsi="Times New Roman"/>
        </w:rPr>
      </w:pPr>
      <w:r w:rsidRPr="00DE2BB1">
        <w:rPr>
          <w:rFonts w:ascii="Times New Roman" w:hAnsi="Times New Roman"/>
        </w:rPr>
        <w:t>После локализации ошибки, Исполнитель направляет информацию об ошибке правообладателю, выполняет контроль устранения ошибки и передачу результатов исправления ошибки Заказчику.</w:t>
      </w:r>
    </w:p>
    <w:p w:rsidR="00AE57BB" w:rsidRDefault="00AE57BB" w:rsidP="00AE57BB">
      <w:pPr>
        <w:spacing w:line="216" w:lineRule="auto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227"/>
        <w:tblW w:w="9828" w:type="dxa"/>
        <w:tblLook w:val="01E0" w:firstRow="1" w:lastRow="1" w:firstColumn="1" w:lastColumn="1" w:noHBand="0" w:noVBand="0"/>
      </w:tblPr>
      <w:tblGrid>
        <w:gridCol w:w="2031"/>
        <w:gridCol w:w="2277"/>
        <w:gridCol w:w="1320"/>
        <w:gridCol w:w="2042"/>
        <w:gridCol w:w="2158"/>
      </w:tblGrid>
      <w:tr w:rsidR="00510461" w:rsidRPr="00DE2BB1" w:rsidTr="00510461">
        <w:tc>
          <w:tcPr>
            <w:tcW w:w="9828" w:type="dxa"/>
            <w:gridSpan w:val="5"/>
          </w:tcPr>
          <w:p w:rsidR="00510461" w:rsidRPr="00DE2BB1" w:rsidRDefault="00510461" w:rsidP="00510461">
            <w:pPr>
              <w:jc w:val="center"/>
              <w:rPr>
                <w:rFonts w:ascii="Times New Roman" w:hAnsi="Times New Roman"/>
              </w:rPr>
            </w:pPr>
            <w:r w:rsidRPr="00DE2BB1">
              <w:rPr>
                <w:rFonts w:ascii="Times New Roman" w:hAnsi="Times New Roman"/>
                <w:b/>
              </w:rPr>
              <w:t>Подписи Сторон</w:t>
            </w:r>
          </w:p>
        </w:tc>
      </w:tr>
      <w:tr w:rsidR="00510461" w:rsidRPr="00DE2BB1" w:rsidTr="00510461">
        <w:tc>
          <w:tcPr>
            <w:tcW w:w="4308" w:type="dxa"/>
            <w:gridSpan w:val="2"/>
          </w:tcPr>
          <w:p w:rsidR="00510461" w:rsidRPr="00DE2BB1" w:rsidRDefault="00510461" w:rsidP="00510461">
            <w:pPr>
              <w:rPr>
                <w:rFonts w:ascii="Times New Roman" w:hAnsi="Times New Roman"/>
              </w:rPr>
            </w:pPr>
            <w:r w:rsidRPr="00DE2BB1">
              <w:rPr>
                <w:rFonts w:ascii="Times New Roman" w:hAnsi="Times New Roman"/>
              </w:rPr>
              <w:t>От имени Исполнителя:</w:t>
            </w:r>
          </w:p>
        </w:tc>
        <w:tc>
          <w:tcPr>
            <w:tcW w:w="1320" w:type="dxa"/>
          </w:tcPr>
          <w:p w:rsidR="00510461" w:rsidRPr="00DE2BB1" w:rsidRDefault="00510461" w:rsidP="00510461">
            <w:pPr>
              <w:rPr>
                <w:rFonts w:ascii="Times New Roman" w:hAnsi="Times New Roman"/>
              </w:rPr>
            </w:pPr>
          </w:p>
        </w:tc>
        <w:tc>
          <w:tcPr>
            <w:tcW w:w="4200" w:type="dxa"/>
            <w:gridSpan w:val="2"/>
          </w:tcPr>
          <w:p w:rsidR="00510461" w:rsidRPr="00DE2BB1" w:rsidRDefault="00510461" w:rsidP="00510461">
            <w:pPr>
              <w:rPr>
                <w:rFonts w:ascii="Times New Roman" w:hAnsi="Times New Roman"/>
              </w:rPr>
            </w:pPr>
            <w:r w:rsidRPr="00DE2BB1">
              <w:rPr>
                <w:rFonts w:ascii="Times New Roman" w:hAnsi="Times New Roman"/>
              </w:rPr>
              <w:t>От имени Заказчика:</w:t>
            </w:r>
          </w:p>
        </w:tc>
      </w:tr>
      <w:tr w:rsidR="00510461" w:rsidRPr="00DE2BB1" w:rsidTr="00510461">
        <w:tc>
          <w:tcPr>
            <w:tcW w:w="4308" w:type="dxa"/>
            <w:gridSpan w:val="2"/>
            <w:tcBorders>
              <w:bottom w:val="single" w:sz="4" w:space="0" w:color="auto"/>
            </w:tcBorders>
          </w:tcPr>
          <w:p w:rsidR="00510461" w:rsidRPr="00DE2BB1" w:rsidRDefault="00510461" w:rsidP="00510461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510461" w:rsidRPr="00DE2BB1" w:rsidRDefault="00510461" w:rsidP="00510461">
            <w:pPr>
              <w:rPr>
                <w:rFonts w:ascii="Times New Roman" w:hAnsi="Times New Roman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:rsidR="00510461" w:rsidRPr="00082AA0" w:rsidRDefault="00510461" w:rsidP="00510461">
            <w:pPr>
              <w:rPr>
                <w:rFonts w:ascii="Times New Roman" w:hAnsi="Times New Roman"/>
                <w:b/>
              </w:rPr>
            </w:pPr>
            <w:r w:rsidRPr="00082AA0">
              <w:rPr>
                <w:rFonts w:ascii="Times New Roman" w:hAnsi="Times New Roman"/>
                <w:b/>
              </w:rPr>
              <w:t>Директор</w:t>
            </w:r>
            <w:r w:rsidR="00D62BD4">
              <w:rPr>
                <w:rFonts w:ascii="Times New Roman" w:hAnsi="Times New Roman"/>
                <w:b/>
              </w:rPr>
              <w:t xml:space="preserve"> </w:t>
            </w:r>
            <w:r w:rsidR="00D62BD4" w:rsidRPr="005104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62BD4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r w:rsidR="00D62BD4" w:rsidRPr="0051046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D62BD4">
              <w:rPr>
                <w:rFonts w:ascii="Times New Roman" w:hAnsi="Times New Roman"/>
                <w:b/>
                <w:sz w:val="24"/>
                <w:szCs w:val="24"/>
              </w:rPr>
              <w:t>ЭнС»</w:t>
            </w:r>
            <w:r w:rsidRPr="00082AA0">
              <w:rPr>
                <w:rFonts w:ascii="Times New Roman" w:hAnsi="Times New Roman"/>
                <w:b/>
              </w:rPr>
              <w:t>:</w:t>
            </w:r>
          </w:p>
        </w:tc>
      </w:tr>
      <w:tr w:rsidR="00510461" w:rsidRPr="00DE2BB1" w:rsidTr="00510461">
        <w:tc>
          <w:tcPr>
            <w:tcW w:w="4308" w:type="dxa"/>
            <w:gridSpan w:val="2"/>
            <w:tcBorders>
              <w:top w:val="single" w:sz="4" w:space="0" w:color="auto"/>
            </w:tcBorders>
          </w:tcPr>
          <w:p w:rsidR="00510461" w:rsidRPr="00DE2BB1" w:rsidRDefault="00510461" w:rsidP="00510461">
            <w:pPr>
              <w:jc w:val="center"/>
              <w:rPr>
                <w:rFonts w:ascii="Times New Roman" w:hAnsi="Times New Roman"/>
              </w:rPr>
            </w:pPr>
            <w:r w:rsidRPr="00DE2BB1">
              <w:rPr>
                <w:rFonts w:ascii="Times New Roman" w:hAnsi="Times New Roman"/>
                <w:i/>
              </w:rPr>
              <w:t>(должность)</w:t>
            </w:r>
          </w:p>
        </w:tc>
        <w:tc>
          <w:tcPr>
            <w:tcW w:w="1320" w:type="dxa"/>
          </w:tcPr>
          <w:p w:rsidR="00510461" w:rsidRPr="00DE2BB1" w:rsidRDefault="00510461" w:rsidP="005104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</w:tcBorders>
          </w:tcPr>
          <w:p w:rsidR="00510461" w:rsidRPr="00DE2BB1" w:rsidRDefault="00510461" w:rsidP="00510461">
            <w:pPr>
              <w:jc w:val="center"/>
              <w:rPr>
                <w:rFonts w:ascii="Times New Roman" w:hAnsi="Times New Roman"/>
              </w:rPr>
            </w:pPr>
            <w:r w:rsidRPr="00DE2BB1">
              <w:rPr>
                <w:rFonts w:ascii="Times New Roman" w:hAnsi="Times New Roman"/>
                <w:i/>
              </w:rPr>
              <w:t>(должность)</w:t>
            </w:r>
          </w:p>
        </w:tc>
      </w:tr>
      <w:tr w:rsidR="00510461" w:rsidRPr="00DE2BB1" w:rsidTr="00510461">
        <w:tc>
          <w:tcPr>
            <w:tcW w:w="2031" w:type="dxa"/>
            <w:tcBorders>
              <w:bottom w:val="single" w:sz="4" w:space="0" w:color="auto"/>
            </w:tcBorders>
          </w:tcPr>
          <w:p w:rsidR="00510461" w:rsidRPr="00DE2BB1" w:rsidRDefault="00510461" w:rsidP="00510461">
            <w:pPr>
              <w:rPr>
                <w:rFonts w:ascii="Times New Roman" w:hAnsi="Times New Roman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510461" w:rsidRPr="00DE2BB1" w:rsidRDefault="00510461" w:rsidP="00510461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510461" w:rsidRPr="00DE2BB1" w:rsidRDefault="00510461" w:rsidP="00510461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510461" w:rsidRPr="00082AA0" w:rsidRDefault="00510461" w:rsidP="00510461">
            <w:pPr>
              <w:rPr>
                <w:rFonts w:ascii="Times New Roman" w:hAnsi="Times New Roman"/>
                <w:b/>
              </w:rPr>
            </w:pPr>
            <w:r w:rsidRPr="00082AA0">
              <w:rPr>
                <w:rFonts w:ascii="Times New Roman" w:hAnsi="Times New Roman"/>
                <w:b/>
              </w:rPr>
              <w:t>И.Ю.Мишина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510461" w:rsidRPr="00DE2BB1" w:rsidRDefault="00510461" w:rsidP="00510461">
            <w:pPr>
              <w:rPr>
                <w:rFonts w:ascii="Times New Roman" w:hAnsi="Times New Roman"/>
              </w:rPr>
            </w:pPr>
          </w:p>
        </w:tc>
      </w:tr>
      <w:tr w:rsidR="00510461" w:rsidRPr="00DE2BB1" w:rsidTr="00510461">
        <w:tc>
          <w:tcPr>
            <w:tcW w:w="2031" w:type="dxa"/>
            <w:tcBorders>
              <w:top w:val="single" w:sz="4" w:space="0" w:color="auto"/>
            </w:tcBorders>
          </w:tcPr>
          <w:p w:rsidR="00510461" w:rsidRPr="00DE2BB1" w:rsidRDefault="00510461" w:rsidP="00510461">
            <w:pPr>
              <w:jc w:val="center"/>
              <w:rPr>
                <w:rFonts w:ascii="Times New Roman" w:hAnsi="Times New Roman"/>
              </w:rPr>
            </w:pPr>
            <w:r w:rsidRPr="00DE2BB1">
              <w:rPr>
                <w:rFonts w:ascii="Times New Roman" w:hAnsi="Times New Roman"/>
                <w:i/>
              </w:rPr>
              <w:t>(Ф.И.О.)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510461" w:rsidRPr="00DE2BB1" w:rsidRDefault="00510461" w:rsidP="00510461">
            <w:pPr>
              <w:jc w:val="center"/>
              <w:rPr>
                <w:rFonts w:ascii="Times New Roman" w:hAnsi="Times New Roman"/>
              </w:rPr>
            </w:pPr>
            <w:r w:rsidRPr="00DE2BB1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1320" w:type="dxa"/>
          </w:tcPr>
          <w:p w:rsidR="00510461" w:rsidRPr="00DE2BB1" w:rsidRDefault="00510461" w:rsidP="00510461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</w:tcBorders>
          </w:tcPr>
          <w:p w:rsidR="00510461" w:rsidRPr="00DE2BB1" w:rsidRDefault="00510461" w:rsidP="00510461">
            <w:pPr>
              <w:jc w:val="center"/>
              <w:rPr>
                <w:rFonts w:ascii="Times New Roman" w:hAnsi="Times New Roman"/>
              </w:rPr>
            </w:pPr>
            <w:r w:rsidRPr="00DE2BB1">
              <w:rPr>
                <w:rFonts w:ascii="Times New Roman" w:hAnsi="Times New Roman"/>
                <w:i/>
              </w:rPr>
              <w:t>(Ф.И.О.)</w:t>
            </w:r>
          </w:p>
        </w:tc>
        <w:tc>
          <w:tcPr>
            <w:tcW w:w="2158" w:type="dxa"/>
            <w:tcBorders>
              <w:top w:val="single" w:sz="4" w:space="0" w:color="auto"/>
            </w:tcBorders>
          </w:tcPr>
          <w:p w:rsidR="00510461" w:rsidRPr="00DE2BB1" w:rsidRDefault="00510461" w:rsidP="00510461">
            <w:pPr>
              <w:jc w:val="center"/>
              <w:rPr>
                <w:rFonts w:ascii="Times New Roman" w:hAnsi="Times New Roman"/>
              </w:rPr>
            </w:pPr>
            <w:r w:rsidRPr="00DE2BB1">
              <w:rPr>
                <w:rFonts w:ascii="Times New Roman" w:hAnsi="Times New Roman"/>
                <w:i/>
              </w:rPr>
              <w:t>(подпись)</w:t>
            </w:r>
          </w:p>
        </w:tc>
      </w:tr>
      <w:tr w:rsidR="00510461" w:rsidRPr="00DE2BB1" w:rsidTr="00510461">
        <w:tc>
          <w:tcPr>
            <w:tcW w:w="2031" w:type="dxa"/>
          </w:tcPr>
          <w:p w:rsidR="00510461" w:rsidRPr="00DE2BB1" w:rsidRDefault="00510461" w:rsidP="00510461">
            <w:pPr>
              <w:rPr>
                <w:rFonts w:ascii="Times New Roman" w:hAnsi="Times New Roman"/>
              </w:rPr>
            </w:pPr>
            <w:r w:rsidRPr="00DE2BB1">
              <w:rPr>
                <w:rFonts w:ascii="Times New Roman" w:hAnsi="Times New Roman"/>
              </w:rPr>
              <w:t>м.п.</w:t>
            </w:r>
          </w:p>
        </w:tc>
        <w:tc>
          <w:tcPr>
            <w:tcW w:w="2277" w:type="dxa"/>
          </w:tcPr>
          <w:p w:rsidR="00510461" w:rsidRPr="00DE2BB1" w:rsidRDefault="00510461" w:rsidP="00510461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510461" w:rsidRPr="00DE2BB1" w:rsidRDefault="00510461" w:rsidP="00510461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</w:tcPr>
          <w:p w:rsidR="00510461" w:rsidRPr="00DE2BB1" w:rsidRDefault="00510461" w:rsidP="00510461">
            <w:pPr>
              <w:rPr>
                <w:rFonts w:ascii="Times New Roman" w:hAnsi="Times New Roman"/>
              </w:rPr>
            </w:pPr>
            <w:r w:rsidRPr="00DE2BB1">
              <w:rPr>
                <w:rFonts w:ascii="Times New Roman" w:hAnsi="Times New Roman"/>
              </w:rPr>
              <w:t>м.п.</w:t>
            </w:r>
          </w:p>
        </w:tc>
        <w:tc>
          <w:tcPr>
            <w:tcW w:w="2158" w:type="dxa"/>
          </w:tcPr>
          <w:p w:rsidR="00510461" w:rsidRPr="00DE2BB1" w:rsidRDefault="00510461" w:rsidP="00510461">
            <w:pPr>
              <w:rPr>
                <w:rFonts w:ascii="Times New Roman" w:hAnsi="Times New Roman"/>
              </w:rPr>
            </w:pPr>
          </w:p>
        </w:tc>
      </w:tr>
    </w:tbl>
    <w:p w:rsidR="00510461" w:rsidRDefault="00510461" w:rsidP="00AE57BB">
      <w:pPr>
        <w:spacing w:line="216" w:lineRule="auto"/>
        <w:jc w:val="both"/>
        <w:rPr>
          <w:rFonts w:ascii="Times New Roman" w:hAnsi="Times New Roman"/>
        </w:rPr>
      </w:pPr>
    </w:p>
    <w:p w:rsidR="00510461" w:rsidRDefault="00510461" w:rsidP="00AE57BB">
      <w:pPr>
        <w:spacing w:line="216" w:lineRule="auto"/>
        <w:jc w:val="both"/>
        <w:rPr>
          <w:rFonts w:ascii="Times New Roman" w:hAnsi="Times New Roman"/>
        </w:rPr>
      </w:pPr>
    </w:p>
    <w:p w:rsidR="00510461" w:rsidRDefault="00510461" w:rsidP="00AE57BB">
      <w:pPr>
        <w:spacing w:line="216" w:lineRule="auto"/>
        <w:jc w:val="both"/>
        <w:rPr>
          <w:rFonts w:ascii="Times New Roman" w:hAnsi="Times New Roman"/>
        </w:rPr>
        <w:sectPr w:rsidR="00510461" w:rsidSect="00FD768A">
          <w:headerReference w:type="even" r:id="rId14"/>
          <w:footerReference w:type="even" r:id="rId15"/>
          <w:footerReference w:type="default" r:id="rId16"/>
          <w:footerReference w:type="first" r:id="rId17"/>
          <w:pgSz w:w="11905" w:h="16837"/>
          <w:pgMar w:top="624" w:right="851" w:bottom="567" w:left="993" w:header="425" w:footer="425" w:gutter="0"/>
          <w:cols w:space="720"/>
          <w:docGrid w:linePitch="360"/>
        </w:sectPr>
      </w:pPr>
    </w:p>
    <w:p w:rsidR="00510461" w:rsidRPr="00510461" w:rsidRDefault="00510461" w:rsidP="00510461">
      <w:pPr>
        <w:pStyle w:val="af8"/>
        <w:ind w:left="11340"/>
        <w:jc w:val="left"/>
        <w:rPr>
          <w:bCs/>
        </w:rPr>
      </w:pPr>
      <w:r w:rsidRPr="00510461">
        <w:t>Приложение</w:t>
      </w:r>
      <w:r w:rsidRPr="00510461">
        <w:rPr>
          <w:lang w:val="ru-RU"/>
        </w:rPr>
        <w:t xml:space="preserve"> № </w:t>
      </w:r>
      <w:r w:rsidR="002A0F62">
        <w:rPr>
          <w:lang w:val="ru-RU"/>
        </w:rPr>
        <w:t>2</w:t>
      </w:r>
    </w:p>
    <w:p w:rsidR="00510461" w:rsidRPr="00510461" w:rsidRDefault="00510461" w:rsidP="00510461">
      <w:pPr>
        <w:tabs>
          <w:tab w:val="left" w:pos="8250"/>
        </w:tabs>
        <w:ind w:left="11340"/>
        <w:rPr>
          <w:rFonts w:ascii="Times New Roman" w:hAnsi="Times New Roman"/>
          <w:b/>
          <w:sz w:val="28"/>
          <w:szCs w:val="28"/>
          <w:u w:val="single"/>
        </w:rPr>
      </w:pPr>
      <w:r w:rsidRPr="00510461">
        <w:rPr>
          <w:rFonts w:ascii="Times New Roman" w:hAnsi="Times New Roman"/>
          <w:b/>
          <w:bCs/>
        </w:rPr>
        <w:t xml:space="preserve">к лицензионному договору </w:t>
      </w:r>
      <w:r w:rsidRPr="00510461">
        <w:rPr>
          <w:rFonts w:ascii="Times New Roman" w:hAnsi="Times New Roman"/>
          <w:b/>
        </w:rPr>
        <w:t xml:space="preserve">от __________ № </w:t>
      </w:r>
    </w:p>
    <w:p w:rsidR="00510461" w:rsidRPr="00510461" w:rsidRDefault="00510461" w:rsidP="00510461">
      <w:pPr>
        <w:tabs>
          <w:tab w:val="left" w:pos="825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10461">
        <w:rPr>
          <w:rFonts w:ascii="Times New Roman" w:hAnsi="Times New Roman"/>
          <w:b/>
          <w:sz w:val="24"/>
          <w:szCs w:val="24"/>
          <w:u w:val="single"/>
        </w:rPr>
        <w:t>Форма представления информации</w:t>
      </w:r>
    </w:p>
    <w:tbl>
      <w:tblPr>
        <w:tblW w:w="1587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31"/>
        <w:gridCol w:w="745"/>
        <w:gridCol w:w="850"/>
        <w:gridCol w:w="1276"/>
        <w:gridCol w:w="992"/>
        <w:gridCol w:w="1134"/>
        <w:gridCol w:w="1559"/>
        <w:gridCol w:w="442"/>
        <w:gridCol w:w="692"/>
        <w:gridCol w:w="850"/>
        <w:gridCol w:w="1134"/>
        <w:gridCol w:w="1134"/>
        <w:gridCol w:w="1560"/>
        <w:gridCol w:w="1418"/>
        <w:gridCol w:w="1560"/>
      </w:tblGrid>
      <w:tr w:rsidR="00510461" w:rsidRPr="00510461" w:rsidTr="00C46BA5">
        <w:trPr>
          <w:trHeight w:val="315"/>
        </w:trPr>
        <w:tc>
          <w:tcPr>
            <w:tcW w:w="1587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Информация о заключённых договорах</w:t>
            </w:r>
          </w:p>
        </w:tc>
      </w:tr>
      <w:tr w:rsidR="00510461" w:rsidRPr="00510461" w:rsidTr="00C46BA5">
        <w:trPr>
          <w:trHeight w:val="315"/>
        </w:trPr>
        <w:tc>
          <w:tcPr>
            <w:tcW w:w="53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5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контрагента (ИНН, вид деятельности)</w:t>
            </w:r>
          </w:p>
        </w:tc>
        <w:tc>
          <w:tcPr>
            <w:tcW w:w="72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конечных)и составе исполнительных органов контрагента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10461" w:rsidRPr="00510461" w:rsidTr="00C46BA5">
        <w:trPr>
          <w:trHeight w:val="1515"/>
        </w:trPr>
        <w:tc>
          <w:tcPr>
            <w:tcW w:w="53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0461" w:rsidRPr="00510461" w:rsidRDefault="00510461" w:rsidP="00C46BA5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0461" w:rsidRPr="00510461" w:rsidRDefault="00510461" w:rsidP="00C46B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0461" w:rsidRPr="00510461" w:rsidRDefault="00510461" w:rsidP="00C46B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0461" w:rsidRPr="00510461" w:rsidRDefault="00510461" w:rsidP="00C46B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краткое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0461" w:rsidRPr="00510461" w:rsidRDefault="00510461" w:rsidP="00C46B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Код ОКВЭД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0461" w:rsidRPr="00510461" w:rsidRDefault="00510461" w:rsidP="00C46B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 руково-дителя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0461" w:rsidRPr="00510461" w:rsidRDefault="00510461" w:rsidP="00C46B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Серия и номер документа, удостоверяю-щего личность руководителя</w:t>
            </w:r>
          </w:p>
        </w:tc>
        <w:tc>
          <w:tcPr>
            <w:tcW w:w="4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0461" w:rsidRPr="00510461" w:rsidRDefault="00510461" w:rsidP="00C46B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0461" w:rsidRPr="00510461" w:rsidRDefault="00510461" w:rsidP="00C46B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0461" w:rsidRPr="00510461" w:rsidRDefault="00510461" w:rsidP="00C46B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0461" w:rsidRPr="00510461" w:rsidRDefault="00510461" w:rsidP="00C46B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/ Ф.И.О.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0461" w:rsidRPr="00510461" w:rsidRDefault="00510461" w:rsidP="00C46B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Адрес регистрации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0461" w:rsidRPr="00510461" w:rsidRDefault="00510461" w:rsidP="00C46B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510461" w:rsidRPr="00510461" w:rsidTr="00C46BA5">
        <w:trPr>
          <w:trHeight w:val="30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10461" w:rsidRPr="00510461" w:rsidTr="00C46BA5">
        <w:trPr>
          <w:trHeight w:val="30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10461" w:rsidRPr="00510461" w:rsidTr="00C46BA5">
        <w:trPr>
          <w:trHeight w:val="30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0461" w:rsidRPr="00510461" w:rsidRDefault="00510461" w:rsidP="00C46BA5">
            <w:pPr>
              <w:rPr>
                <w:rFonts w:ascii="Times New Roman" w:hAnsi="Times New Roman"/>
                <w:sz w:val="20"/>
                <w:szCs w:val="20"/>
              </w:rPr>
            </w:pPr>
            <w:r w:rsidRPr="005104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10461" w:rsidRPr="00510461" w:rsidRDefault="00510461" w:rsidP="00510461">
      <w:pPr>
        <w:tabs>
          <w:tab w:val="left" w:pos="8250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510461">
        <w:rPr>
          <w:rFonts w:ascii="Times New Roman" w:hAnsi="Times New Roman"/>
          <w:i/>
          <w:sz w:val="16"/>
          <w:szCs w:val="16"/>
        </w:rPr>
        <w:t>Справочно:</w:t>
      </w:r>
    </w:p>
    <w:p w:rsidR="00510461" w:rsidRPr="00510461" w:rsidRDefault="00510461" w:rsidP="00510461">
      <w:pPr>
        <w:tabs>
          <w:tab w:val="left" w:pos="8250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510461">
        <w:rPr>
          <w:rFonts w:ascii="Times New Roman" w:hAnsi="Times New Roman"/>
          <w:i/>
          <w:sz w:val="16"/>
          <w:szCs w:val="16"/>
        </w:rPr>
        <w:t>Указывается порядковый номер.</w:t>
      </w:r>
    </w:p>
    <w:p w:rsidR="00510461" w:rsidRPr="00510461" w:rsidRDefault="00510461" w:rsidP="00510461">
      <w:pPr>
        <w:numPr>
          <w:ilvl w:val="0"/>
          <w:numId w:val="30"/>
        </w:numPr>
        <w:suppressAutoHyphens/>
        <w:spacing w:after="0" w:line="240" w:lineRule="auto"/>
        <w:ind w:left="720" w:hanging="360"/>
        <w:rPr>
          <w:rFonts w:ascii="Times New Roman" w:hAnsi="Times New Roman"/>
          <w:i/>
          <w:sz w:val="16"/>
          <w:szCs w:val="16"/>
        </w:rPr>
      </w:pPr>
      <w:r w:rsidRPr="00510461">
        <w:rPr>
          <w:rFonts w:ascii="Times New Roman" w:hAnsi="Times New Roman"/>
          <w:i/>
          <w:sz w:val="16"/>
          <w:szCs w:val="16"/>
        </w:rPr>
        <w:t>Указывается полное наименование контрагента, ИНН, вид деятельности и иная необходимая информация.</w:t>
      </w:r>
    </w:p>
    <w:p w:rsidR="00510461" w:rsidRPr="00510461" w:rsidRDefault="00510461" w:rsidP="00510461">
      <w:pPr>
        <w:numPr>
          <w:ilvl w:val="0"/>
          <w:numId w:val="30"/>
        </w:numPr>
        <w:suppressAutoHyphens/>
        <w:spacing w:after="0" w:line="240" w:lineRule="auto"/>
        <w:ind w:left="720" w:hanging="360"/>
        <w:rPr>
          <w:rFonts w:ascii="Times New Roman" w:hAnsi="Times New Roman"/>
          <w:i/>
          <w:sz w:val="16"/>
          <w:szCs w:val="16"/>
        </w:rPr>
      </w:pPr>
      <w:r w:rsidRPr="00510461">
        <w:rPr>
          <w:rFonts w:ascii="Times New Roman" w:hAnsi="Times New Roman"/>
          <w:i/>
          <w:sz w:val="16"/>
          <w:szCs w:val="16"/>
        </w:rPr>
        <w:t xml:space="preserve">Указывается подробная информация о цепочке собственников контрагента </w:t>
      </w:r>
      <w:r w:rsidRPr="00510461">
        <w:rPr>
          <w:rFonts w:ascii="Times New Roman" w:hAnsi="Times New Roman"/>
          <w:i/>
          <w:color w:val="000000"/>
          <w:sz w:val="16"/>
          <w:szCs w:val="16"/>
        </w:rPr>
        <w:t>(данные об участниках;  в отношении участников, являющихся юридическими лицами - данные об их участниках и т.д.),</w:t>
      </w:r>
      <w:r w:rsidRPr="00510461">
        <w:rPr>
          <w:rFonts w:ascii="Times New Roman" w:hAnsi="Times New Roman"/>
          <w:i/>
          <w:sz w:val="16"/>
          <w:szCs w:val="16"/>
        </w:rPr>
        <w:t>включая бенефициаров (в том числе конечных) и составе исполнительных органов контрагента.</w:t>
      </w:r>
    </w:p>
    <w:p w:rsidR="00510461" w:rsidRPr="00510461" w:rsidRDefault="00510461" w:rsidP="00510461">
      <w:pPr>
        <w:numPr>
          <w:ilvl w:val="0"/>
          <w:numId w:val="30"/>
        </w:numPr>
        <w:suppressAutoHyphens/>
        <w:spacing w:after="0" w:line="240" w:lineRule="auto"/>
        <w:ind w:left="720" w:hanging="360"/>
        <w:rPr>
          <w:rFonts w:ascii="Times New Roman" w:hAnsi="Times New Roman"/>
          <w:sz w:val="16"/>
          <w:szCs w:val="16"/>
        </w:rPr>
      </w:pPr>
      <w:r w:rsidRPr="00510461">
        <w:rPr>
          <w:rFonts w:ascii="Times New Roman" w:hAnsi="Times New Roman"/>
          <w:i/>
          <w:sz w:val="16"/>
          <w:szCs w:val="16"/>
        </w:rPr>
        <w:t>Указывается информация о документах (наименование, реквизиты и т.д.), подтверждающих сведения о цепочке собственников контрагента и составе исполнительных органов контрагента.</w:t>
      </w:r>
    </w:p>
    <w:p w:rsidR="00510461" w:rsidRDefault="00510461" w:rsidP="00510461">
      <w:pPr>
        <w:rPr>
          <w:rFonts w:ascii="Times New Roman" w:hAnsi="Times New Roman"/>
          <w:sz w:val="20"/>
          <w:szCs w:val="20"/>
        </w:rPr>
      </w:pPr>
    </w:p>
    <w:p w:rsidR="00510461" w:rsidRPr="00510461" w:rsidRDefault="00510461" w:rsidP="00510461">
      <w:pPr>
        <w:rPr>
          <w:rFonts w:ascii="Times New Roman" w:hAnsi="Times New Roman"/>
          <w:sz w:val="24"/>
          <w:szCs w:val="24"/>
        </w:rPr>
      </w:pPr>
      <w:r w:rsidRPr="00510461">
        <w:rPr>
          <w:rFonts w:ascii="Times New Roman" w:hAnsi="Times New Roman"/>
          <w:sz w:val="24"/>
          <w:szCs w:val="24"/>
        </w:rPr>
        <w:t xml:space="preserve">Лицензиар </w:t>
      </w:r>
    </w:p>
    <w:p w:rsidR="00510461" w:rsidRPr="00510461" w:rsidRDefault="00510461" w:rsidP="00510461">
      <w:pPr>
        <w:rPr>
          <w:rFonts w:ascii="Times New Roman" w:hAnsi="Times New Roman"/>
          <w:sz w:val="24"/>
          <w:szCs w:val="24"/>
        </w:rPr>
      </w:pPr>
      <w:r w:rsidRPr="00510461">
        <w:rPr>
          <w:rFonts w:ascii="Times New Roman" w:hAnsi="Times New Roman"/>
          <w:sz w:val="24"/>
          <w:szCs w:val="24"/>
        </w:rPr>
        <w:t>______________________                          _________________________           ___________________________</w:t>
      </w:r>
    </w:p>
    <w:p w:rsidR="00510461" w:rsidRPr="00510461" w:rsidRDefault="00510461" w:rsidP="00510461">
      <w:pPr>
        <w:rPr>
          <w:rFonts w:ascii="Times New Roman" w:hAnsi="Times New Roman"/>
          <w:sz w:val="24"/>
          <w:szCs w:val="24"/>
          <w:vertAlign w:val="superscript"/>
        </w:rPr>
      </w:pPr>
      <w:r w:rsidRPr="00510461">
        <w:rPr>
          <w:rFonts w:ascii="Times New Roman" w:hAnsi="Times New Roman"/>
          <w:sz w:val="24"/>
          <w:szCs w:val="24"/>
          <w:vertAlign w:val="superscript"/>
        </w:rPr>
        <w:t xml:space="preserve">                     (должность)</w:t>
      </w:r>
      <w:r w:rsidRPr="00510461">
        <w:rPr>
          <w:rFonts w:ascii="Times New Roman" w:hAnsi="Times New Roman"/>
          <w:sz w:val="24"/>
          <w:szCs w:val="24"/>
          <w:vertAlign w:val="superscript"/>
        </w:rPr>
        <w:tab/>
      </w:r>
      <w:r w:rsidRPr="00510461">
        <w:rPr>
          <w:rFonts w:ascii="Times New Roman" w:hAnsi="Times New Roman"/>
          <w:sz w:val="24"/>
          <w:szCs w:val="24"/>
          <w:vertAlign w:val="superscript"/>
        </w:rPr>
        <w:tab/>
      </w:r>
      <w:r w:rsidRPr="00510461">
        <w:rPr>
          <w:rFonts w:ascii="Times New Roman" w:hAnsi="Times New Roman"/>
          <w:sz w:val="24"/>
          <w:szCs w:val="24"/>
          <w:vertAlign w:val="superscript"/>
        </w:rPr>
        <w:tab/>
      </w:r>
      <w:r w:rsidRPr="00510461">
        <w:rPr>
          <w:rFonts w:ascii="Times New Roman" w:hAnsi="Times New Roman"/>
          <w:sz w:val="24"/>
          <w:szCs w:val="24"/>
          <w:vertAlign w:val="superscript"/>
        </w:rPr>
        <w:tab/>
      </w:r>
      <w:r w:rsidRPr="00510461">
        <w:rPr>
          <w:rFonts w:ascii="Times New Roman" w:hAnsi="Times New Roman"/>
          <w:sz w:val="24"/>
          <w:szCs w:val="24"/>
          <w:vertAlign w:val="superscript"/>
        </w:rPr>
        <w:tab/>
        <w:t>(подпись)</w:t>
      </w:r>
      <w:r w:rsidRPr="00510461">
        <w:rPr>
          <w:rFonts w:ascii="Times New Roman" w:hAnsi="Times New Roman"/>
          <w:sz w:val="24"/>
          <w:szCs w:val="24"/>
          <w:vertAlign w:val="superscript"/>
        </w:rPr>
        <w:tab/>
      </w:r>
      <w:r w:rsidRPr="00510461">
        <w:rPr>
          <w:rFonts w:ascii="Times New Roman" w:hAnsi="Times New Roman"/>
          <w:sz w:val="24"/>
          <w:szCs w:val="24"/>
          <w:vertAlign w:val="superscript"/>
        </w:rPr>
        <w:tab/>
      </w:r>
      <w:r w:rsidRPr="00510461">
        <w:rPr>
          <w:rFonts w:ascii="Times New Roman" w:hAnsi="Times New Roman"/>
          <w:sz w:val="24"/>
          <w:szCs w:val="24"/>
          <w:vertAlign w:val="superscript"/>
        </w:rPr>
        <w:tab/>
      </w:r>
      <w:r w:rsidRPr="00510461">
        <w:rPr>
          <w:rFonts w:ascii="Times New Roman" w:hAnsi="Times New Roman"/>
          <w:sz w:val="24"/>
          <w:szCs w:val="24"/>
          <w:vertAlign w:val="superscript"/>
        </w:rPr>
        <w:tab/>
      </w:r>
      <w:r w:rsidRPr="00510461">
        <w:rPr>
          <w:rFonts w:ascii="Times New Roman" w:hAnsi="Times New Roman"/>
          <w:sz w:val="24"/>
          <w:szCs w:val="24"/>
          <w:vertAlign w:val="superscript"/>
        </w:rPr>
        <w:tab/>
        <w:t>(ФИО)</w:t>
      </w:r>
    </w:p>
    <w:p w:rsidR="00510461" w:rsidRPr="00510461" w:rsidRDefault="00510461" w:rsidP="00510461">
      <w:pPr>
        <w:pStyle w:val="af5"/>
        <w:rPr>
          <w:rFonts w:ascii="Times New Roman" w:hAnsi="Times New Roman"/>
          <w:b/>
          <w:sz w:val="24"/>
          <w:szCs w:val="24"/>
        </w:rPr>
      </w:pPr>
      <w:r w:rsidRPr="00510461">
        <w:rPr>
          <w:rFonts w:ascii="Times New Roman" w:hAnsi="Times New Roman"/>
          <w:b/>
          <w:sz w:val="24"/>
          <w:szCs w:val="24"/>
        </w:rPr>
        <w:t>Форма утверждена:</w:t>
      </w:r>
    </w:p>
    <w:p w:rsidR="00510461" w:rsidRPr="00510461" w:rsidRDefault="00510461" w:rsidP="00510461">
      <w:pPr>
        <w:pStyle w:val="af5"/>
        <w:rPr>
          <w:rFonts w:ascii="Times New Roman" w:hAnsi="Times New Roman"/>
          <w:sz w:val="24"/>
          <w:szCs w:val="24"/>
        </w:rPr>
        <w:sectPr w:rsidR="00510461" w:rsidRPr="00510461" w:rsidSect="00C46BA5">
          <w:pgSz w:w="16838" w:h="11906" w:orient="landscape"/>
          <w:pgMar w:top="709" w:right="425" w:bottom="567" w:left="369" w:header="720" w:footer="312" w:gutter="0"/>
          <w:cols w:space="720"/>
          <w:titlePg/>
          <w:docGrid w:linePitch="360"/>
        </w:sectPr>
      </w:pPr>
      <w:r w:rsidRPr="00510461">
        <w:rPr>
          <w:rFonts w:ascii="Times New Roman" w:hAnsi="Times New Roman"/>
          <w:b/>
          <w:sz w:val="24"/>
          <w:szCs w:val="24"/>
        </w:rPr>
        <w:t>АО «Е</w:t>
      </w:r>
      <w:r w:rsidR="00D62BD4">
        <w:rPr>
          <w:rFonts w:ascii="Times New Roman" w:hAnsi="Times New Roman"/>
          <w:b/>
          <w:sz w:val="24"/>
          <w:szCs w:val="24"/>
        </w:rPr>
        <w:t>ЭнС</w:t>
      </w:r>
      <w:r w:rsidRPr="00510461">
        <w:rPr>
          <w:rFonts w:ascii="Times New Roman" w:hAnsi="Times New Roman"/>
          <w:b/>
          <w:sz w:val="24"/>
          <w:szCs w:val="24"/>
        </w:rPr>
        <w:t>»»</w:t>
      </w:r>
      <w:r w:rsidRPr="00510461">
        <w:rPr>
          <w:rFonts w:ascii="Times New Roman" w:hAnsi="Times New Roman"/>
          <w:b/>
          <w:sz w:val="24"/>
          <w:szCs w:val="24"/>
        </w:rPr>
        <w:tab/>
      </w:r>
      <w:r w:rsidRPr="00510461">
        <w:rPr>
          <w:rFonts w:ascii="Times New Roman" w:hAnsi="Times New Roman"/>
          <w:b/>
          <w:sz w:val="24"/>
          <w:szCs w:val="24"/>
        </w:rPr>
        <w:tab/>
      </w:r>
      <w:r w:rsidRPr="00510461">
        <w:rPr>
          <w:rFonts w:ascii="Times New Roman" w:hAnsi="Times New Roman"/>
          <w:b/>
          <w:sz w:val="24"/>
          <w:szCs w:val="24"/>
        </w:rPr>
        <w:tab/>
      </w:r>
      <w:r w:rsidRPr="00510461">
        <w:rPr>
          <w:rFonts w:ascii="Times New Roman" w:hAnsi="Times New Roman"/>
          <w:b/>
          <w:sz w:val="24"/>
          <w:szCs w:val="24"/>
        </w:rPr>
        <w:tab/>
      </w:r>
      <w:r w:rsidRPr="00510461">
        <w:rPr>
          <w:rFonts w:ascii="Times New Roman" w:hAnsi="Times New Roman"/>
          <w:b/>
          <w:sz w:val="24"/>
          <w:szCs w:val="24"/>
        </w:rPr>
        <w:tab/>
      </w:r>
      <w:r w:rsidRPr="00510461">
        <w:rPr>
          <w:rFonts w:ascii="Times New Roman" w:hAnsi="Times New Roman"/>
          <w:b/>
          <w:sz w:val="24"/>
          <w:szCs w:val="24"/>
        </w:rPr>
        <w:tab/>
      </w:r>
      <w:r w:rsidRPr="00510461">
        <w:rPr>
          <w:rFonts w:ascii="Times New Roman" w:hAnsi="Times New Roman"/>
          <w:b/>
          <w:sz w:val="24"/>
          <w:szCs w:val="24"/>
        </w:rPr>
        <w:tab/>
        <w:t>____________________И.Ю.Мишина</w:t>
      </w:r>
    </w:p>
    <w:p w:rsidR="00510461" w:rsidRPr="001C58E8" w:rsidRDefault="00510461" w:rsidP="001C58E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  <w:r w:rsidRPr="001C58E8">
        <w:rPr>
          <w:rFonts w:ascii="Times New Roman" w:hAnsi="Times New Roman"/>
        </w:rPr>
        <w:t xml:space="preserve"> Приложение № </w:t>
      </w:r>
      <w:r w:rsidR="002A0F62">
        <w:rPr>
          <w:rFonts w:ascii="Times New Roman" w:hAnsi="Times New Roman"/>
        </w:rPr>
        <w:t>3</w:t>
      </w:r>
    </w:p>
    <w:p w:rsidR="00510461" w:rsidRPr="001C58E8" w:rsidRDefault="00510461" w:rsidP="001C58E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  <w:r w:rsidRPr="001C58E8">
        <w:rPr>
          <w:rFonts w:ascii="Times New Roman" w:hAnsi="Times New Roman"/>
        </w:rPr>
        <w:t xml:space="preserve">к лицензионному договору </w:t>
      </w:r>
    </w:p>
    <w:p w:rsidR="00510461" w:rsidRPr="001C58E8" w:rsidRDefault="00510461" w:rsidP="001C58E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  <w:r w:rsidRPr="001C58E8">
        <w:rPr>
          <w:rFonts w:ascii="Times New Roman" w:hAnsi="Times New Roman"/>
        </w:rPr>
        <w:t xml:space="preserve">от «_____» _________ </w:t>
      </w:r>
      <w:r w:rsidR="00722477">
        <w:rPr>
          <w:rFonts w:ascii="Times New Roman" w:hAnsi="Times New Roman"/>
        </w:rPr>
        <w:t>2018</w:t>
      </w:r>
      <w:r w:rsidRPr="001C58E8">
        <w:rPr>
          <w:rFonts w:ascii="Times New Roman" w:hAnsi="Times New Roman"/>
        </w:rPr>
        <w:t xml:space="preserve"> г. № ______</w:t>
      </w:r>
    </w:p>
    <w:p w:rsidR="001C58E8" w:rsidRPr="001C58E8" w:rsidRDefault="001C58E8" w:rsidP="001C58E8">
      <w:pPr>
        <w:spacing w:after="0" w:line="240" w:lineRule="auto"/>
        <w:ind w:left="567" w:right="-64"/>
        <w:jc w:val="center"/>
        <w:rPr>
          <w:rFonts w:ascii="Times New Roman" w:hAnsi="Times New Roman"/>
          <w:b/>
          <w:lang w:eastAsia="ru-RU"/>
        </w:rPr>
      </w:pPr>
    </w:p>
    <w:p w:rsidR="00510461" w:rsidRPr="001C58E8" w:rsidRDefault="00510461" w:rsidP="001C58E8">
      <w:pPr>
        <w:spacing w:after="0" w:line="240" w:lineRule="auto"/>
        <w:ind w:left="567" w:right="-64"/>
        <w:jc w:val="center"/>
        <w:rPr>
          <w:rFonts w:ascii="Times New Roman" w:hAnsi="Times New Roman"/>
          <w:b/>
          <w:lang w:eastAsia="ru-RU"/>
        </w:rPr>
      </w:pPr>
      <w:r w:rsidRPr="001C58E8">
        <w:rPr>
          <w:rFonts w:ascii="Times New Roman" w:hAnsi="Times New Roman"/>
          <w:b/>
          <w:lang w:eastAsia="ru-RU"/>
        </w:rPr>
        <w:t>Согласие на обработку персональных данных</w:t>
      </w:r>
    </w:p>
    <w:p w:rsidR="00510461" w:rsidRPr="001C58E8" w:rsidRDefault="00510461" w:rsidP="001C58E8">
      <w:pPr>
        <w:spacing w:after="0" w:line="240" w:lineRule="auto"/>
        <w:ind w:left="567" w:right="-64"/>
        <w:jc w:val="center"/>
        <w:rPr>
          <w:rFonts w:ascii="Times New Roman" w:hAnsi="Times New Roman"/>
          <w:b/>
          <w:lang w:eastAsia="ru-RU"/>
        </w:rPr>
      </w:pPr>
      <w:r w:rsidRPr="001C58E8">
        <w:rPr>
          <w:rFonts w:ascii="Times New Roman" w:hAnsi="Times New Roman"/>
          <w:b/>
          <w:lang w:eastAsia="ru-RU"/>
        </w:rPr>
        <w:t>от «_____» ____________ 20_____ г.</w:t>
      </w:r>
    </w:p>
    <w:p w:rsidR="001C58E8" w:rsidRPr="001C58E8" w:rsidRDefault="001C58E8" w:rsidP="001C58E8">
      <w:pPr>
        <w:spacing w:after="0" w:line="240" w:lineRule="auto"/>
        <w:ind w:right="-64" w:firstLine="567"/>
        <w:jc w:val="both"/>
        <w:rPr>
          <w:rFonts w:ascii="Times New Roman" w:hAnsi="Times New Roman"/>
          <w:lang w:eastAsia="ru-RU"/>
        </w:rPr>
      </w:pPr>
    </w:p>
    <w:p w:rsidR="00510461" w:rsidRPr="001C58E8" w:rsidRDefault="00510461" w:rsidP="001C58E8">
      <w:pPr>
        <w:spacing w:after="0" w:line="240" w:lineRule="auto"/>
        <w:ind w:right="-64" w:firstLine="567"/>
        <w:jc w:val="both"/>
        <w:rPr>
          <w:rFonts w:ascii="Times New Roman" w:hAnsi="Times New Roman"/>
          <w:lang w:eastAsia="ru-RU"/>
        </w:rPr>
      </w:pPr>
      <w:r w:rsidRPr="001C58E8">
        <w:rPr>
          <w:rFonts w:ascii="Times New Roman" w:hAnsi="Times New Roman"/>
          <w:lang w:eastAsia="ru-RU"/>
        </w:rPr>
        <w:t>Настоящим ______________________________________________________________</w:t>
      </w:r>
    </w:p>
    <w:p w:rsidR="00510461" w:rsidRPr="001C58E8" w:rsidRDefault="00510461" w:rsidP="001C58E8">
      <w:pPr>
        <w:spacing w:after="0" w:line="240" w:lineRule="auto"/>
        <w:ind w:right="-64"/>
        <w:jc w:val="both"/>
        <w:rPr>
          <w:rFonts w:ascii="Times New Roman" w:hAnsi="Times New Roman"/>
          <w:lang w:eastAsia="ru-RU"/>
        </w:rPr>
      </w:pPr>
      <w:r w:rsidRPr="001C58E8">
        <w:rPr>
          <w:rFonts w:ascii="Times New Roman" w:hAnsi="Times New Roman"/>
          <w:lang w:eastAsia="ru-RU"/>
        </w:rPr>
        <w:t xml:space="preserve">____________________________________________________________________________ </w:t>
      </w:r>
      <w:r w:rsidRPr="001C58E8">
        <w:rPr>
          <w:rFonts w:ascii="Times New Roman" w:hAnsi="Times New Roman"/>
          <w:highlight w:val="yellow"/>
        </w:rPr>
        <w:t>{указывается полное наименование участника закупочной процедуры (потенциального контрагента), контрагента, его место нахождения, ИНН, КПП и ОГРН},</w:t>
      </w:r>
      <w:r w:rsidRPr="001C58E8">
        <w:rPr>
          <w:rFonts w:ascii="Times New Roman" w:hAnsi="Times New Roman"/>
          <w:lang w:eastAsia="ru-RU"/>
        </w:rPr>
        <w:t xml:space="preserve"> в лице _______________________________________, действующего на основании _________________, дает свое согласие на совершение Акционерным обществом «Екатеринбургэнергосбыт», открытым акционерным обществом «Межрегиональная распределительная сетевая компания Урала» и  публичным акционерным обществом «Российские сети» действий, предусмотренных п. 3 ст. 3 ФЗ «О персональных данных» от 27.07.2006 № 152-ФЗ, в отношении персональных данных участника закупки (потенциального контрагента)/контрагента/планируемых к привлечению субконтрагентов и их собственников (участников, учредителей, акционеров), в том числе конечных бенефициаров (фамилия, имя, отчество; серия и номер документа, удостоверяющего личность; ИНН (участников, учредителей, акционеров) ПАО «Россети», в том числе с использованием информационных систем, а также на представление указанной информации в уполномоченные государственные органы (Минэнерго России, Росфинмониторинг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 *</w:t>
      </w:r>
    </w:p>
    <w:p w:rsidR="00510461" w:rsidRPr="001C58E8" w:rsidRDefault="00510461" w:rsidP="001C58E8">
      <w:pPr>
        <w:spacing w:after="0" w:line="240" w:lineRule="auto"/>
        <w:ind w:right="-64" w:firstLine="567"/>
        <w:jc w:val="both"/>
        <w:rPr>
          <w:rFonts w:ascii="Times New Roman" w:hAnsi="Times New Roman"/>
          <w:lang w:eastAsia="ru-RU"/>
        </w:rPr>
      </w:pPr>
      <w:r w:rsidRPr="001C58E8">
        <w:rPr>
          <w:rFonts w:ascii="Times New Roman" w:hAnsi="Times New Roman"/>
          <w:lang w:eastAsia="ru-RU"/>
        </w:rPr>
        <w:t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 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</w:p>
    <w:p w:rsidR="00510461" w:rsidRPr="001C58E8" w:rsidRDefault="00510461" w:rsidP="001C58E8">
      <w:pPr>
        <w:spacing w:after="0" w:line="240" w:lineRule="auto"/>
        <w:ind w:right="-64" w:firstLine="567"/>
        <w:jc w:val="both"/>
        <w:rPr>
          <w:rFonts w:ascii="Times New Roman" w:hAnsi="Times New Roman"/>
          <w:lang w:eastAsia="ru-RU"/>
        </w:rPr>
      </w:pPr>
      <w:r w:rsidRPr="001C58E8">
        <w:rPr>
          <w:rFonts w:ascii="Times New Roman" w:hAnsi="Times New Roman"/>
          <w:lang w:eastAsia="ru-RU"/>
        </w:rPr>
        <w:t>Срок, в течение которого действует настоящее согласие субъекта персональных данных, - со дня его подписания до момента фактического выполнения/отмены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</w:p>
    <w:p w:rsidR="00510461" w:rsidRPr="001C58E8" w:rsidRDefault="00510461" w:rsidP="001C58E8">
      <w:pPr>
        <w:spacing w:after="0" w:line="240" w:lineRule="auto"/>
        <w:ind w:right="-64" w:firstLine="567"/>
        <w:jc w:val="both"/>
        <w:rPr>
          <w:rFonts w:ascii="Times New Roman" w:hAnsi="Times New Roman"/>
          <w:lang w:eastAsia="ru-RU"/>
        </w:rPr>
      </w:pPr>
    </w:p>
    <w:p w:rsidR="00510461" w:rsidRPr="001C58E8" w:rsidRDefault="00510461" w:rsidP="001C58E8">
      <w:pPr>
        <w:spacing w:after="0" w:line="240" w:lineRule="auto"/>
        <w:ind w:right="-64"/>
        <w:jc w:val="both"/>
        <w:rPr>
          <w:rFonts w:ascii="Times New Roman" w:hAnsi="Times New Roman"/>
          <w:lang w:eastAsia="ru-RU"/>
        </w:rPr>
      </w:pPr>
      <w:r w:rsidRPr="001C58E8">
        <w:rPr>
          <w:rFonts w:ascii="Times New Roman" w:hAnsi="Times New Roman"/>
          <w:lang w:eastAsia="ru-RU"/>
        </w:rPr>
        <w:t>____________________________________              ______________________________</w:t>
      </w:r>
    </w:p>
    <w:p w:rsidR="00510461" w:rsidRPr="001C58E8" w:rsidRDefault="00510461" w:rsidP="001C58E8">
      <w:pPr>
        <w:spacing w:after="0" w:line="240" w:lineRule="auto"/>
        <w:ind w:right="-64"/>
        <w:jc w:val="both"/>
        <w:rPr>
          <w:rFonts w:ascii="Times New Roman" w:hAnsi="Times New Roman"/>
          <w:lang w:eastAsia="ru-RU"/>
        </w:rPr>
      </w:pPr>
      <w:r w:rsidRPr="001C58E8">
        <w:rPr>
          <w:rFonts w:ascii="Times New Roman" w:hAnsi="Times New Roman"/>
          <w:lang w:eastAsia="ru-RU"/>
        </w:rPr>
        <w:t>(Подпись уполномоченного представителя)               (Ф.И.О. и должность подписавшего)</w:t>
      </w:r>
    </w:p>
    <w:p w:rsidR="00510461" w:rsidRPr="001C58E8" w:rsidRDefault="00510461" w:rsidP="001C58E8">
      <w:pPr>
        <w:spacing w:after="0" w:line="240" w:lineRule="auto"/>
        <w:ind w:right="-64" w:firstLine="567"/>
        <w:jc w:val="both"/>
        <w:rPr>
          <w:rFonts w:ascii="Times New Roman" w:hAnsi="Times New Roman"/>
          <w:lang w:eastAsia="ru-RU"/>
        </w:rPr>
      </w:pPr>
      <w:r w:rsidRPr="001C58E8">
        <w:rPr>
          <w:rFonts w:ascii="Times New Roman" w:hAnsi="Times New Roman"/>
          <w:lang w:eastAsia="ru-RU"/>
        </w:rPr>
        <w:t>М.П.</w:t>
      </w:r>
    </w:p>
    <w:p w:rsidR="00510461" w:rsidRPr="001C58E8" w:rsidRDefault="00510461" w:rsidP="001C58E8">
      <w:pPr>
        <w:spacing w:after="0" w:line="240" w:lineRule="auto"/>
        <w:ind w:right="-64"/>
        <w:jc w:val="both"/>
        <w:rPr>
          <w:rFonts w:ascii="Times New Roman" w:hAnsi="Times New Roman"/>
          <w:lang w:eastAsia="ru-RU"/>
        </w:rPr>
      </w:pPr>
    </w:p>
    <w:p w:rsidR="00510461" w:rsidRPr="001C58E8" w:rsidRDefault="00510461" w:rsidP="001C58E8">
      <w:pPr>
        <w:spacing w:after="0" w:line="240" w:lineRule="auto"/>
        <w:ind w:right="-64"/>
        <w:jc w:val="both"/>
        <w:rPr>
          <w:rFonts w:ascii="Times New Roman" w:hAnsi="Times New Roman"/>
          <w:lang w:eastAsia="ru-RU"/>
        </w:rPr>
      </w:pPr>
    </w:p>
    <w:p w:rsidR="00510461" w:rsidRPr="001C58E8" w:rsidRDefault="00510461" w:rsidP="001C58E8">
      <w:pPr>
        <w:spacing w:after="0" w:line="240" w:lineRule="auto"/>
        <w:ind w:right="-64"/>
        <w:jc w:val="center"/>
        <w:rPr>
          <w:rFonts w:ascii="Times New Roman" w:hAnsi="Times New Roman"/>
          <w:b/>
          <w:bCs/>
          <w:iCs/>
          <w:lang w:eastAsia="ru-RU"/>
        </w:rPr>
      </w:pPr>
      <w:r w:rsidRPr="001C58E8">
        <w:rPr>
          <w:rFonts w:ascii="Times New Roman" w:hAnsi="Times New Roman"/>
          <w:b/>
          <w:bCs/>
          <w:iCs/>
          <w:lang w:eastAsia="ru-RU"/>
        </w:rPr>
        <w:t>Форма утверждена:</w:t>
      </w:r>
    </w:p>
    <w:p w:rsidR="00510461" w:rsidRPr="001C58E8" w:rsidRDefault="00510461" w:rsidP="001C58E8">
      <w:pPr>
        <w:spacing w:after="0" w:line="240" w:lineRule="auto"/>
        <w:ind w:right="-64"/>
        <w:jc w:val="center"/>
        <w:rPr>
          <w:rFonts w:ascii="Times New Roman" w:hAnsi="Times New Roman"/>
          <w:b/>
          <w:bCs/>
          <w:iCs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  <w:gridCol w:w="226"/>
        <w:gridCol w:w="5045"/>
        <w:gridCol w:w="164"/>
      </w:tblGrid>
      <w:tr w:rsidR="00510461" w:rsidRPr="001C58E8" w:rsidTr="00C46BA5">
        <w:tc>
          <w:tcPr>
            <w:tcW w:w="4702" w:type="dxa"/>
          </w:tcPr>
          <w:p w:rsidR="00510461" w:rsidRPr="001C58E8" w:rsidRDefault="00510461" w:rsidP="001C58E8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35" w:type="dxa"/>
            <w:gridSpan w:val="3"/>
          </w:tcPr>
          <w:p w:rsidR="00510461" w:rsidRPr="001C58E8" w:rsidRDefault="00510461" w:rsidP="001C58E8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lang w:eastAsia="ru-RU"/>
              </w:rPr>
            </w:pPr>
          </w:p>
        </w:tc>
      </w:tr>
      <w:tr w:rsidR="00510461" w:rsidRPr="001C58E8" w:rsidTr="00C46BA5">
        <w:trPr>
          <w:gridAfter w:val="1"/>
          <w:wAfter w:w="164" w:type="dxa"/>
          <w:trHeight w:val="1859"/>
        </w:trPr>
        <w:tc>
          <w:tcPr>
            <w:tcW w:w="4928" w:type="dxa"/>
            <w:gridSpan w:val="2"/>
            <w:hideMark/>
          </w:tcPr>
          <w:p w:rsidR="00510461" w:rsidRPr="001C58E8" w:rsidRDefault="00510461" w:rsidP="001C58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C58E8">
              <w:rPr>
                <w:rFonts w:ascii="Times New Roman" w:hAnsi="Times New Roman"/>
                <w:b/>
                <w:bCs/>
                <w:lang w:eastAsia="ru-RU"/>
              </w:rPr>
              <w:t>Лицензиар:</w:t>
            </w:r>
            <w:r w:rsidRPr="001C58E8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10461" w:rsidRPr="001C58E8" w:rsidRDefault="00510461" w:rsidP="001C58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10461" w:rsidRPr="001C58E8" w:rsidRDefault="00510461" w:rsidP="001C58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10461" w:rsidRPr="001C58E8" w:rsidRDefault="00510461" w:rsidP="001C58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C58E8">
              <w:rPr>
                <w:rFonts w:ascii="Times New Roman" w:hAnsi="Times New Roman"/>
                <w:lang w:eastAsia="ru-RU"/>
              </w:rPr>
              <w:t xml:space="preserve">____________________ </w:t>
            </w:r>
          </w:p>
          <w:p w:rsidR="00510461" w:rsidRPr="001C58E8" w:rsidRDefault="00510461" w:rsidP="00D62BD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45" w:type="dxa"/>
          </w:tcPr>
          <w:p w:rsidR="00510461" w:rsidRPr="001C58E8" w:rsidRDefault="00510461" w:rsidP="001C58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C58E8">
              <w:rPr>
                <w:rFonts w:ascii="Times New Roman" w:hAnsi="Times New Roman"/>
                <w:b/>
                <w:bCs/>
                <w:lang w:eastAsia="ru-RU"/>
              </w:rPr>
              <w:t>Лицензиат</w:t>
            </w:r>
          </w:p>
          <w:p w:rsidR="00510461" w:rsidRPr="001C58E8" w:rsidRDefault="00510461" w:rsidP="001C58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C58E8">
              <w:rPr>
                <w:rFonts w:ascii="Times New Roman" w:hAnsi="Times New Roman"/>
                <w:lang w:eastAsia="ru-RU"/>
              </w:rPr>
              <w:t>Директор АО «ЕЭнС»</w:t>
            </w:r>
          </w:p>
          <w:p w:rsidR="00510461" w:rsidRPr="001C58E8" w:rsidRDefault="00510461" w:rsidP="001C58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10461" w:rsidRPr="001C58E8" w:rsidRDefault="00510461" w:rsidP="001C58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C58E8">
              <w:rPr>
                <w:rFonts w:ascii="Times New Roman" w:hAnsi="Times New Roman"/>
                <w:lang w:eastAsia="ru-RU"/>
              </w:rPr>
              <w:t>___________________</w:t>
            </w:r>
            <w:r w:rsidRPr="001C58E8">
              <w:rPr>
                <w:rFonts w:ascii="Times New Roman" w:hAnsi="Times New Roman"/>
              </w:rPr>
              <w:t xml:space="preserve"> </w:t>
            </w:r>
            <w:r w:rsidRPr="001C58E8">
              <w:rPr>
                <w:rFonts w:ascii="Times New Roman" w:hAnsi="Times New Roman"/>
                <w:lang w:eastAsia="ru-RU"/>
              </w:rPr>
              <w:t>И.Ю.Мишина</w:t>
            </w:r>
          </w:p>
          <w:p w:rsidR="00510461" w:rsidRPr="001C58E8" w:rsidRDefault="00510461" w:rsidP="00D62BD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510461" w:rsidRPr="00510461" w:rsidRDefault="00510461" w:rsidP="001C58E8">
      <w:pPr>
        <w:spacing w:after="0" w:line="240" w:lineRule="auto"/>
        <w:ind w:right="-6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0461" w:rsidRPr="00DE2BB1" w:rsidRDefault="00510461" w:rsidP="001C58E8">
      <w:pPr>
        <w:spacing w:after="0" w:line="240" w:lineRule="auto"/>
        <w:ind w:right="-64"/>
        <w:jc w:val="both"/>
        <w:rPr>
          <w:rFonts w:ascii="Times New Roman" w:hAnsi="Times New Roman"/>
        </w:rPr>
      </w:pPr>
      <w:r w:rsidRPr="001C58E8">
        <w:rPr>
          <w:rFonts w:ascii="Times New Roman" w:hAnsi="Times New Roman"/>
          <w:sz w:val="16"/>
          <w:szCs w:val="16"/>
          <w:lang w:eastAsia="ru-RU"/>
        </w:rPr>
        <w:t>* Заполнение участником закупки (потенциальным контрагентом)/контрагентом на сайте электронной торговой площадки/на бумажном носителе согласия на обработку его данных и информации о его собственниках (участниках, учредителях, акционерах) и бенефициарах исключает ответственность Общества перед собственником (участником, учредителем, акционером), а также бенефициаром участника закупки/контрагента/их субконтрагентов за предоставление Обществу данных о своих собственниках (участниках, учредителях, акционерах), в том числе бенефициарах и бенефициарах своего субконтрагента, и предполагает, что участник закупки (потенциальный контрагент)/контрагент получил у своих бенефициаров и бенефициаров своих субконтрагентов согласие на представление (обработку) Обществу и в уполномоченные государственные органы указанных сведений.</w:t>
      </w:r>
    </w:p>
    <w:p w:rsidR="009F71D9" w:rsidRPr="009F71D9" w:rsidRDefault="009F71D9" w:rsidP="009F71D9">
      <w:pPr>
        <w:spacing w:after="0" w:line="240" w:lineRule="auto"/>
        <w:contextualSpacing/>
        <w:rPr>
          <w:rFonts w:ascii="Times New Roman" w:eastAsia="Times New Roman" w:hAnsi="Times New Roman"/>
          <w:vanish/>
          <w:lang w:eastAsia="ru-RU"/>
        </w:rPr>
      </w:pPr>
    </w:p>
    <w:sectPr w:rsidR="009F71D9" w:rsidRPr="009F71D9" w:rsidSect="00FD768A">
      <w:pgSz w:w="11905" w:h="16837"/>
      <w:pgMar w:top="624" w:right="851" w:bottom="567" w:left="993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1B0" w:rsidRDefault="009C41B0">
      <w:pPr>
        <w:spacing w:after="0" w:line="240" w:lineRule="auto"/>
      </w:pPr>
      <w:r>
        <w:separator/>
      </w:r>
    </w:p>
  </w:endnote>
  <w:endnote w:type="continuationSeparator" w:id="0">
    <w:p w:rsidR="009C41B0" w:rsidRDefault="009C4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BA5" w:rsidRDefault="00C46B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6BA5" w:rsidRDefault="00C46BA5">
    <w:pPr>
      <w:pStyle w:val="a5"/>
      <w:ind w:right="360"/>
    </w:pPr>
  </w:p>
  <w:p w:rsidR="00C46BA5" w:rsidRDefault="00C46B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BA5" w:rsidRDefault="00C46BA5">
    <w:pPr>
      <w:pStyle w:val="a5"/>
      <w:framePr w:wrap="around" w:vAnchor="text" w:hAnchor="margin" w:xAlign="right" w:y="1"/>
      <w:rPr>
        <w:rStyle w:val="a7"/>
      </w:rPr>
    </w:pPr>
    <w:r w:rsidRPr="00F62E47">
      <w:rPr>
        <w:rStyle w:val="a7"/>
      </w:rPr>
      <w:t xml:space="preserve">стр. </w:t>
    </w:r>
    <w:r w:rsidRPr="00F62E47">
      <w:rPr>
        <w:rStyle w:val="a7"/>
      </w:rPr>
      <w:fldChar w:fldCharType="begin"/>
    </w:r>
    <w:r w:rsidRPr="00F62E47">
      <w:rPr>
        <w:rStyle w:val="a7"/>
      </w:rPr>
      <w:instrText xml:space="preserve"> PAGE </w:instrText>
    </w:r>
    <w:r w:rsidRPr="00F62E47">
      <w:rPr>
        <w:rStyle w:val="a7"/>
      </w:rPr>
      <w:fldChar w:fldCharType="separate"/>
    </w:r>
    <w:r w:rsidR="00F4307F">
      <w:rPr>
        <w:rStyle w:val="a7"/>
        <w:noProof/>
      </w:rPr>
      <w:t>1</w:t>
    </w:r>
    <w:r w:rsidRPr="00F62E47">
      <w:rPr>
        <w:rStyle w:val="a7"/>
      </w:rPr>
      <w:fldChar w:fldCharType="end"/>
    </w:r>
    <w:r w:rsidRPr="00F62E47">
      <w:rPr>
        <w:rStyle w:val="a7"/>
      </w:rPr>
      <w:t xml:space="preserve"> из </w:t>
    </w:r>
    <w:r w:rsidRPr="00F62E47">
      <w:rPr>
        <w:rStyle w:val="a7"/>
      </w:rPr>
      <w:fldChar w:fldCharType="begin"/>
    </w:r>
    <w:r w:rsidRPr="00F62E47">
      <w:rPr>
        <w:rStyle w:val="a7"/>
      </w:rPr>
      <w:instrText xml:space="preserve"> NUMPAGES </w:instrText>
    </w:r>
    <w:r w:rsidRPr="00F62E47">
      <w:rPr>
        <w:rStyle w:val="a7"/>
      </w:rPr>
      <w:fldChar w:fldCharType="separate"/>
    </w:r>
    <w:r w:rsidR="00F4307F">
      <w:rPr>
        <w:rStyle w:val="a7"/>
        <w:noProof/>
      </w:rPr>
      <w:t>10</w:t>
    </w:r>
    <w:r w:rsidRPr="00F62E47">
      <w:rPr>
        <w:rStyle w:val="a7"/>
      </w:rPr>
      <w:fldChar w:fldCharType="end"/>
    </w:r>
  </w:p>
  <w:p w:rsidR="00C46BA5" w:rsidRDefault="00C46BA5">
    <w:pPr>
      <w:pStyle w:val="a5"/>
      <w:ind w:right="360"/>
    </w:pPr>
  </w:p>
  <w:p w:rsidR="00C46BA5" w:rsidRDefault="00C46BA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BA5" w:rsidRDefault="00C46BA5" w:rsidP="009B4A4A">
    <w:pPr>
      <w:pStyle w:val="a5"/>
      <w:framePr w:wrap="around" w:vAnchor="text" w:hAnchor="margin" w:xAlign="right" w:y="1"/>
      <w:rPr>
        <w:rStyle w:val="a7"/>
      </w:rPr>
    </w:pPr>
    <w:r w:rsidRPr="00F62E47">
      <w:rPr>
        <w:rStyle w:val="a7"/>
      </w:rPr>
      <w:t xml:space="preserve">стр. </w:t>
    </w:r>
    <w:r w:rsidRPr="00F62E47">
      <w:rPr>
        <w:rStyle w:val="a7"/>
      </w:rPr>
      <w:fldChar w:fldCharType="begin"/>
    </w:r>
    <w:r w:rsidRPr="00F62E47">
      <w:rPr>
        <w:rStyle w:val="a7"/>
      </w:rPr>
      <w:instrText xml:space="preserve"> PAGE </w:instrText>
    </w:r>
    <w:r w:rsidRPr="00F62E47">
      <w:rPr>
        <w:rStyle w:val="a7"/>
      </w:rPr>
      <w:fldChar w:fldCharType="separate"/>
    </w:r>
    <w:r w:rsidR="00F4307F">
      <w:rPr>
        <w:rStyle w:val="a7"/>
        <w:noProof/>
      </w:rPr>
      <w:t>9</w:t>
    </w:r>
    <w:r w:rsidRPr="00F62E47">
      <w:rPr>
        <w:rStyle w:val="a7"/>
      </w:rPr>
      <w:fldChar w:fldCharType="end"/>
    </w:r>
    <w:r w:rsidRPr="00F62E47">
      <w:rPr>
        <w:rStyle w:val="a7"/>
      </w:rPr>
      <w:t xml:space="preserve"> из </w:t>
    </w:r>
    <w:r w:rsidRPr="00F62E47">
      <w:rPr>
        <w:rStyle w:val="a7"/>
      </w:rPr>
      <w:fldChar w:fldCharType="begin"/>
    </w:r>
    <w:r w:rsidRPr="00F62E47">
      <w:rPr>
        <w:rStyle w:val="a7"/>
      </w:rPr>
      <w:instrText xml:space="preserve"> NUMPAGES </w:instrText>
    </w:r>
    <w:r w:rsidRPr="00F62E47">
      <w:rPr>
        <w:rStyle w:val="a7"/>
      </w:rPr>
      <w:fldChar w:fldCharType="separate"/>
    </w:r>
    <w:r w:rsidR="00F4307F">
      <w:rPr>
        <w:rStyle w:val="a7"/>
        <w:noProof/>
      </w:rPr>
      <w:t>9</w:t>
    </w:r>
    <w:r w:rsidRPr="00F62E47">
      <w:rPr>
        <w:rStyle w:val="a7"/>
      </w:rPr>
      <w:fldChar w:fldCharType="end"/>
    </w:r>
  </w:p>
  <w:p w:rsidR="00C46BA5" w:rsidRDefault="00C46BA5">
    <w:pPr>
      <w:pStyle w:val="a5"/>
    </w:pPr>
    <w:r w:rsidRPr="0015013E">
      <w:tab/>
    </w:r>
    <w:r>
      <w:tab/>
    </w:r>
  </w:p>
  <w:p w:rsidR="00C46BA5" w:rsidRDefault="00C46B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1B0" w:rsidRDefault="009C41B0">
      <w:pPr>
        <w:spacing w:after="0" w:line="240" w:lineRule="auto"/>
      </w:pPr>
      <w:r>
        <w:separator/>
      </w:r>
    </w:p>
  </w:footnote>
  <w:footnote w:type="continuationSeparator" w:id="0">
    <w:p w:rsidR="009C41B0" w:rsidRDefault="009C4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BA5" w:rsidRDefault="00C46BA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46BA5" w:rsidRDefault="00C46BA5">
    <w:pPr>
      <w:pStyle w:val="a3"/>
    </w:pPr>
  </w:p>
  <w:p w:rsidR="00C46BA5" w:rsidRDefault="00C46B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9C463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000008"/>
    <w:multiLevelType w:val="multilevel"/>
    <w:tmpl w:val="FD900CEA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5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-142"/>
        </w:tabs>
        <w:ind w:left="1855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6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7">
    <w:nsid w:val="0000000C"/>
    <w:multiLevelType w:val="multilevel"/>
    <w:tmpl w:val="6658BD1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-993"/>
        </w:tabs>
        <w:ind w:left="502" w:hanging="360"/>
      </w:pPr>
      <w:rPr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55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6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40" w:hanging="1800"/>
      </w:pPr>
    </w:lvl>
  </w:abstractNum>
  <w:abstractNum w:abstractNumId="8">
    <w:nsid w:val="049B6B20"/>
    <w:multiLevelType w:val="hybridMultilevel"/>
    <w:tmpl w:val="1458B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870D2"/>
    <w:multiLevelType w:val="hybridMultilevel"/>
    <w:tmpl w:val="0AB0730A"/>
    <w:lvl w:ilvl="0" w:tplc="CFAEF94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F2E59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A756D5D"/>
    <w:multiLevelType w:val="hybridMultilevel"/>
    <w:tmpl w:val="9EB29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B7B7B"/>
    <w:multiLevelType w:val="multilevel"/>
    <w:tmpl w:val="6530760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-993"/>
        </w:tabs>
        <w:ind w:left="502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6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40" w:hanging="1800"/>
      </w:pPr>
    </w:lvl>
  </w:abstractNum>
  <w:abstractNum w:abstractNumId="13">
    <w:nsid w:val="49FE5962"/>
    <w:multiLevelType w:val="hybridMultilevel"/>
    <w:tmpl w:val="93187C1A"/>
    <w:lvl w:ilvl="0" w:tplc="3F82E20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D770CBD"/>
    <w:multiLevelType w:val="multilevel"/>
    <w:tmpl w:val="148211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5">
    <w:nsid w:val="522F2B8E"/>
    <w:multiLevelType w:val="multilevel"/>
    <w:tmpl w:val="E080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>
    <w:nsid w:val="548A6CEB"/>
    <w:multiLevelType w:val="multilevel"/>
    <w:tmpl w:val="A30C9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60255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ACD33D0"/>
    <w:multiLevelType w:val="hybridMultilevel"/>
    <w:tmpl w:val="BAD4D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62BFC"/>
    <w:multiLevelType w:val="multilevel"/>
    <w:tmpl w:val="6530760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-993"/>
        </w:tabs>
        <w:ind w:left="502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6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40" w:hanging="1800"/>
      </w:pPr>
    </w:lvl>
  </w:abstractNum>
  <w:abstractNum w:abstractNumId="20">
    <w:nsid w:val="5E3C5B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36C7E2E"/>
    <w:multiLevelType w:val="hybridMultilevel"/>
    <w:tmpl w:val="D77C31F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>
    <w:nsid w:val="66010EC3"/>
    <w:multiLevelType w:val="hybridMultilevel"/>
    <w:tmpl w:val="F1D64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E16B2"/>
    <w:multiLevelType w:val="multilevel"/>
    <w:tmpl w:val="D6A88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pacing w:val="0"/>
        <w:position w:val="0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Sylfaen" w:hAnsi="Sylfae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lfaen" w:hAnsi="Sylfae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7057176E"/>
    <w:multiLevelType w:val="hybridMultilevel"/>
    <w:tmpl w:val="F31071AA"/>
    <w:lvl w:ilvl="0" w:tplc="F5488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AA3D0B"/>
    <w:multiLevelType w:val="hybridMultilevel"/>
    <w:tmpl w:val="24F655B6"/>
    <w:lvl w:ilvl="0" w:tplc="FD20496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E83D07"/>
    <w:multiLevelType w:val="multilevel"/>
    <w:tmpl w:val="FC12CA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CAD5D6E"/>
    <w:multiLevelType w:val="hybridMultilevel"/>
    <w:tmpl w:val="2CBA4418"/>
    <w:lvl w:ilvl="0" w:tplc="041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CD85145"/>
    <w:multiLevelType w:val="multilevel"/>
    <w:tmpl w:val="6282B5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7E636390"/>
    <w:multiLevelType w:val="hybridMultilevel"/>
    <w:tmpl w:val="BD808678"/>
    <w:lvl w:ilvl="0" w:tplc="C65E798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6"/>
  </w:num>
  <w:num w:numId="4">
    <w:abstractNumId w:val="29"/>
  </w:num>
  <w:num w:numId="5">
    <w:abstractNumId w:val="20"/>
  </w:num>
  <w:num w:numId="6">
    <w:abstractNumId w:val="16"/>
  </w:num>
  <w:num w:numId="7">
    <w:abstractNumId w:val="9"/>
  </w:num>
  <w:num w:numId="8">
    <w:abstractNumId w:val="24"/>
  </w:num>
  <w:num w:numId="9">
    <w:abstractNumId w:val="27"/>
  </w:num>
  <w:num w:numId="10">
    <w:abstractNumId w:val="8"/>
  </w:num>
  <w:num w:numId="11">
    <w:abstractNumId w:val="18"/>
  </w:num>
  <w:num w:numId="12">
    <w:abstractNumId w:val="11"/>
  </w:num>
  <w:num w:numId="13">
    <w:abstractNumId w:val="22"/>
  </w:num>
  <w:num w:numId="14">
    <w:abstractNumId w:val="17"/>
  </w:num>
  <w:num w:numId="15">
    <w:abstractNumId w:val="28"/>
  </w:num>
  <w:num w:numId="16">
    <w:abstractNumId w:val="0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5"/>
  </w:num>
  <w:num w:numId="21">
    <w:abstractNumId w:val="21"/>
  </w:num>
  <w:num w:numId="22">
    <w:abstractNumId w:val="3"/>
  </w:num>
  <w:num w:numId="23">
    <w:abstractNumId w:val="14"/>
  </w:num>
  <w:num w:numId="24">
    <w:abstractNumId w:val="2"/>
  </w:num>
  <w:num w:numId="25">
    <w:abstractNumId w:val="4"/>
  </w:num>
  <w:num w:numId="26">
    <w:abstractNumId w:val="6"/>
  </w:num>
  <w:num w:numId="27">
    <w:abstractNumId w:val="12"/>
  </w:num>
  <w:num w:numId="28">
    <w:abstractNumId w:val="10"/>
  </w:num>
  <w:num w:numId="29">
    <w:abstractNumId w:val="1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E2"/>
    <w:rsid w:val="0000689A"/>
    <w:rsid w:val="00010569"/>
    <w:rsid w:val="00012800"/>
    <w:rsid w:val="00013E70"/>
    <w:rsid w:val="00014AF5"/>
    <w:rsid w:val="00015929"/>
    <w:rsid w:val="00027CC3"/>
    <w:rsid w:val="0003541D"/>
    <w:rsid w:val="000365F2"/>
    <w:rsid w:val="00053B0E"/>
    <w:rsid w:val="00064117"/>
    <w:rsid w:val="00074BE6"/>
    <w:rsid w:val="000765EF"/>
    <w:rsid w:val="00082AA0"/>
    <w:rsid w:val="000A2132"/>
    <w:rsid w:val="000A2272"/>
    <w:rsid w:val="000B0A63"/>
    <w:rsid w:val="000C68A2"/>
    <w:rsid w:val="00115363"/>
    <w:rsid w:val="0011545E"/>
    <w:rsid w:val="0012321B"/>
    <w:rsid w:val="0014084D"/>
    <w:rsid w:val="00141608"/>
    <w:rsid w:val="0014403A"/>
    <w:rsid w:val="0014412A"/>
    <w:rsid w:val="001441B5"/>
    <w:rsid w:val="00144720"/>
    <w:rsid w:val="001735E5"/>
    <w:rsid w:val="00185F3A"/>
    <w:rsid w:val="00187D73"/>
    <w:rsid w:val="001A0323"/>
    <w:rsid w:val="001B2CD9"/>
    <w:rsid w:val="001B4C58"/>
    <w:rsid w:val="001C58E8"/>
    <w:rsid w:val="001E2E13"/>
    <w:rsid w:val="002103E3"/>
    <w:rsid w:val="002177B6"/>
    <w:rsid w:val="00217820"/>
    <w:rsid w:val="0024772E"/>
    <w:rsid w:val="00251A80"/>
    <w:rsid w:val="00272E4A"/>
    <w:rsid w:val="00280EC2"/>
    <w:rsid w:val="00281194"/>
    <w:rsid w:val="00287733"/>
    <w:rsid w:val="0029073E"/>
    <w:rsid w:val="0029319E"/>
    <w:rsid w:val="00293558"/>
    <w:rsid w:val="002A0F62"/>
    <w:rsid w:val="002B09E0"/>
    <w:rsid w:val="002C224D"/>
    <w:rsid w:val="002D4DC7"/>
    <w:rsid w:val="002E108B"/>
    <w:rsid w:val="002E2C3B"/>
    <w:rsid w:val="002E5AC6"/>
    <w:rsid w:val="002F339A"/>
    <w:rsid w:val="002F39DD"/>
    <w:rsid w:val="002F6B82"/>
    <w:rsid w:val="00303274"/>
    <w:rsid w:val="003042A8"/>
    <w:rsid w:val="0030506F"/>
    <w:rsid w:val="00306847"/>
    <w:rsid w:val="00310714"/>
    <w:rsid w:val="003208F9"/>
    <w:rsid w:val="00320FCE"/>
    <w:rsid w:val="00333497"/>
    <w:rsid w:val="0033582C"/>
    <w:rsid w:val="00351A51"/>
    <w:rsid w:val="003651EA"/>
    <w:rsid w:val="00383F77"/>
    <w:rsid w:val="0038550F"/>
    <w:rsid w:val="003859B2"/>
    <w:rsid w:val="003921A8"/>
    <w:rsid w:val="00396672"/>
    <w:rsid w:val="003A0138"/>
    <w:rsid w:val="003A21F6"/>
    <w:rsid w:val="003A2F72"/>
    <w:rsid w:val="003B1F89"/>
    <w:rsid w:val="003C38FD"/>
    <w:rsid w:val="003D7531"/>
    <w:rsid w:val="003E1EF1"/>
    <w:rsid w:val="003E1F7D"/>
    <w:rsid w:val="003E5CEC"/>
    <w:rsid w:val="003F7AFA"/>
    <w:rsid w:val="004120B5"/>
    <w:rsid w:val="00423574"/>
    <w:rsid w:val="004260F4"/>
    <w:rsid w:val="00433CEF"/>
    <w:rsid w:val="004367FA"/>
    <w:rsid w:val="00440228"/>
    <w:rsid w:val="00446C8A"/>
    <w:rsid w:val="004506EE"/>
    <w:rsid w:val="00457DD4"/>
    <w:rsid w:val="00465163"/>
    <w:rsid w:val="004661B9"/>
    <w:rsid w:val="0048037E"/>
    <w:rsid w:val="00491CB0"/>
    <w:rsid w:val="00496571"/>
    <w:rsid w:val="004A4A96"/>
    <w:rsid w:val="004B3203"/>
    <w:rsid w:val="004B4011"/>
    <w:rsid w:val="004C02C4"/>
    <w:rsid w:val="004C097D"/>
    <w:rsid w:val="004C6FA4"/>
    <w:rsid w:val="004D21BA"/>
    <w:rsid w:val="004D3C34"/>
    <w:rsid w:val="004D57C6"/>
    <w:rsid w:val="004D5E81"/>
    <w:rsid w:val="004F0F11"/>
    <w:rsid w:val="005045CE"/>
    <w:rsid w:val="005070DF"/>
    <w:rsid w:val="00510461"/>
    <w:rsid w:val="00510478"/>
    <w:rsid w:val="005107EF"/>
    <w:rsid w:val="00511FBE"/>
    <w:rsid w:val="0052050B"/>
    <w:rsid w:val="00520BF4"/>
    <w:rsid w:val="005316A4"/>
    <w:rsid w:val="00536C85"/>
    <w:rsid w:val="0055742F"/>
    <w:rsid w:val="00563C99"/>
    <w:rsid w:val="00572ECB"/>
    <w:rsid w:val="0058395C"/>
    <w:rsid w:val="005A3920"/>
    <w:rsid w:val="005A5CBA"/>
    <w:rsid w:val="005A64F0"/>
    <w:rsid w:val="005A78EC"/>
    <w:rsid w:val="005B169F"/>
    <w:rsid w:val="005B3821"/>
    <w:rsid w:val="005B5D47"/>
    <w:rsid w:val="005B6485"/>
    <w:rsid w:val="005C6500"/>
    <w:rsid w:val="005C6D1E"/>
    <w:rsid w:val="005E23EA"/>
    <w:rsid w:val="005E328F"/>
    <w:rsid w:val="005E608A"/>
    <w:rsid w:val="005F12D4"/>
    <w:rsid w:val="005F3501"/>
    <w:rsid w:val="005F40F8"/>
    <w:rsid w:val="005F5875"/>
    <w:rsid w:val="005F5A0A"/>
    <w:rsid w:val="0060027A"/>
    <w:rsid w:val="006058E3"/>
    <w:rsid w:val="00620B3F"/>
    <w:rsid w:val="00634A38"/>
    <w:rsid w:val="00636ADE"/>
    <w:rsid w:val="006370E9"/>
    <w:rsid w:val="00645151"/>
    <w:rsid w:val="00647C96"/>
    <w:rsid w:val="00660169"/>
    <w:rsid w:val="00661C45"/>
    <w:rsid w:val="00664F5E"/>
    <w:rsid w:val="00666B44"/>
    <w:rsid w:val="0068075D"/>
    <w:rsid w:val="006932A1"/>
    <w:rsid w:val="00693BDE"/>
    <w:rsid w:val="006978A7"/>
    <w:rsid w:val="00697E0E"/>
    <w:rsid w:val="006B39CC"/>
    <w:rsid w:val="006B6D65"/>
    <w:rsid w:val="006C6D18"/>
    <w:rsid w:val="006D6018"/>
    <w:rsid w:val="006D666B"/>
    <w:rsid w:val="006F1636"/>
    <w:rsid w:val="00702217"/>
    <w:rsid w:val="00705513"/>
    <w:rsid w:val="00706434"/>
    <w:rsid w:val="007067F3"/>
    <w:rsid w:val="007141FB"/>
    <w:rsid w:val="00722477"/>
    <w:rsid w:val="007300FD"/>
    <w:rsid w:val="0074004D"/>
    <w:rsid w:val="00741177"/>
    <w:rsid w:val="00745ECD"/>
    <w:rsid w:val="0076117A"/>
    <w:rsid w:val="007711D4"/>
    <w:rsid w:val="007723A7"/>
    <w:rsid w:val="00777903"/>
    <w:rsid w:val="00785ACB"/>
    <w:rsid w:val="0079637B"/>
    <w:rsid w:val="007B7492"/>
    <w:rsid w:val="007C78CC"/>
    <w:rsid w:val="007D0B69"/>
    <w:rsid w:val="007D4F82"/>
    <w:rsid w:val="007E12C2"/>
    <w:rsid w:val="007F25E5"/>
    <w:rsid w:val="007F6331"/>
    <w:rsid w:val="007F759A"/>
    <w:rsid w:val="00803B0C"/>
    <w:rsid w:val="0081318F"/>
    <w:rsid w:val="008233E2"/>
    <w:rsid w:val="00825B09"/>
    <w:rsid w:val="0083278B"/>
    <w:rsid w:val="00834D9D"/>
    <w:rsid w:val="0084545E"/>
    <w:rsid w:val="0084614D"/>
    <w:rsid w:val="00853D2C"/>
    <w:rsid w:val="008544A2"/>
    <w:rsid w:val="0086061E"/>
    <w:rsid w:val="0086150C"/>
    <w:rsid w:val="0086165C"/>
    <w:rsid w:val="00864063"/>
    <w:rsid w:val="0086570C"/>
    <w:rsid w:val="008757BD"/>
    <w:rsid w:val="00875CA1"/>
    <w:rsid w:val="008B43BA"/>
    <w:rsid w:val="008B63F7"/>
    <w:rsid w:val="008C75EB"/>
    <w:rsid w:val="008D4B96"/>
    <w:rsid w:val="008E3A84"/>
    <w:rsid w:val="008E6606"/>
    <w:rsid w:val="008F41EE"/>
    <w:rsid w:val="009118FA"/>
    <w:rsid w:val="0092304A"/>
    <w:rsid w:val="00933B2D"/>
    <w:rsid w:val="00933F51"/>
    <w:rsid w:val="00947D54"/>
    <w:rsid w:val="0095573C"/>
    <w:rsid w:val="009608F8"/>
    <w:rsid w:val="00960D25"/>
    <w:rsid w:val="009617F1"/>
    <w:rsid w:val="00963A9A"/>
    <w:rsid w:val="00964DE7"/>
    <w:rsid w:val="00964ECA"/>
    <w:rsid w:val="00972613"/>
    <w:rsid w:val="00972DA2"/>
    <w:rsid w:val="009742AC"/>
    <w:rsid w:val="009816C9"/>
    <w:rsid w:val="00985B68"/>
    <w:rsid w:val="009A0054"/>
    <w:rsid w:val="009A0B99"/>
    <w:rsid w:val="009B0967"/>
    <w:rsid w:val="009B2D99"/>
    <w:rsid w:val="009B4A4A"/>
    <w:rsid w:val="009C101A"/>
    <w:rsid w:val="009C41B0"/>
    <w:rsid w:val="009C4D93"/>
    <w:rsid w:val="009C5971"/>
    <w:rsid w:val="009D0F99"/>
    <w:rsid w:val="009E12E0"/>
    <w:rsid w:val="009F0617"/>
    <w:rsid w:val="009F1060"/>
    <w:rsid w:val="009F701E"/>
    <w:rsid w:val="009F71D9"/>
    <w:rsid w:val="009F786E"/>
    <w:rsid w:val="00A043BF"/>
    <w:rsid w:val="00A139E6"/>
    <w:rsid w:val="00A23BA6"/>
    <w:rsid w:val="00A265AB"/>
    <w:rsid w:val="00A27E04"/>
    <w:rsid w:val="00A32CD0"/>
    <w:rsid w:val="00A334B3"/>
    <w:rsid w:val="00A346F5"/>
    <w:rsid w:val="00A36B74"/>
    <w:rsid w:val="00A37255"/>
    <w:rsid w:val="00A44019"/>
    <w:rsid w:val="00A515F1"/>
    <w:rsid w:val="00A57CCD"/>
    <w:rsid w:val="00A65E27"/>
    <w:rsid w:val="00A80DDE"/>
    <w:rsid w:val="00A84071"/>
    <w:rsid w:val="00A94E60"/>
    <w:rsid w:val="00AA3FAA"/>
    <w:rsid w:val="00AA57FC"/>
    <w:rsid w:val="00AB53A8"/>
    <w:rsid w:val="00AC54B1"/>
    <w:rsid w:val="00AC5FE3"/>
    <w:rsid w:val="00AD3212"/>
    <w:rsid w:val="00AD4FCE"/>
    <w:rsid w:val="00AE1F2E"/>
    <w:rsid w:val="00AE57BB"/>
    <w:rsid w:val="00AE7791"/>
    <w:rsid w:val="00B01460"/>
    <w:rsid w:val="00B11D7E"/>
    <w:rsid w:val="00B235B9"/>
    <w:rsid w:val="00B24A8A"/>
    <w:rsid w:val="00B35812"/>
    <w:rsid w:val="00B376CC"/>
    <w:rsid w:val="00B40B74"/>
    <w:rsid w:val="00B4256D"/>
    <w:rsid w:val="00B42F07"/>
    <w:rsid w:val="00B53F01"/>
    <w:rsid w:val="00B53F4D"/>
    <w:rsid w:val="00B55D9B"/>
    <w:rsid w:val="00B57441"/>
    <w:rsid w:val="00B62F3E"/>
    <w:rsid w:val="00B76DE4"/>
    <w:rsid w:val="00B8053A"/>
    <w:rsid w:val="00B94999"/>
    <w:rsid w:val="00BA31B6"/>
    <w:rsid w:val="00BA3F55"/>
    <w:rsid w:val="00BA639E"/>
    <w:rsid w:val="00BB0925"/>
    <w:rsid w:val="00BB5A03"/>
    <w:rsid w:val="00BC0463"/>
    <w:rsid w:val="00BC3C27"/>
    <w:rsid w:val="00BC4F7F"/>
    <w:rsid w:val="00BD5754"/>
    <w:rsid w:val="00BE6D10"/>
    <w:rsid w:val="00BE7476"/>
    <w:rsid w:val="00BF0948"/>
    <w:rsid w:val="00BF1A67"/>
    <w:rsid w:val="00BF23DC"/>
    <w:rsid w:val="00BF51DF"/>
    <w:rsid w:val="00BF5428"/>
    <w:rsid w:val="00C04E3F"/>
    <w:rsid w:val="00C14A8D"/>
    <w:rsid w:val="00C233C8"/>
    <w:rsid w:val="00C25220"/>
    <w:rsid w:val="00C25B2A"/>
    <w:rsid w:val="00C2716A"/>
    <w:rsid w:val="00C27213"/>
    <w:rsid w:val="00C313DA"/>
    <w:rsid w:val="00C31864"/>
    <w:rsid w:val="00C345E6"/>
    <w:rsid w:val="00C37CB9"/>
    <w:rsid w:val="00C46BA5"/>
    <w:rsid w:val="00C70E84"/>
    <w:rsid w:val="00C73C13"/>
    <w:rsid w:val="00C80A00"/>
    <w:rsid w:val="00C82870"/>
    <w:rsid w:val="00C87FFB"/>
    <w:rsid w:val="00C91300"/>
    <w:rsid w:val="00C92E50"/>
    <w:rsid w:val="00C95DFF"/>
    <w:rsid w:val="00CA4BC3"/>
    <w:rsid w:val="00CA50B9"/>
    <w:rsid w:val="00CA75E0"/>
    <w:rsid w:val="00CB76F8"/>
    <w:rsid w:val="00CE1E10"/>
    <w:rsid w:val="00CE3A70"/>
    <w:rsid w:val="00CF3D1D"/>
    <w:rsid w:val="00CF43BB"/>
    <w:rsid w:val="00D008B7"/>
    <w:rsid w:val="00D01CD3"/>
    <w:rsid w:val="00D03D03"/>
    <w:rsid w:val="00D11E79"/>
    <w:rsid w:val="00D12D6B"/>
    <w:rsid w:val="00D13DAC"/>
    <w:rsid w:val="00D16E67"/>
    <w:rsid w:val="00D241B4"/>
    <w:rsid w:val="00D24AE8"/>
    <w:rsid w:val="00D258F7"/>
    <w:rsid w:val="00D43451"/>
    <w:rsid w:val="00D456B4"/>
    <w:rsid w:val="00D46F8B"/>
    <w:rsid w:val="00D5249E"/>
    <w:rsid w:val="00D62BD4"/>
    <w:rsid w:val="00D65886"/>
    <w:rsid w:val="00D71A2A"/>
    <w:rsid w:val="00D73BA4"/>
    <w:rsid w:val="00D73E56"/>
    <w:rsid w:val="00D80F05"/>
    <w:rsid w:val="00D8278C"/>
    <w:rsid w:val="00D87F37"/>
    <w:rsid w:val="00D90C8A"/>
    <w:rsid w:val="00D94A9C"/>
    <w:rsid w:val="00DA4E5F"/>
    <w:rsid w:val="00DA6D98"/>
    <w:rsid w:val="00DB09EF"/>
    <w:rsid w:val="00DB4902"/>
    <w:rsid w:val="00DD00EE"/>
    <w:rsid w:val="00DD6161"/>
    <w:rsid w:val="00DE2BB1"/>
    <w:rsid w:val="00DE5C38"/>
    <w:rsid w:val="00E0080E"/>
    <w:rsid w:val="00E1095A"/>
    <w:rsid w:val="00E12CB2"/>
    <w:rsid w:val="00E13301"/>
    <w:rsid w:val="00E13AC2"/>
    <w:rsid w:val="00E141A9"/>
    <w:rsid w:val="00E3336E"/>
    <w:rsid w:val="00E363AF"/>
    <w:rsid w:val="00E41546"/>
    <w:rsid w:val="00E43787"/>
    <w:rsid w:val="00E439D9"/>
    <w:rsid w:val="00E43CCD"/>
    <w:rsid w:val="00E45FD0"/>
    <w:rsid w:val="00E51728"/>
    <w:rsid w:val="00E66310"/>
    <w:rsid w:val="00E8211A"/>
    <w:rsid w:val="00E86513"/>
    <w:rsid w:val="00E935CD"/>
    <w:rsid w:val="00E96717"/>
    <w:rsid w:val="00EA6D63"/>
    <w:rsid w:val="00EB475A"/>
    <w:rsid w:val="00EB7E85"/>
    <w:rsid w:val="00EC5D9B"/>
    <w:rsid w:val="00ED778D"/>
    <w:rsid w:val="00EF11FD"/>
    <w:rsid w:val="00F033B7"/>
    <w:rsid w:val="00F06056"/>
    <w:rsid w:val="00F065F8"/>
    <w:rsid w:val="00F11DFD"/>
    <w:rsid w:val="00F12C1C"/>
    <w:rsid w:val="00F25667"/>
    <w:rsid w:val="00F25829"/>
    <w:rsid w:val="00F4135E"/>
    <w:rsid w:val="00F4249B"/>
    <w:rsid w:val="00F429D2"/>
    <w:rsid w:val="00F4307F"/>
    <w:rsid w:val="00F45385"/>
    <w:rsid w:val="00F47546"/>
    <w:rsid w:val="00F5051E"/>
    <w:rsid w:val="00F5277E"/>
    <w:rsid w:val="00F61929"/>
    <w:rsid w:val="00F701F8"/>
    <w:rsid w:val="00F9061E"/>
    <w:rsid w:val="00FA1B83"/>
    <w:rsid w:val="00FA5D2D"/>
    <w:rsid w:val="00FD1E20"/>
    <w:rsid w:val="00FD232B"/>
    <w:rsid w:val="00FD768A"/>
    <w:rsid w:val="00FE1D8B"/>
    <w:rsid w:val="00FF5680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0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FD768A"/>
    <w:pPr>
      <w:keepNext/>
      <w:shd w:val="pct15" w:color="000000" w:fill="FFFFFF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b/>
      <w:bCs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A9A"/>
  </w:style>
  <w:style w:type="paragraph" w:styleId="a5">
    <w:name w:val="footer"/>
    <w:basedOn w:val="a"/>
    <w:link w:val="a6"/>
    <w:uiPriority w:val="99"/>
    <w:semiHidden/>
    <w:unhideWhenUsed/>
    <w:rsid w:val="00963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3A9A"/>
  </w:style>
  <w:style w:type="character" w:styleId="a7">
    <w:name w:val="page number"/>
    <w:basedOn w:val="a0"/>
    <w:rsid w:val="00963A9A"/>
  </w:style>
  <w:style w:type="paragraph" w:styleId="a8">
    <w:name w:val="Balloon Text"/>
    <w:basedOn w:val="a"/>
    <w:link w:val="a9"/>
    <w:uiPriority w:val="99"/>
    <w:semiHidden/>
    <w:unhideWhenUsed/>
    <w:rsid w:val="0069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932A1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123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5070D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c">
    <w:name w:val="Основной текст с отступом Знак"/>
    <w:link w:val="ab"/>
    <w:rsid w:val="005070DF"/>
    <w:rPr>
      <w:rFonts w:ascii="Times New Roman" w:eastAsia="Times New Roman" w:hAnsi="Times New Roman"/>
      <w:lang w:val="x-none"/>
    </w:rPr>
  </w:style>
  <w:style w:type="character" w:styleId="ad">
    <w:name w:val="annotation reference"/>
    <w:uiPriority w:val="99"/>
    <w:semiHidden/>
    <w:unhideWhenUsed/>
    <w:rsid w:val="00F033B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033B7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033B7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033B7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033B7"/>
    <w:rPr>
      <w:b/>
      <w:bCs/>
      <w:lang w:eastAsia="en-US"/>
    </w:rPr>
  </w:style>
  <w:style w:type="paragraph" w:customStyle="1" w:styleId="-11">
    <w:name w:val="Цветная заливка - Акцент 11"/>
    <w:hidden/>
    <w:uiPriority w:val="99"/>
    <w:semiHidden/>
    <w:rsid w:val="00F033B7"/>
    <w:rPr>
      <w:sz w:val="22"/>
      <w:szCs w:val="22"/>
      <w:lang w:eastAsia="en-US"/>
    </w:rPr>
  </w:style>
  <w:style w:type="character" w:styleId="af2">
    <w:name w:val="Hyperlink"/>
    <w:uiPriority w:val="99"/>
    <w:unhideWhenUsed/>
    <w:rsid w:val="005B5D47"/>
    <w:rPr>
      <w:color w:val="0000FF"/>
      <w:u w:val="single"/>
    </w:rPr>
  </w:style>
  <w:style w:type="paragraph" w:styleId="af3">
    <w:name w:val="Revision"/>
    <w:hidden/>
    <w:uiPriority w:val="99"/>
    <w:semiHidden/>
    <w:rsid w:val="00D16E67"/>
    <w:rPr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303274"/>
    <w:pPr>
      <w:ind w:left="708"/>
    </w:pPr>
  </w:style>
  <w:style w:type="paragraph" w:styleId="af5">
    <w:name w:val="Body Text"/>
    <w:basedOn w:val="a"/>
    <w:link w:val="af6"/>
    <w:uiPriority w:val="99"/>
    <w:semiHidden/>
    <w:unhideWhenUsed/>
    <w:rsid w:val="009F71D9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9F71D9"/>
    <w:rPr>
      <w:sz w:val="22"/>
      <w:szCs w:val="22"/>
      <w:lang w:eastAsia="en-US"/>
    </w:rPr>
  </w:style>
  <w:style w:type="paragraph" w:styleId="af7">
    <w:name w:val="Normal (Web)"/>
    <w:basedOn w:val="a"/>
    <w:uiPriority w:val="99"/>
    <w:semiHidden/>
    <w:unhideWhenUsed/>
    <w:rsid w:val="00C70E84"/>
    <w:pPr>
      <w:spacing w:before="100" w:after="10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20">
    <w:name w:val="Заголовок 2 Знак"/>
    <w:link w:val="2"/>
    <w:rsid w:val="00FD768A"/>
    <w:rPr>
      <w:rFonts w:ascii="Times New Roman" w:eastAsia="Times New Roman" w:hAnsi="Times New Roman"/>
      <w:b/>
      <w:bCs/>
      <w:shd w:val="pct15" w:color="000000" w:fill="FFFFFF"/>
      <w:lang w:val="x-none"/>
    </w:rPr>
  </w:style>
  <w:style w:type="paragraph" w:styleId="af8">
    <w:name w:val="Subtitle"/>
    <w:basedOn w:val="a"/>
    <w:next w:val="af5"/>
    <w:link w:val="af9"/>
    <w:qFormat/>
    <w:rsid w:val="00510461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x-none" w:eastAsia="zh-CN"/>
    </w:rPr>
  </w:style>
  <w:style w:type="character" w:customStyle="1" w:styleId="af9">
    <w:name w:val="Подзаголовок Знак"/>
    <w:basedOn w:val="a0"/>
    <w:link w:val="af8"/>
    <w:rsid w:val="00510461"/>
    <w:rPr>
      <w:rFonts w:ascii="Times New Roman" w:eastAsia="Times New Roman" w:hAnsi="Times New Roman"/>
      <w:b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FD768A"/>
    <w:pPr>
      <w:keepNext/>
      <w:shd w:val="pct15" w:color="000000" w:fill="FFFFFF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b/>
      <w:bCs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A9A"/>
  </w:style>
  <w:style w:type="paragraph" w:styleId="a5">
    <w:name w:val="footer"/>
    <w:basedOn w:val="a"/>
    <w:link w:val="a6"/>
    <w:uiPriority w:val="99"/>
    <w:semiHidden/>
    <w:unhideWhenUsed/>
    <w:rsid w:val="00963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3A9A"/>
  </w:style>
  <w:style w:type="character" w:styleId="a7">
    <w:name w:val="page number"/>
    <w:basedOn w:val="a0"/>
    <w:rsid w:val="00963A9A"/>
  </w:style>
  <w:style w:type="paragraph" w:styleId="a8">
    <w:name w:val="Balloon Text"/>
    <w:basedOn w:val="a"/>
    <w:link w:val="a9"/>
    <w:uiPriority w:val="99"/>
    <w:semiHidden/>
    <w:unhideWhenUsed/>
    <w:rsid w:val="0069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932A1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123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5070D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c">
    <w:name w:val="Основной текст с отступом Знак"/>
    <w:link w:val="ab"/>
    <w:rsid w:val="005070DF"/>
    <w:rPr>
      <w:rFonts w:ascii="Times New Roman" w:eastAsia="Times New Roman" w:hAnsi="Times New Roman"/>
      <w:lang w:val="x-none"/>
    </w:rPr>
  </w:style>
  <w:style w:type="character" w:styleId="ad">
    <w:name w:val="annotation reference"/>
    <w:uiPriority w:val="99"/>
    <w:semiHidden/>
    <w:unhideWhenUsed/>
    <w:rsid w:val="00F033B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033B7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033B7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033B7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033B7"/>
    <w:rPr>
      <w:b/>
      <w:bCs/>
      <w:lang w:eastAsia="en-US"/>
    </w:rPr>
  </w:style>
  <w:style w:type="paragraph" w:customStyle="1" w:styleId="-11">
    <w:name w:val="Цветная заливка - Акцент 11"/>
    <w:hidden/>
    <w:uiPriority w:val="99"/>
    <w:semiHidden/>
    <w:rsid w:val="00F033B7"/>
    <w:rPr>
      <w:sz w:val="22"/>
      <w:szCs w:val="22"/>
      <w:lang w:eastAsia="en-US"/>
    </w:rPr>
  </w:style>
  <w:style w:type="character" w:styleId="af2">
    <w:name w:val="Hyperlink"/>
    <w:uiPriority w:val="99"/>
    <w:unhideWhenUsed/>
    <w:rsid w:val="005B5D47"/>
    <w:rPr>
      <w:color w:val="0000FF"/>
      <w:u w:val="single"/>
    </w:rPr>
  </w:style>
  <w:style w:type="paragraph" w:styleId="af3">
    <w:name w:val="Revision"/>
    <w:hidden/>
    <w:uiPriority w:val="99"/>
    <w:semiHidden/>
    <w:rsid w:val="00D16E67"/>
    <w:rPr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303274"/>
    <w:pPr>
      <w:ind w:left="708"/>
    </w:pPr>
  </w:style>
  <w:style w:type="paragraph" w:styleId="af5">
    <w:name w:val="Body Text"/>
    <w:basedOn w:val="a"/>
    <w:link w:val="af6"/>
    <w:uiPriority w:val="99"/>
    <w:semiHidden/>
    <w:unhideWhenUsed/>
    <w:rsid w:val="009F71D9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9F71D9"/>
    <w:rPr>
      <w:sz w:val="22"/>
      <w:szCs w:val="22"/>
      <w:lang w:eastAsia="en-US"/>
    </w:rPr>
  </w:style>
  <w:style w:type="paragraph" w:styleId="af7">
    <w:name w:val="Normal (Web)"/>
    <w:basedOn w:val="a"/>
    <w:uiPriority w:val="99"/>
    <w:semiHidden/>
    <w:unhideWhenUsed/>
    <w:rsid w:val="00C70E84"/>
    <w:pPr>
      <w:spacing w:before="100" w:after="10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20">
    <w:name w:val="Заголовок 2 Знак"/>
    <w:link w:val="2"/>
    <w:rsid w:val="00FD768A"/>
    <w:rPr>
      <w:rFonts w:ascii="Times New Roman" w:eastAsia="Times New Roman" w:hAnsi="Times New Roman"/>
      <w:b/>
      <w:bCs/>
      <w:shd w:val="pct15" w:color="000000" w:fill="FFFFFF"/>
      <w:lang w:val="x-none"/>
    </w:rPr>
  </w:style>
  <w:style w:type="paragraph" w:styleId="af8">
    <w:name w:val="Subtitle"/>
    <w:basedOn w:val="a"/>
    <w:next w:val="af5"/>
    <w:link w:val="af9"/>
    <w:qFormat/>
    <w:rsid w:val="00510461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x-none" w:eastAsia="zh-CN"/>
    </w:rPr>
  </w:style>
  <w:style w:type="character" w:customStyle="1" w:styleId="af9">
    <w:name w:val="Подзаголовок Знак"/>
    <w:basedOn w:val="a0"/>
    <w:link w:val="af8"/>
    <w:rsid w:val="00510461"/>
    <w:rPr>
      <w:rFonts w:ascii="Times New Roman" w:eastAsia="Times New Roman" w:hAnsi="Times New Roman"/>
      <w:b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065c287-4663-49e4-b729-97ac76fe80cb">W3XH6RW5D23D-17-9533</_dlc_DocId>
    <_dlc_DocIdUrl xmlns="2065c287-4663-49e4-b729-97ac76fe80cb">
      <Url>http://portal.eksbyt.ru/docs/_layouts/DocIdRedir.aspx?ID=W3XH6RW5D23D-17-9533</Url>
      <Description>W3XH6RW5D23D-17-9533</Description>
    </_dlc_DocIdUrl>
    <nds xmlns="524f98cb-a21d-48ed-8a3e-1fdb9b16c647" xsi:nil="true"/>
    <depcust xmlns="524f98cb-a21d-48ed-8a3e-1fdb9b16c647">ОСПО</depcust>
    <DGV_PERSON_RENT xmlns="ee269d3b-294c-4172-8502-9076785d5ba3" xsi:nil="true"/>
    <countdayspaym xmlns="ee269d3b-294c-4172-8502-9076785d5ba3" xsi:nil="true"/>
    <DGV_MONTH_RENT_PAY_OP xmlns="ee269d3b-294c-4172-8502-9076785d5ba3" xsi:nil="true"/>
    <DGV_SNUM xmlns="ee269d3b-294c-4172-8502-9076785d5ba3" xsi:nil="true"/>
    <otvlic xmlns="524f98cb-a21d-48ed-8a3e-1fdb9b16c647">Елисеев Е.Е.</otvlic>
    <bdr xmlns="524f98cb-a21d-48ed-8a3e-1fdb9b16c647" xsi:nil="true"/>
    <prpaym xmlns="524f98cb-a21d-48ed-8a3e-1fdb9b16c647">Ежеквартально</prpaym>
    <graphpaym xmlns="ee269d3b-294c-4172-8502-9076785d5ba3" xsi:nil="true"/>
    <DGV_DERENT xmlns="ee269d3b-294c-4172-8502-9076785d5ba3" xsi:nil="true"/>
    <fp xmlns="524f98cb-a21d-48ed-8a3e-1fdb9b16c647" xsi:nil="true"/>
    <sour xmlns="524f98cb-a21d-48ed-8a3e-1fdb9b16c647" xsi:nil="true"/>
    <DGVISD xmlns="ee269d3b-294c-4172-8502-9076785d5ba3" xsi:nil="true"/>
    <vik xmlns="ee269d3b-294c-4172-8502-9076785d5ba3">Юр. лицо</vik>
    <kontr xmlns="524f98cb-a21d-48ed-8a3e-1fdb9b16c647">нет</kontr>
    <typedog xmlns="524f98cb-a21d-48ed-8a3e-1fdb9b16c647" xsi:nil="true"/>
    <tfl xmlns="ee269d3b-294c-4172-8502-9076785d5ba3" xsi:nil="true"/>
    <cfo xmlns="524f98cb-a21d-48ed-8a3e-1fdb9b16c647">4</cfo>
    <DGV_STOCKOBJECT xmlns="ee269d3b-294c-4172-8502-9076785d5ba3" xsi:nil="true"/>
    <DGV_NDS_RENT_PAY_OP xmlns="ee269d3b-294c-4172-8502-9076785d5ba3" xsi:nil="true"/>
    <enadv xmlns="524f98cb-a21d-48ed-8a3e-1fdb9b16c647">false</enadv>
    <APP xmlns="ee269d3b-294c-4172-8502-9076785d5ba3" xsi:nil="true"/>
    <DGV_SNUM1 xmlns="ee269d3b-294c-4172-8502-9076785d5ba3" xsi:nil="true"/>
    <swtnds xmlns="524f98cb-a21d-48ed-8a3e-1fdb9b16c647" xsi:nil="true"/>
    <inn xmlns="524f98cb-a21d-48ed-8a3e-1fdb9b16c647">0000000000</inn>
    <kpp xmlns="524f98cb-a21d-48ed-8a3e-1fdb9b16c647" xsi:nil="true"/>
    <tkontr xmlns="524f98cb-a21d-48ed-8a3e-1fdb9b16c647">Кредитор</tkontr>
    <subj1 xmlns="ee269d3b-294c-4172-8502-9076785d5ba3" xsi:nil="true"/>
    <TAXNUMY1 xmlns="ee269d3b-294c-4172-8502-9076785d5ba3" xsi:nil="true"/>
    <TAXNUMY4 xmlns="ee269d3b-294c-4172-8502-9076785d5ba3" xsi:nil="true"/>
    <price xmlns="524f98cb-a21d-48ed-8a3e-1fdb9b16c647" xsi:nil="true"/>
    <user xmlns="524f98cb-a21d-48ed-8a3e-1fdb9b16c647">нет</user>
    <Ndog xmlns="524f98cb-a21d-48ed-8a3e-1fdb9b16c647">нет</Ndog>
    <dat_beg xmlns="524f98cb-a21d-48ed-8a3e-1fdb9b16c647">2018-12-31T19:00:00+00:00</dat_beg>
    <ndop xmlns="524f98cb-a21d-48ed-8a3e-1fdb9b16c647" xsi:nil="true"/>
    <DGV_NDS_RENT_PAY_NP xmlns="ee269d3b-294c-4172-8502-9076785d5ba3" xsi:nil="true"/>
    <_x0066_p2013 xmlns="ee269d3b-294c-4172-8502-9076785d5ba3">92</_x0066_p2013>
    <name2 xmlns="ee269d3b-294c-4172-8502-9076785d5ba3" xsi:nil="true"/>
    <commen xmlns="524f98cb-a21d-48ed-8a3e-1fdb9b16c647">для ЗП</commen>
    <name3 xmlns="ee269d3b-294c-4172-8502-9076785d5ba3" xsi:nil="true"/>
    <TAXNUMY2 xmlns="ee269d3b-294c-4172-8502-9076785d5ba3" xsi:nil="true"/>
    <TAXNUMY5 xmlns="ee269d3b-294c-4172-8502-9076785d5ba3" xsi:nil="true"/>
    <dat xmlns="524f98cb-a21d-48ed-8a3e-1fdb9b16c647">2018-12-31T19:00:00+00:00</dat>
    <srok xmlns="524f98cb-a21d-48ed-8a3e-1fdb9b16c647">2019-12-30T19:00:00+00:00</srok>
    <vid_own xmlns="ee269d3b-294c-4172-8502-9076785d5ba3">Частная</vid_own>
    <CITY xmlns="ee269d3b-294c-4172-8502-9076785d5ba3" xsi:nil="true"/>
    <name4 xmlns="ee269d3b-294c-4172-8502-9076785d5ba3" xsi:nil="true"/>
    <TAXNUM2 xmlns="ee269d3b-294c-4172-8502-9076785d5ba3" xsi:nil="true"/>
    <okp xmlns="ee269d3b-294c-4172-8502-9076785d5ba3" xsi:nil="true"/>
    <subj xmlns="524f98cb-a21d-48ed-8a3e-1fdb9b16c647">передача релизов</subj>
    <_x0424__x041f_2013a xmlns="ee269d3b-294c-4172-8502-9076785d5ba3" xsi:nil="true"/>
    <doknr xmlns="524f98cb-a21d-48ed-8a3e-1fdb9b16c647" xsi:nil="true"/>
    <DGV_DBRENT xmlns="ee269d3b-294c-4172-8502-9076785d5ba3" xsi:nil="true"/>
    <DGV_ANNUL_MSFO xmlns="ee269d3b-294c-4172-8502-9076785d5ba3" xsi:nil="true"/>
    <stat xmlns="524f98cb-a21d-48ed-8a3e-1fdb9b16c647">согласован для ЗП</stat>
    <count xmlns="524f98cb-a21d-48ed-8a3e-1fdb9b16c647">3260105001</count>
    <datapaym xmlns="ee269d3b-294c-4172-8502-9076785d5ba3" xsi:nil="true"/>
    <_x0424__x041f_2013b xmlns="ee269d3b-294c-4172-8502-9076785d5ba3" xsi:nil="true"/>
    <DGV_SMP xmlns="ee269d3b-294c-4172-8502-9076785d5ba3" xsi:nil="true"/>
    <DGVPROCEDURE xmlns="ee269d3b-294c-4172-8502-9076785d5ba3">_</DGVPROCEDURE>
    <typ_doc xmlns="524f98cb-a21d-48ed-8a3e-1fdb9b16c647">договор</typ_doc>
    <mvz xmlns="524f98cb-a21d-48ed-8a3e-1fdb9b16c647" xsi:nil="true"/>
    <STREET xmlns="ee269d3b-294c-4172-8502-9076785d5ba3" xsi:nil="true"/>
    <groups xmlns="ee269d3b-294c-4172-8502-9076785d5ba3">2</groups>
    <DGV_MONTH_RENT_PAY_NP xmlns="ee269d3b-294c-4172-8502-9076785d5ba3" xsi:nil="true"/>
    <TAXNUMY3 xmlns="ee269d3b-294c-4172-8502-9076785d5ba3" xsi:nil="true"/>
    <datcontrol xmlns="ee269d3b-294c-4172-8502-9076785d5ba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C50805959F2439B377D20D4CAA3C7" ma:contentTypeVersion="141" ma:contentTypeDescription="Создание документа." ma:contentTypeScope="" ma:versionID="801250fd0753ad21b04e2ba4e44487a0">
  <xsd:schema xmlns:xsd="http://www.w3.org/2001/XMLSchema" xmlns:xs="http://www.w3.org/2001/XMLSchema" xmlns:p="http://schemas.microsoft.com/office/2006/metadata/properties" xmlns:ns2="524f98cb-a21d-48ed-8a3e-1fdb9b16c647" xmlns:ns3="ee269d3b-294c-4172-8502-9076785d5ba3" xmlns:ns4="2065c287-4663-49e4-b729-97ac76fe80cb" targetNamespace="http://schemas.microsoft.com/office/2006/metadata/properties" ma:root="true" ma:fieldsID="166234f5247471a9d8af66ed6ef26a3f" ns2:_="" ns3:_="" ns4:_="">
    <xsd:import namespace="524f98cb-a21d-48ed-8a3e-1fdb9b16c647"/>
    <xsd:import namespace="ee269d3b-294c-4172-8502-9076785d5ba3"/>
    <xsd:import namespace="2065c287-4663-49e4-b729-97ac76fe80cb"/>
    <xsd:element name="properties">
      <xsd:complexType>
        <xsd:sequence>
          <xsd:element name="documentManagement">
            <xsd:complexType>
              <xsd:all>
                <xsd:element ref="ns2:Ndog" minOccurs="0"/>
                <xsd:element ref="ns2:dat"/>
                <xsd:element ref="ns2:kontr"/>
                <xsd:element ref="ns2:srok" minOccurs="0"/>
                <xsd:element ref="ns2:price" minOccurs="0"/>
                <xsd:element ref="ns2:commen" minOccurs="0"/>
                <xsd:element ref="ns2:stat"/>
                <xsd:element ref="ns2:subj" minOccurs="0"/>
                <xsd:element ref="ns2:dat_beg" minOccurs="0"/>
                <xsd:element ref="ns2:user" minOccurs="0"/>
                <xsd:element ref="ns2:typ_doc"/>
                <xsd:element ref="ns2:typedog" minOccurs="0"/>
                <xsd:element ref="ns2:ndop" minOccurs="0"/>
                <xsd:element ref="ns2:nds" minOccurs="0"/>
                <xsd:element ref="ns2:swtnds" minOccurs="0"/>
                <xsd:element ref="ns2:depcust" minOccurs="0"/>
                <xsd:element ref="ns2:otvlic" minOccurs="0"/>
                <xsd:element ref="ns2:inn"/>
                <xsd:element ref="ns2:kpp" minOccurs="0"/>
                <xsd:element ref="ns2:count" minOccurs="0"/>
                <xsd:element ref="ns2:cfo" minOccurs="0"/>
                <xsd:element ref="ns2:prpaym" minOccurs="0"/>
                <xsd:element ref="ns2:enadv" minOccurs="0"/>
                <xsd:element ref="ns3:datapaym" minOccurs="0"/>
                <xsd:element ref="ns3:countdayspaym" minOccurs="0"/>
                <xsd:element ref="ns3:graphpaym" minOccurs="0"/>
                <xsd:element ref="ns3:_x0066_p2013" minOccurs="0"/>
                <xsd:element ref="ns3:_x0424__x041f_2013a" minOccurs="0"/>
                <xsd:element ref="ns3:_x0424__x041f_2013b" minOccurs="0"/>
                <xsd:element ref="ns2:fp" minOccurs="0"/>
                <xsd:element ref="ns2:bdr" minOccurs="0"/>
                <xsd:element ref="ns2:sour" minOccurs="0"/>
                <xsd:element ref="ns2:mvz" minOccurs="0"/>
                <xsd:element ref="ns2:doknr" minOccurs="0"/>
                <xsd:element ref="ns2:tkontr" minOccurs="0"/>
                <xsd:element ref="ns3:vid_own" minOccurs="0"/>
                <xsd:element ref="ns3:STREET" minOccurs="0"/>
                <xsd:element ref="ns3:APP" minOccurs="0"/>
                <xsd:element ref="ns3:CITY" minOccurs="0"/>
                <xsd:element ref="ns3:groups" minOccurs="0"/>
                <xsd:element ref="ns3:DGVISD" minOccurs="0"/>
                <xsd:element ref="ns3:tfl" minOccurs="0"/>
                <xsd:element ref="ns3:name2" minOccurs="0"/>
                <xsd:element ref="ns3:name3" minOccurs="0"/>
                <xsd:element ref="ns3:name4" minOccurs="0"/>
                <xsd:element ref="ns3:vik"/>
                <xsd:element ref="ns3:subj1" minOccurs="0"/>
                <xsd:element ref="ns3:DGV_PERSON_RENT" minOccurs="0"/>
                <xsd:element ref="ns3:DGV_DBRENT" minOccurs="0"/>
                <xsd:element ref="ns3:DGV_DERENT" minOccurs="0"/>
                <xsd:element ref="ns3:DGV_ANNUL_MSFO" minOccurs="0"/>
                <xsd:element ref="ns3:DGV_STOCKOBJECT" minOccurs="0"/>
                <xsd:element ref="ns3:DGV_MONTH_RENT_PAY_OP" minOccurs="0"/>
                <xsd:element ref="ns3:DGV_NDS_RENT_PAY_OP" minOccurs="0"/>
                <xsd:element ref="ns3:DGV_MONTH_RENT_PAY_NP" minOccurs="0"/>
                <xsd:element ref="ns3:DGV_NDS_RENT_PAY_NP" minOccurs="0"/>
                <xsd:element ref="ns3:DGV_SNUM" minOccurs="0"/>
                <xsd:element ref="ns3:DGV_SNUM1" minOccurs="0"/>
                <xsd:element ref="ns3:TAXNUM2" minOccurs="0"/>
                <xsd:element ref="ns3:TAXNUMY1" minOccurs="0"/>
                <xsd:element ref="ns3:TAXNUMY2" minOccurs="0"/>
                <xsd:element ref="ns3:TAXNUMY3" minOccurs="0"/>
                <xsd:element ref="ns3:TAXNUMY4" minOccurs="0"/>
                <xsd:element ref="ns3:TAXNUMY5" minOccurs="0"/>
                <xsd:element ref="ns3:okp" minOccurs="0"/>
                <xsd:element ref="ns3:datcontrol" minOccurs="0"/>
                <xsd:element ref="ns3:DGV_SMP" minOccurs="0"/>
                <xsd:element ref="ns4:_dlc_DocId" minOccurs="0"/>
                <xsd:element ref="ns4:_dlc_DocIdUrl" minOccurs="0"/>
                <xsd:element ref="ns4:_dlc_DocIdPersistId" minOccurs="0"/>
                <xsd:element ref="ns3:DGVPROCEDUR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f98cb-a21d-48ed-8a3e-1fdb9b16c647" elementFormDefault="qualified">
    <xsd:import namespace="http://schemas.microsoft.com/office/2006/documentManagement/types"/>
    <xsd:import namespace="http://schemas.microsoft.com/office/infopath/2007/PartnerControls"/>
    <xsd:element name="Ndog" ma:index="2" nillable="true" ma:displayName="№ договора" ma:indexed="true" ma:internalName="Ndog">
      <xsd:simpleType>
        <xsd:restriction base="dms:Text">
          <xsd:maxLength value="255"/>
        </xsd:restriction>
      </xsd:simpleType>
    </xsd:element>
    <xsd:element name="dat" ma:index="3" ma:displayName="Дата документа" ma:default="[today]" ma:format="DateOnly" ma:internalName="dat">
      <xsd:simpleType>
        <xsd:restriction base="dms:DateTime"/>
      </xsd:simpleType>
    </xsd:element>
    <xsd:element name="kontr" ma:index="4" ma:displayName="Контрагент" ma:internalName="kontr">
      <xsd:simpleType>
        <xsd:restriction base="dms:Text">
          <xsd:maxLength value="255"/>
        </xsd:restriction>
      </xsd:simpleType>
    </xsd:element>
    <xsd:element name="srok" ma:index="5" nillable="true" ma:displayName="Сроки обязательств" ma:format="DateOnly" ma:indexed="true" ma:internalName="srok">
      <xsd:simpleType>
        <xsd:restriction base="dms:DateTime"/>
      </xsd:simpleType>
    </xsd:element>
    <xsd:element name="price" ma:index="6" nillable="true" ma:displayName="Сумма по договору с НДС" ma:internalName="price">
      <xsd:simpleType>
        <xsd:restriction base="dms:Text">
          <xsd:maxLength value="255"/>
        </xsd:restriction>
      </xsd:simpleType>
    </xsd:element>
    <xsd:element name="commen" ma:index="7" nillable="true" ma:displayName="Примечание" ma:internalName="commen">
      <xsd:simpleType>
        <xsd:restriction base="dms:Note">
          <xsd:maxLength value="255"/>
        </xsd:restriction>
      </xsd:simpleType>
    </xsd:element>
    <xsd:element name="stat" ma:index="8" ma:displayName="Статус договора" ma:default="Создан" ma:format="Dropdown" ma:internalName="stat">
      <xsd:simpleType>
        <xsd:union memberTypes="dms:Text">
          <xsd:simpleType>
            <xsd:restriction base="dms:Choice">
              <xsd:enumeration value="Создан"/>
              <xsd:enumeration value="На согласовании"/>
              <xsd:enumeration value="На подписи"/>
              <xsd:enumeration value="Утвержден(ПОДПИСАН)"/>
              <xsd:enumeration value="Закрыт"/>
              <xsd:enumeration value="в архиве"/>
            </xsd:restriction>
          </xsd:simpleType>
        </xsd:union>
      </xsd:simpleType>
    </xsd:element>
    <xsd:element name="subj" ma:index="9" nillable="true" ma:displayName="Предмет договора" ma:internalName="subj">
      <xsd:simpleType>
        <xsd:restriction base="dms:Note">
          <xsd:maxLength value="255"/>
        </xsd:restriction>
      </xsd:simpleType>
    </xsd:element>
    <xsd:element name="dat_beg" ma:index="10" nillable="true" ma:displayName="Дата начала действия договора" ma:default="[today]" ma:format="DateOnly" ma:indexed="true" ma:internalName="dat_beg">
      <xsd:simpleType>
        <xsd:restriction base="dms:DateTime"/>
      </xsd:simpleType>
    </xsd:element>
    <xsd:element name="user" ma:index="11" nillable="true" ma:displayName="Номер договора в реестре" ma:internalName="user">
      <xsd:simpleType>
        <xsd:restriction base="dms:Text">
          <xsd:maxLength value="255"/>
        </xsd:restriction>
      </xsd:simpleType>
    </xsd:element>
    <xsd:element name="typ_doc" ma:index="12" ma:displayName="Тип документа" ma:default="договор" ma:format="Dropdown" ma:internalName="typ_doc">
      <xsd:simpleType>
        <xsd:restriction base="dms:Choice">
          <xsd:enumeration value="договор"/>
          <xsd:enumeration value="приложение к договору"/>
          <xsd:enumeration value="доп.соглашение"/>
          <xsd:enumeration value="протокол разногласий"/>
          <xsd:enumeration value="учредительные документы"/>
          <xsd:enumeration value="другие документы"/>
        </xsd:restriction>
      </xsd:simpleType>
    </xsd:element>
    <xsd:element name="typedog" ma:index="13" nillable="true" ma:displayName="Тип договора" ma:list="{b1a98cf2-51d7-41ee-8951-d6e341e70f2a}" ma:internalName="typedog" ma:readOnly="false" ma:showField="Title" ma:web="abed9fbf-7537-406f-9b54-4d3250d81f54">
      <xsd:simpleType>
        <xsd:restriction base="dms:Lookup"/>
      </xsd:simpleType>
    </xsd:element>
    <xsd:element name="ndop" ma:index="14" nillable="true" ma:displayName="№ доп соглашения" ma:internalName="ndop">
      <xsd:simpleType>
        <xsd:restriction base="dms:Text">
          <xsd:maxLength value="12"/>
        </xsd:restriction>
      </xsd:simpleType>
    </xsd:element>
    <xsd:element name="nds" ma:index="15" nillable="true" ma:displayName="НДС по договору" ma:format="Dropdown" ma:internalName="nds">
      <xsd:simpleType>
        <xsd:restriction base="dms:Choice">
          <xsd:enumeration value="18% В ТОМ ЧИСЛЕ"/>
          <xsd:enumeration value="НЕ ОБЛАГАЕТСЯ НДС"/>
          <xsd:enumeration value="10% В ТОМ ЧИСЛЕ"/>
          <xsd:enumeration value="10% КРОМЕ ТОГО"/>
          <xsd:enumeration value="18% КРОМЕ ТОГО"/>
          <xsd:enumeration value="20% В ТОМ ЧИСЛЕ"/>
          <xsd:enumeration value="20% КРОМЕ ТОГО"/>
          <xsd:enumeration value="0%"/>
          <xsd:enumeration value="19% «КРОМЕ ТОГО»"/>
        </xsd:restriction>
      </xsd:simpleType>
    </xsd:element>
    <xsd:element name="swtnds" ma:index="16" nillable="true" ma:displayName="Сумма по договору без НДС" ma:internalName="swtnds">
      <xsd:simpleType>
        <xsd:restriction base="dms:Text">
          <xsd:maxLength value="255"/>
        </xsd:restriction>
      </xsd:simpleType>
    </xsd:element>
    <xsd:element name="depcust" ma:index="17" nillable="true" ma:displayName="Подразделение-заказчик" ma:format="Dropdown" ma:internalName="depcust">
      <xsd:simpleType>
        <xsd:union memberTypes="dms:Text">
          <xsd:simpleType>
            <xsd:restriction base="dms:Choice">
              <xsd:enumeration value="Руководство"/>
              <xsd:enumeration value="Бухгалтерия"/>
              <xsd:enumeration value="ОДОиИП"/>
              <xsd:enumeration value="ОУП"/>
              <xsd:enumeration value="ОСР"/>
              <xsd:enumeration value="ОСР_ЦОК"/>
              <xsd:enumeration value="АХО"/>
              <xsd:enumeration value="УР"/>
              <xsd:enumeration value="УПЭи взаимодействия с ТСО"/>
              <xsd:enumeration value="ОСПО"/>
              <xsd:enumeration value="ОСИ"/>
              <xsd:enumeration value="ЮО"/>
              <xsd:enumeration value="УККП"/>
              <xsd:enumeration value="ОР"/>
              <xsd:enumeration value="Казначейство"/>
              <xsd:enumeration value="Р-Сп"/>
              <xsd:enumeration value="СБ"/>
            </xsd:restriction>
          </xsd:simpleType>
        </xsd:union>
      </xsd:simpleType>
    </xsd:element>
    <xsd:element name="otvlic" ma:index="18" nillable="true" ma:displayName="Ответственное лицо" ma:internalName="otvlic">
      <xsd:simpleType>
        <xsd:restriction base="dms:Text">
          <xsd:maxLength value="255"/>
        </xsd:restriction>
      </xsd:simpleType>
    </xsd:element>
    <xsd:element name="inn" ma:index="19" ma:displayName="ИНН" ma:default="0" ma:internalName="inn">
      <xsd:simpleType>
        <xsd:restriction base="dms:Text">
          <xsd:maxLength value="12"/>
        </xsd:restriction>
      </xsd:simpleType>
    </xsd:element>
    <xsd:element name="kpp" ma:index="20" nillable="true" ma:displayName="КПП" ma:internalName="kpp">
      <xsd:simpleType>
        <xsd:restriction base="dms:Text">
          <xsd:maxLength value="255"/>
        </xsd:restriction>
      </xsd:simpleType>
    </xsd:element>
    <xsd:element name="count" ma:index="21" nillable="true" ma:displayName="Счет" ma:internalName="count">
      <xsd:simpleType>
        <xsd:restriction base="dms:Text">
          <xsd:maxLength value="255"/>
        </xsd:restriction>
      </xsd:simpleType>
    </xsd:element>
    <xsd:element name="cfo" ma:index="22" nillable="true" ma:displayName="ЦФО" ma:indexed="true" ma:list="{fec78ecd-d5d2-47e1-980f-d4237062e954}" ma:internalName="cfo" ma:showField="Title" ma:web="abed9fbf-7537-406f-9b54-4d3250d81f54">
      <xsd:simpleType>
        <xsd:restriction base="dms:Lookup"/>
      </xsd:simpleType>
    </xsd:element>
    <xsd:element name="prpaym" ma:index="23" nillable="true" ma:displayName="Периодичность платежей" ma:format="Dropdown" ma:internalName="prpaym">
      <xsd:simpleType>
        <xsd:restriction base="dms:Choice">
          <xsd:enumeration value="Ежемесячные"/>
          <xsd:enumeration value="Разовые"/>
          <xsd:enumeration value="Ежеквартально"/>
          <xsd:enumeration value="По факту"/>
          <xsd:enumeration value="По графику"/>
        </xsd:restriction>
      </xsd:simpleType>
    </xsd:element>
    <xsd:element name="enadv" ma:index="24" nillable="true" ma:displayName="Возможность аванса" ma:default="0" ma:internalName="enadv">
      <xsd:simpleType>
        <xsd:restriction base="dms:Boolean"/>
      </xsd:simpleType>
    </xsd:element>
    <xsd:element name="fp" ma:index="31" nillable="true" ma:displayName="ФП" ma:list="{f61b3fbd-7ab2-44b3-8459-2e7a74b2ea2a}" ma:internalName="fp" ma:readOnly="false" ma:showField="con" ma:web="abed9fbf-7537-406f-9b54-4d3250d81f54">
      <xsd:simpleType>
        <xsd:restriction base="dms:Lookup"/>
      </xsd:simpleType>
    </xsd:element>
    <xsd:element name="bdr" ma:index="32" nillable="true" ma:displayName="БДР" ma:list="{cd34c973-3c65-44b4-930c-e10836cf6821}" ma:internalName="bdr" ma:readOnly="false" ma:showField="bdr" ma:web="abed9fbf-7537-406f-9b54-4d3250d81f54">
      <xsd:simpleType>
        <xsd:restriction base="dms:Lookup"/>
      </xsd:simpleType>
    </xsd:element>
    <xsd:element name="sour" ma:index="33" nillable="true" ma:displayName="Источники финансирования" ma:list="{46e53f9d-5dab-4b8a-a4ed-3f0edb962a1e}" ma:internalName="sour" ma:readOnly="false" ma:showField="brif" ma:web="abed9fbf-7537-406f-9b54-4d3250d81f54">
      <xsd:simpleType>
        <xsd:restriction base="dms:Lookup"/>
      </xsd:simpleType>
    </xsd:element>
    <xsd:element name="mvz" ma:index="34" nillable="true" ma:displayName="МВЗ" ma:internalName="mvz">
      <xsd:simpleType>
        <xsd:restriction base="dms:Text">
          <xsd:maxLength value="255"/>
        </xsd:restriction>
      </xsd:simpleType>
    </xsd:element>
    <xsd:element name="doknr" ma:index="35" nillable="true" ma:displayName="doknr" ma:internalName="doknr">
      <xsd:simpleType>
        <xsd:restriction base="dms:Text">
          <xsd:maxLength value="255"/>
        </xsd:restriction>
      </xsd:simpleType>
    </xsd:element>
    <xsd:element name="tkontr" ma:index="36" nillable="true" ma:displayName="тип контрагента" ma:default="Кредитор" ma:format="Dropdown" ma:internalName="tkontr">
      <xsd:simpleType>
        <xsd:restriction base="dms:Choice">
          <xsd:enumeration value="Дебитор"/>
          <xsd:enumeration value="Кредитор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69d3b-294c-4172-8502-9076785d5ba3" elementFormDefault="qualified">
    <xsd:import namespace="http://schemas.microsoft.com/office/2006/documentManagement/types"/>
    <xsd:import namespace="http://schemas.microsoft.com/office/infopath/2007/PartnerControls"/>
    <xsd:element name="datapaym" ma:index="25" nillable="true" ma:displayName="Дата оплаты" ma:description="Указывается в случае наличия в договоре конкретной даты оплаты" ma:format="DateOnly" ma:internalName="datapaym">
      <xsd:simpleType>
        <xsd:restriction base="dms:DateTime"/>
      </xsd:simpleType>
    </xsd:element>
    <xsd:element name="countdayspaym" ma:index="26" nillable="true" ma:displayName="Количество дней для оплаты" ma:description="Количество дней после подписания первичных документов" ma:internalName="countdayspaym" ma:percentage="FALSE">
      <xsd:simpleType>
        <xsd:restriction base="dms:Number"/>
      </xsd:simpleType>
    </xsd:element>
    <xsd:element name="graphpaym" ma:index="27" nillable="true" ma:displayName="График платежей" ma:internalName="graphpaym">
      <xsd:simpleType>
        <xsd:restriction base="dms:Text">
          <xsd:maxLength value="255"/>
        </xsd:restriction>
      </xsd:simpleType>
    </xsd:element>
    <xsd:element name="_x0066_p2013" ma:index="28" nillable="true" ma:displayName="ФП2013" ma:list="{a4c43a0f-3840-4b97-9bea-8cd8518b9f3e}" ma:internalName="_x0066_p2013" ma:readOnly="false" ma:showField="con">
      <xsd:simpleType>
        <xsd:restriction base="dms:Lookup"/>
      </xsd:simpleType>
    </xsd:element>
    <xsd:element name="_x0424__x041f_2013a" ma:index="29" nillable="true" ma:displayName="ФП2013a" ma:list="{a4c43a0f-3840-4b97-9bea-8cd8518b9f3e}" ma:internalName="_x0424__x041f_2013a" ma:showField="con">
      <xsd:simpleType>
        <xsd:restriction base="dms:Lookup"/>
      </xsd:simpleType>
    </xsd:element>
    <xsd:element name="_x0424__x041f_2013b" ma:index="30" nillable="true" ma:displayName="ФП2013b" ma:list="{a4c43a0f-3840-4b97-9bea-8cd8518b9f3e}" ma:internalName="_x0424__x041f_2013b" ma:showField="con">
      <xsd:simpleType>
        <xsd:restriction base="dms:Lookup"/>
      </xsd:simpleType>
    </xsd:element>
    <xsd:element name="vid_own" ma:index="37" nillable="true" ma:displayName="форма собственности" ma:format="Dropdown" ma:internalName="vid_own">
      <xsd:simpleType>
        <xsd:restriction base="dms:Choice">
          <xsd:enumeration value="Государственная"/>
          <xsd:enumeration value="Частная"/>
          <xsd:enumeration value="Холдинг"/>
        </xsd:restriction>
      </xsd:simpleType>
    </xsd:element>
    <xsd:element name="STREET" ma:index="38" nillable="true" ma:displayName="Улица" ma:internalName="STREET">
      <xsd:simpleType>
        <xsd:restriction base="dms:Text">
          <xsd:maxLength value="60"/>
        </xsd:restriction>
      </xsd:simpleType>
    </xsd:element>
    <xsd:element name="APP" ma:index="39" nillable="true" ma:displayName="Номер дома" ma:internalName="APP">
      <xsd:simpleType>
        <xsd:restriction base="dms:Text">
          <xsd:maxLength value="10"/>
        </xsd:restriction>
      </xsd:simpleType>
    </xsd:element>
    <xsd:element name="CITY" ma:index="40" nillable="true" ma:displayName="Город" ma:internalName="CITY">
      <xsd:simpleType>
        <xsd:restriction base="dms:Text">
          <xsd:maxLength value="35"/>
        </xsd:restriction>
      </xsd:simpleType>
    </xsd:element>
    <xsd:element name="groups" ma:index="41" nillable="true" ma:displayName="Группировка" ma:list="{9040603b-b71b-4022-a8c8-42e924ff7cfb}" ma:internalName="groups" ma:readOnly="false" ma:showField="Title">
      <xsd:simpleType>
        <xsd:restriction base="dms:Lookup"/>
      </xsd:simpleType>
    </xsd:element>
    <xsd:element name="DGVISD" ma:index="42" nillable="true" ma:displayName="Продление договора" ma:format="DateOnly" ma:internalName="DGVISD">
      <xsd:simpleType>
        <xsd:restriction base="dms:DateTime"/>
      </xsd:simpleType>
    </xsd:element>
    <xsd:element name="tfl" ma:index="43" nillable="true" ma:displayName="Тип ФЛ" ma:format="Dropdown" ma:internalName="tfl">
      <xsd:simpleType>
        <xsd:restriction base="dms:Choice">
          <xsd:enumeration value="перепр ПУ 100035074"/>
          <xsd:enumeration value="замена ПУ 100035842"/>
          <xsd:enumeration value="Инф-о консультац. услуги 100062145"/>
        </xsd:restriction>
      </xsd:simpleType>
    </xsd:element>
    <xsd:element name="name2" ma:index="44" nillable="true" ma:displayName="Имя 2" ma:internalName="name2">
      <xsd:simpleType>
        <xsd:restriction base="dms:Text">
          <xsd:maxLength value="30"/>
        </xsd:restriction>
      </xsd:simpleType>
    </xsd:element>
    <xsd:element name="name3" ma:index="45" nillable="true" ma:displayName="Имя 3" ma:internalName="name3">
      <xsd:simpleType>
        <xsd:restriction base="dms:Text">
          <xsd:maxLength value="30"/>
        </xsd:restriction>
      </xsd:simpleType>
    </xsd:element>
    <xsd:element name="name4" ma:index="46" nillable="true" ma:displayName="Имя 4" ma:internalName="name4">
      <xsd:simpleType>
        <xsd:restriction base="dms:Text">
          <xsd:maxLength value="30"/>
        </xsd:restriction>
      </xsd:simpleType>
    </xsd:element>
    <xsd:element name="vik" ma:index="47" ma:displayName="Вид контр-та" ma:default="Юр. лицо" ma:format="Dropdown" ma:internalName="vik">
      <xsd:simpleType>
        <xsd:restriction base="dms:Choice">
          <xsd:enumeration value="Юр. лицо"/>
          <xsd:enumeration value="Физ. лицо"/>
          <xsd:enumeration value="ИП"/>
        </xsd:restriction>
      </xsd:simpleType>
    </xsd:element>
    <xsd:element name="subj1" ma:index="48" nillable="true" ma:displayName="Предмет договора ДУ" ma:format="Dropdown" ma:internalName="subj1">
      <xsd:simpleType>
        <xsd:restriction base="dms:Choice">
          <xsd:enumeration value="Информационно-консультативные услуги в виде семинара"/>
          <xsd:enumeration value="Выполнение работ в измерительном комплексе средств учета электроэнергии"/>
          <xsd:enumeration value="Перепрограммирование приборов учета электроэнергии"/>
          <xsd:enumeration value="Продажа товара"/>
        </xsd:restriction>
      </xsd:simpleType>
    </xsd:element>
    <xsd:element name="DGV_PERSON_RENT" ma:index="49" nillable="true" ma:displayName="Арендодатель/Арендатор" ma:format="Dropdown" ma:internalName="DGV_PERSON_RENT">
      <xsd:simpleType>
        <xsd:restriction base="dms:Choice">
          <xsd:enumeration value="1 Арендодатель"/>
          <xsd:enumeration value="2 Арендатор"/>
        </xsd:restriction>
      </xsd:simpleType>
    </xsd:element>
    <xsd:element name="DGV_DBRENT" ma:index="50" nillable="true" ma:displayName="Дата начала срока аренды" ma:format="DateOnly" ma:internalName="DGV_DBRENT">
      <xsd:simpleType>
        <xsd:restriction base="dms:DateTime"/>
      </xsd:simpleType>
    </xsd:element>
    <xsd:element name="DGV_DERENT" ma:index="51" nillable="true" ma:displayName="Дата окончания срока аренды" ma:format="DateOnly" ma:internalName="DGV_DERENT">
      <xsd:simpleType>
        <xsd:restriction base="dms:DateTime"/>
      </xsd:simpleType>
    </xsd:element>
    <xsd:element name="DGV_ANNUL_MSFO" ma:index="52" nillable="true" ma:displayName="Условия расторжения МСФО" ma:format="Dropdown" ma:internalName="DGV_ANNUL_MSFO">
      <xsd:simpleType>
        <xsd:restriction base="dms:Choice">
          <xsd:enumeration value="1 Аннулируемый"/>
          <xsd:enumeration value="2 Неаннулируемый"/>
        </xsd:restriction>
      </xsd:simpleType>
    </xsd:element>
    <xsd:element name="DGV_STOCKOBJECT" ma:index="53" nillable="true" ma:displayName="Объект учит. на балансе" ma:format="Dropdown" ma:internalName="DGV_STOCKOBJECT">
      <xsd:simpleType>
        <xsd:restriction base="dms:Choice">
          <xsd:enumeration value="1 На балансе Арендатора"/>
          <xsd:enumeration value="2 На балансе Арендодателя"/>
        </xsd:restriction>
      </xsd:simpleType>
    </xsd:element>
    <xsd:element name="DGV_MONTH_RENT_PAY_OP" ma:index="54" nillable="true" ma:displayName="ЕжемесАрендПлатОтчетнПериод" ma:decimals="2" ma:LCID="1049" ma:internalName="DGV_MONTH_RENT_PAY_OP">
      <xsd:simpleType>
        <xsd:restriction base="dms:Currency"/>
      </xsd:simpleType>
    </xsd:element>
    <xsd:element name="DGV_NDS_RENT_PAY_OP" ma:index="55" nillable="true" ma:displayName="НДСпоАрендПлатОтчетнПериод" ma:decimals="2" ma:LCID="1049" ma:internalName="DGV_NDS_RENT_PAY_OP">
      <xsd:simpleType>
        <xsd:restriction base="dms:Currency"/>
      </xsd:simpleType>
    </xsd:element>
    <xsd:element name="DGV_MONTH_RENT_PAY_NP" ma:index="56" nillable="true" ma:displayName="ЕжемесАрендПлатПоследПериод" ma:decimals="2" ma:LCID="1049" ma:internalName="DGV_MONTH_RENT_PAY_NP">
      <xsd:simpleType>
        <xsd:restriction base="dms:Currency"/>
      </xsd:simpleType>
    </xsd:element>
    <xsd:element name="DGV_NDS_RENT_PAY_NP" ma:index="57" nillable="true" ma:displayName="НДСпоАрендПлатПоследПериод" ma:decimals="2" ma:LCID="1049" ma:internalName="DGV_NDS_RENT_PAY_NP">
      <xsd:simpleType>
        <xsd:restriction base="dms:Currency"/>
      </xsd:simpleType>
    </xsd:element>
    <xsd:element name="DGV_SNUM" ma:index="58" nillable="true" ma:displayName="Сектор" ma:format="Dropdown" ma:internalName="DGV_SNUM">
      <xsd:simpleType>
        <xsd:restriction base="dms:Choice">
          <xsd:enumeration value="001 РД э/э"/>
          <xsd:enumeration value="002 РСВ"/>
          <xsd:enumeration value="003 БР"/>
          <xsd:enumeration value="004 РД мощность"/>
          <xsd:enumeration value="005 ДПМ ГЭС/АЭС"/>
          <xsd:enumeration value="006 КОМ"/>
          <xsd:enumeration value="007 ДПМ"/>
          <xsd:enumeration value="008 ДВР"/>
          <xsd:enumeration value="009 Комиссия ЦФР"/>
          <xsd:enumeration value="010 Услуги ЦФР"/>
          <xsd:enumeration value="011 Услуги АТС"/>
          <xsd:enumeration value="012 Услуги СО ЕЭС"/>
          <xsd:enumeration value="013 РРЭ э/э"/>
          <xsd:enumeration value="014 РРЭ мощность"/>
        </xsd:restriction>
      </xsd:simpleType>
    </xsd:element>
    <xsd:element name="DGV_SNUM1" ma:index="59" nillable="true" ma:displayName="Сектор1" ma:format="Dropdown" ma:internalName="DGV_SNUM1">
      <xsd:simpleType>
        <xsd:restriction base="dms:Choice">
          <xsd:enumeration value="001 РД э/э"/>
          <xsd:enumeration value="002 РСВ"/>
          <xsd:enumeration value="003 БР"/>
          <xsd:enumeration value="004 РД мощность"/>
          <xsd:enumeration value="005 ДПМ ГЭС/АЭС"/>
          <xsd:enumeration value="006 КОМ"/>
          <xsd:enumeration value="007 ДПМ"/>
          <xsd:enumeration value="008 ДВР"/>
          <xsd:enumeration value="009 Комиссия ЦФР"/>
          <xsd:enumeration value="010 Услуги ЦФР"/>
          <xsd:enumeration value="011 Услуги АТС"/>
          <xsd:enumeration value="012 Услуги СО ЕЭС"/>
          <xsd:enumeration value="013 РРЭ э/э"/>
          <xsd:enumeration value="014 РРЭ мощность"/>
        </xsd:restriction>
      </xsd:simpleType>
    </xsd:element>
    <xsd:element name="TAXNUM2" ma:index="60" nillable="true" ma:displayName="ОКПО" ma:internalName="TAXNUM2">
      <xsd:simpleType>
        <xsd:restriction base="dms:Text">
          <xsd:maxLength value="10"/>
        </xsd:restriction>
      </xsd:simpleType>
    </xsd:element>
    <xsd:element name="TAXNUMY1" ma:index="61" nillable="true" ma:displayName="ОКТМО" ma:internalName="TAXNUMY1">
      <xsd:simpleType>
        <xsd:restriction base="dms:Text">
          <xsd:maxLength value="11"/>
        </xsd:restriction>
      </xsd:simpleType>
    </xsd:element>
    <xsd:element name="TAXNUMY2" ma:index="62" nillable="true" ma:displayName="ОКОПФ" ma:internalName="TAXNUMY2">
      <xsd:simpleType>
        <xsd:restriction base="dms:Text">
          <xsd:maxLength value="5"/>
        </xsd:restriction>
      </xsd:simpleType>
    </xsd:element>
    <xsd:element name="TAXNUMY3" ma:index="63" nillable="true" ma:displayName="ОГРН" ma:internalName="TAXNUMY3">
      <xsd:simpleType>
        <xsd:restriction base="dms:Text">
          <xsd:maxLength value="13"/>
        </xsd:restriction>
      </xsd:simpleType>
    </xsd:element>
    <xsd:element name="TAXNUMY4" ma:index="64" nillable="true" ma:displayName="ОГРНИП" ma:internalName="TAXNUMY4">
      <xsd:simpleType>
        <xsd:restriction base="dms:Text">
          <xsd:maxLength value="15"/>
        </xsd:restriction>
      </xsd:simpleType>
    </xsd:element>
    <xsd:element name="TAXNUMY5" ma:index="65" nillable="true" ma:displayName="Дата ЕГРЮЛ" ma:format="DateOnly" ma:internalName="TAXNUMY5">
      <xsd:simpleType>
        <xsd:restriction base="dms:DateTime"/>
      </xsd:simpleType>
    </xsd:element>
    <xsd:element name="okp" ma:index="66" nillable="true" ma:displayName="ОЗ" ma:format="Dropdown" ma:internalName="okp">
      <xsd:simpleType>
        <xsd:restriction base="dms:Choice">
          <xsd:enumeration value="открытая закупка"/>
          <xsd:enumeration value="_"/>
        </xsd:restriction>
      </xsd:simpleType>
    </xsd:element>
    <xsd:element name="datcontrol" ma:index="67" nillable="true" ma:displayName="дата контроля" ma:format="DateOnly" ma:internalName="datcontrol">
      <xsd:simpleType>
        <xsd:restriction base="dms:DateTime"/>
      </xsd:simpleType>
    </xsd:element>
    <xsd:element name="DGV_SMP" ma:index="68" nillable="true" ma:displayName="Субьект с/м бизнеса" ma:format="Dropdown" ma:internalName="DGV_SMP">
      <xsd:simpleType>
        <xsd:restriction base="dms:Choice">
          <xsd:enumeration value="Да"/>
          <xsd:enumeration value="Нет"/>
        </xsd:restriction>
      </xsd:simpleType>
    </xsd:element>
    <xsd:element name="DGVPROCEDURE" ma:index="84" ma:displayName="Процедура" ma:default="_" ma:format="Dropdown" ma:internalName="DGVPROCEDURE">
      <xsd:simpleType>
        <xsd:restriction base="dms:Choice">
          <xsd:enumeration value="_"/>
          <xsd:enumeration value="ОЗП  Открытый запрос предложений"/>
          <xsd:enumeration value="МЗ Мелкая закупка"/>
          <xsd:enumeration value="ПЗ  Простая закупка"/>
          <xsd:enumeration value="ОЗЦ  Открытый запрос цен"/>
          <xsd:enumeration value="ОК  Открытый конкурс"/>
          <xsd:enumeration value="ОА  Открытый аукцион"/>
          <xsd:enumeration value="ЕИ  Единственный источник"/>
          <xsd:enumeration value="ОЗЦ ЕИ  Един источн по рез ОткрЗапрЦен"/>
          <xsd:enumeration value="ОЗП ЕИ  Един источ по рез ОткрЗапрПред"/>
          <xsd:enumeration value="ОК ЕИ  Един источ по резул ОткрКонкур"/>
          <xsd:enumeration value="ОА ЕИ  Един источ по резул ОткрАукц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5c287-4663-49e4-b729-97ac76fe80cb" elementFormDefault="qualified">
    <xsd:import namespace="http://schemas.microsoft.com/office/2006/documentManagement/types"/>
    <xsd:import namespace="http://schemas.microsoft.com/office/infopath/2007/PartnerControls"/>
    <xsd:element name="_dlc_DocId" ma:index="77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78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9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0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8A6FF-B7DB-46BF-8574-6609A2F9386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99B8A4F-C252-4788-9424-D02CC9CE4E0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22E9D27-F5E1-46D7-82D2-84AEF9E638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1DE4EF-DDE7-4C84-A77C-22D563D7CFCB}">
  <ds:schemaRefs>
    <ds:schemaRef ds:uri="http://schemas.microsoft.com/office/2006/metadata/properties"/>
    <ds:schemaRef ds:uri="http://schemas.microsoft.com/office/infopath/2007/PartnerControls"/>
    <ds:schemaRef ds:uri="2065c287-4663-49e4-b729-97ac76fe80cb"/>
    <ds:schemaRef ds:uri="524f98cb-a21d-48ed-8a3e-1fdb9b16c647"/>
    <ds:schemaRef ds:uri="ee269d3b-294c-4172-8502-9076785d5ba3"/>
  </ds:schemaRefs>
</ds:datastoreItem>
</file>

<file path=customXml/itemProps5.xml><?xml version="1.0" encoding="utf-8"?>
<ds:datastoreItem xmlns:ds="http://schemas.openxmlformats.org/officeDocument/2006/customXml" ds:itemID="{9C75BFB5-7A7D-4D73-BFF3-98497A679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f98cb-a21d-48ed-8a3e-1fdb9b16c647"/>
    <ds:schemaRef ds:uri="ee269d3b-294c-4172-8502-9076785d5ba3"/>
    <ds:schemaRef ds:uri="2065c287-4663-49e4-b729-97ac76fe8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C53CE91-3BD4-433C-BF97-F5BABBC5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4890</Words>
  <Characters>27879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</vt:lpstr>
    </vt:vector>
  </TitlesOfParts>
  <Company>Eens</Company>
  <LinksUpToDate>false</LinksUpToDate>
  <CharactersWithSpaces>32704</CharactersWithSpaces>
  <SharedDoc>false</SharedDoc>
  <HLinks>
    <vt:vector size="6" baseType="variant">
      <vt:variant>
        <vt:i4>1114153</vt:i4>
      </vt:variant>
      <vt:variant>
        <vt:i4>0</vt:i4>
      </vt:variant>
      <vt:variant>
        <vt:i4>0</vt:i4>
      </vt:variant>
      <vt:variant>
        <vt:i4>5</vt:i4>
      </vt:variant>
      <vt:variant>
        <vt:lpwstr>http://www.eens.ru/o_kompanii/dokumenty/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</dc:title>
  <dc:creator>Тимошенко Елена Валерьевна</dc:creator>
  <cp:keywords>Конфиденциально</cp:keywords>
  <cp:lastModifiedBy>Жерикова</cp:lastModifiedBy>
  <cp:revision>6</cp:revision>
  <cp:lastPrinted>2015-04-20T11:11:00Z</cp:lastPrinted>
  <dcterms:created xsi:type="dcterms:W3CDTF">2018-11-13T05:31:00Z</dcterms:created>
  <dcterms:modified xsi:type="dcterms:W3CDTF">2018-11-16T05:55:00Z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W3XH6RW5D23D-17-5395</vt:lpwstr>
  </property>
  <property fmtid="{D5CDD505-2E9C-101B-9397-08002B2CF9AE}" pid="3" name="_dlc_DocIdItemGuid">
    <vt:lpwstr>be138758-b1e7-46fc-a0c4-9df80c4d5435</vt:lpwstr>
  </property>
  <property fmtid="{D5CDD505-2E9C-101B-9397-08002B2CF9AE}" pid="4" name="_dlc_DocIdUrl">
    <vt:lpwstr>http://portal.eksbyt.ru/docs/_layouts/DocIdRedir.aspx?ID=W3XH6RW5D23D-17-5395, W3XH6RW5D23D-17-5395</vt:lpwstr>
  </property>
  <property fmtid="{D5CDD505-2E9C-101B-9397-08002B2CF9AE}" pid="5" name="dat_beg">
    <vt:lpwstr>2016-01-01T00:00:00Z</vt:lpwstr>
  </property>
  <property fmtid="{D5CDD505-2E9C-101B-9397-08002B2CF9AE}" pid="6" name="ФП2013b">
    <vt:lpwstr>0</vt:lpwstr>
  </property>
  <property fmtid="{D5CDD505-2E9C-101B-9397-08002B2CF9AE}" pid="7" name="mvz">
    <vt:lpwstr/>
  </property>
  <property fmtid="{D5CDD505-2E9C-101B-9397-08002B2CF9AE}" pid="8" name="name4">
    <vt:lpwstr/>
  </property>
  <property fmtid="{D5CDD505-2E9C-101B-9397-08002B2CF9AE}" pid="9" name="DGV_ANNUL_MSFO">
    <vt:lpwstr/>
  </property>
  <property fmtid="{D5CDD505-2E9C-101B-9397-08002B2CF9AE}" pid="10" name="subj">
    <vt:lpwstr>оказание услуг по передаче выпущенных Правообладателем релизов Лицензированного ПО и по технической поддержке специалистов по вопросам использования Лицензированного ПО</vt:lpwstr>
  </property>
  <property fmtid="{D5CDD505-2E9C-101B-9397-08002B2CF9AE}" pid="11" name="inn">
    <vt:lpwstr>0000000000</vt:lpwstr>
  </property>
  <property fmtid="{D5CDD505-2E9C-101B-9397-08002B2CF9AE}" pid="12" name="fp2013">
    <vt:lpwstr>0</vt:lpwstr>
  </property>
  <property fmtid="{D5CDD505-2E9C-101B-9397-08002B2CF9AE}" pid="13" name="DGV_PERSON_RENT">
    <vt:lpwstr/>
  </property>
  <property fmtid="{D5CDD505-2E9C-101B-9397-08002B2CF9AE}" pid="14" name="TAXNUMY3">
    <vt:lpwstr>0000000000000</vt:lpwstr>
  </property>
  <property fmtid="{D5CDD505-2E9C-101B-9397-08002B2CF9AE}" pid="15" name="typedog">
    <vt:lpwstr>13</vt:lpwstr>
  </property>
  <property fmtid="{D5CDD505-2E9C-101B-9397-08002B2CF9AE}" pid="16" name="doknr">
    <vt:lpwstr/>
  </property>
  <property fmtid="{D5CDD505-2E9C-101B-9397-08002B2CF9AE}" pid="17" name="DGV_SNUM1">
    <vt:lpwstr/>
  </property>
  <property fmtid="{D5CDD505-2E9C-101B-9397-08002B2CF9AE}" pid="18" name="user">
    <vt:lpwstr>нет</vt:lpwstr>
  </property>
  <property fmtid="{D5CDD505-2E9C-101B-9397-08002B2CF9AE}" pid="19" name="enadv">
    <vt:lpwstr>0</vt:lpwstr>
  </property>
  <property fmtid="{D5CDD505-2E9C-101B-9397-08002B2CF9AE}" pid="20" name="name2">
    <vt:lpwstr/>
  </property>
  <property fmtid="{D5CDD505-2E9C-101B-9397-08002B2CF9AE}" pid="21" name="otvlic">
    <vt:lpwstr>Соколова Н.В.</vt:lpwstr>
  </property>
  <property fmtid="{D5CDD505-2E9C-101B-9397-08002B2CF9AE}" pid="22" name="prpaym">
    <vt:lpwstr/>
  </property>
  <property fmtid="{D5CDD505-2E9C-101B-9397-08002B2CF9AE}" pid="23" name="bdr">
    <vt:lpwstr>0</vt:lpwstr>
  </property>
  <property fmtid="{D5CDD505-2E9C-101B-9397-08002B2CF9AE}" pid="24" name="TAXNUMY2">
    <vt:lpwstr>00000</vt:lpwstr>
  </property>
  <property fmtid="{D5CDD505-2E9C-101B-9397-08002B2CF9AE}" pid="25" name="price">
    <vt:lpwstr/>
  </property>
  <property fmtid="{D5CDD505-2E9C-101B-9397-08002B2CF9AE}" pid="26" name="vid_own">
    <vt:lpwstr/>
  </property>
  <property fmtid="{D5CDD505-2E9C-101B-9397-08002B2CF9AE}" pid="27" name="APP">
    <vt:lpwstr>нет</vt:lpwstr>
  </property>
  <property fmtid="{D5CDD505-2E9C-101B-9397-08002B2CF9AE}" pid="28" name="CITY">
    <vt:lpwstr>нет</vt:lpwstr>
  </property>
  <property fmtid="{D5CDD505-2E9C-101B-9397-08002B2CF9AE}" pid="29" name="DGV_SNUM">
    <vt:lpwstr/>
  </property>
  <property fmtid="{D5CDD505-2E9C-101B-9397-08002B2CF9AE}" pid="30" name="TAXNUMY1">
    <vt:lpwstr>00000000</vt:lpwstr>
  </property>
  <property fmtid="{D5CDD505-2E9C-101B-9397-08002B2CF9AE}" pid="31" name="typ_doc">
    <vt:lpwstr>договор</vt:lpwstr>
  </property>
  <property fmtid="{D5CDD505-2E9C-101B-9397-08002B2CF9AE}" pid="32" name="swtnds">
    <vt:lpwstr/>
  </property>
  <property fmtid="{D5CDD505-2E9C-101B-9397-08002B2CF9AE}" pid="33" name="ndop">
    <vt:lpwstr/>
  </property>
  <property fmtid="{D5CDD505-2E9C-101B-9397-08002B2CF9AE}" pid="34" name="kpp">
    <vt:lpwstr>000000000</vt:lpwstr>
  </property>
  <property fmtid="{D5CDD505-2E9C-101B-9397-08002B2CF9AE}" pid="35" name="tkontr">
    <vt:lpwstr>Кредитор</vt:lpwstr>
  </property>
  <property fmtid="{D5CDD505-2E9C-101B-9397-08002B2CF9AE}" pid="36" name="STREET">
    <vt:lpwstr>нет</vt:lpwstr>
  </property>
  <property fmtid="{D5CDD505-2E9C-101B-9397-08002B2CF9AE}" pid="37" name="groups">
    <vt:lpwstr>2</vt:lpwstr>
  </property>
  <property fmtid="{D5CDD505-2E9C-101B-9397-08002B2CF9AE}" pid="38" name="vik">
    <vt:lpwstr>Юр. лицо</vt:lpwstr>
  </property>
  <property fmtid="{D5CDD505-2E9C-101B-9397-08002B2CF9AE}" pid="39" name="TAXNUMY5">
    <vt:lpwstr>2015-01-01T00:00:00Z</vt:lpwstr>
  </property>
  <property fmtid="{D5CDD505-2E9C-101B-9397-08002B2CF9AE}" pid="40" name="Ndog">
    <vt:lpwstr>нет</vt:lpwstr>
  </property>
  <property fmtid="{D5CDD505-2E9C-101B-9397-08002B2CF9AE}" pid="41" name="kontr">
    <vt:lpwstr>нет</vt:lpwstr>
  </property>
  <property fmtid="{D5CDD505-2E9C-101B-9397-08002B2CF9AE}" pid="42" name="srok">
    <vt:lpwstr>2016-12-31T00:00:00Z</vt:lpwstr>
  </property>
  <property fmtid="{D5CDD505-2E9C-101B-9397-08002B2CF9AE}" pid="43" name="nds">
    <vt:lpwstr/>
  </property>
  <property fmtid="{D5CDD505-2E9C-101B-9397-08002B2CF9AE}" pid="44" name="count">
    <vt:lpwstr/>
  </property>
  <property fmtid="{D5CDD505-2E9C-101B-9397-08002B2CF9AE}" pid="45" name="tfl">
    <vt:lpwstr/>
  </property>
  <property fmtid="{D5CDD505-2E9C-101B-9397-08002B2CF9AE}" pid="46" name="subj1">
    <vt:lpwstr/>
  </property>
  <property fmtid="{D5CDD505-2E9C-101B-9397-08002B2CF9AE}" pid="47" name="dat">
    <vt:lpwstr>2016-01-01T00:00:00Z</vt:lpwstr>
  </property>
  <property fmtid="{D5CDD505-2E9C-101B-9397-08002B2CF9AE}" pid="48" name="TAXNUMY4">
    <vt:lpwstr/>
  </property>
  <property fmtid="{D5CDD505-2E9C-101B-9397-08002B2CF9AE}" pid="49" name="stat">
    <vt:lpwstr>На согласовании</vt:lpwstr>
  </property>
  <property fmtid="{D5CDD505-2E9C-101B-9397-08002B2CF9AE}" pid="50" name="depcust">
    <vt:lpwstr>ОСПО</vt:lpwstr>
  </property>
  <property fmtid="{D5CDD505-2E9C-101B-9397-08002B2CF9AE}" pid="51" name="TAXNUM2">
    <vt:lpwstr>00000000</vt:lpwstr>
  </property>
  <property fmtid="{D5CDD505-2E9C-101B-9397-08002B2CF9AE}" pid="52" name="DGV_STOCKOBJECT">
    <vt:lpwstr/>
  </property>
  <property fmtid="{D5CDD505-2E9C-101B-9397-08002B2CF9AE}" pid="53" name="commen">
    <vt:lpwstr/>
  </property>
  <property fmtid="{D5CDD505-2E9C-101B-9397-08002B2CF9AE}" pid="54" name="ФП2013a">
    <vt:lpwstr>0</vt:lpwstr>
  </property>
  <property fmtid="{D5CDD505-2E9C-101B-9397-08002B2CF9AE}" pid="55" name="fp">
    <vt:lpwstr>0</vt:lpwstr>
  </property>
  <property fmtid="{D5CDD505-2E9C-101B-9397-08002B2CF9AE}" pid="56" name="name3">
    <vt:lpwstr/>
  </property>
  <property fmtid="{D5CDD505-2E9C-101B-9397-08002B2CF9AE}" pid="57" name="DGV_MONTH_RENT_PAY_OP">
    <vt:lpwstr/>
  </property>
  <property fmtid="{D5CDD505-2E9C-101B-9397-08002B2CF9AE}" pid="58" name="DGV_DERENT">
    <vt:lpwstr/>
  </property>
  <property fmtid="{D5CDD505-2E9C-101B-9397-08002B2CF9AE}" pid="59" name="sour">
    <vt:lpwstr/>
  </property>
  <property fmtid="{D5CDD505-2E9C-101B-9397-08002B2CF9AE}" pid="60" name="DGVISD">
    <vt:lpwstr/>
  </property>
  <property fmtid="{D5CDD505-2E9C-101B-9397-08002B2CF9AE}" pid="61" name="cfo">
    <vt:lpwstr/>
  </property>
  <property fmtid="{D5CDD505-2E9C-101B-9397-08002B2CF9AE}" pid="62" name="DGV_NDS_RENT_PAY_OP">
    <vt:lpwstr/>
  </property>
  <property fmtid="{D5CDD505-2E9C-101B-9397-08002B2CF9AE}" pid="63" name="DGV_NDS_RENT_PAY_NP">
    <vt:lpwstr/>
  </property>
  <property fmtid="{D5CDD505-2E9C-101B-9397-08002B2CF9AE}" pid="64" name="DGV_DBRENT">
    <vt:lpwstr/>
  </property>
  <property fmtid="{D5CDD505-2E9C-101B-9397-08002B2CF9AE}" pid="65" name="DGV_MONTH_RENT_PAY_NP">
    <vt:lpwstr/>
  </property>
  <property fmtid="{D5CDD505-2E9C-101B-9397-08002B2CF9AE}" pid="66" name="ContentTypeId">
    <vt:lpwstr>0x010100DBBC50805959F2439B377D20D4CAA3C7</vt:lpwstr>
  </property>
  <property fmtid="{D5CDD505-2E9C-101B-9397-08002B2CF9AE}" pid="67" name="Проект">
    <vt:lpwstr>ЭДО</vt:lpwstr>
  </property>
</Properties>
</file>