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B" w:rsidRDefault="00FE279B" w:rsidP="0029531D">
      <w:pPr>
        <w:pStyle w:val="a4"/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ДОГОВОР СУБАРЕНДЫ</w:t>
      </w:r>
    </w:p>
    <w:p w:rsidR="00FE279B" w:rsidRPr="00193C4D" w:rsidRDefault="00FE279B" w:rsidP="0029531D">
      <w:pPr>
        <w:pStyle w:val="a4"/>
        <w:spacing w:before="0" w:after="0" w:line="240" w:lineRule="auto"/>
        <w:jc w:val="center"/>
        <w:rPr>
          <w:color w:val="252525"/>
          <w:sz w:val="24"/>
          <w:szCs w:val="24"/>
        </w:rPr>
      </w:pPr>
      <w:r w:rsidRPr="00565DBA">
        <w:t xml:space="preserve">площади </w:t>
      </w:r>
      <w:r>
        <w:t xml:space="preserve">№ </w:t>
      </w:r>
      <w:r w:rsidR="00266208">
        <w:t>___________</w:t>
      </w:r>
    </w:p>
    <w:p w:rsidR="00FE279B" w:rsidRPr="00193C4D" w:rsidRDefault="00FE279B" w:rsidP="0029531D">
      <w:pPr>
        <w:pStyle w:val="a4"/>
        <w:spacing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г. </w:t>
      </w:r>
      <w:r>
        <w:rPr>
          <w:color w:val="252525"/>
          <w:sz w:val="24"/>
          <w:szCs w:val="24"/>
        </w:rPr>
        <w:t>Екатеринбург</w:t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</w:r>
      <w:r>
        <w:rPr>
          <w:color w:val="252525"/>
          <w:sz w:val="24"/>
          <w:szCs w:val="24"/>
        </w:rPr>
        <w:tab/>
        <w:t>«___» __________</w:t>
      </w:r>
      <w:r w:rsidRPr="00193C4D">
        <w:rPr>
          <w:color w:val="252525"/>
          <w:sz w:val="24"/>
          <w:szCs w:val="24"/>
        </w:rPr>
        <w:t xml:space="preserve"> 20</w:t>
      </w:r>
      <w:r>
        <w:rPr>
          <w:color w:val="252525"/>
          <w:sz w:val="24"/>
          <w:szCs w:val="24"/>
        </w:rPr>
        <w:t>1</w:t>
      </w:r>
      <w:r w:rsidR="00266208">
        <w:rPr>
          <w:color w:val="252525"/>
          <w:sz w:val="24"/>
          <w:szCs w:val="24"/>
        </w:rPr>
        <w:t>7</w:t>
      </w:r>
      <w:r w:rsidRPr="00193C4D">
        <w:rPr>
          <w:color w:val="252525"/>
          <w:sz w:val="24"/>
          <w:szCs w:val="24"/>
        </w:rPr>
        <w:t xml:space="preserve"> г.</w:t>
      </w:r>
    </w:p>
    <w:p w:rsidR="00266208" w:rsidRDefault="00266208" w:rsidP="0029531D">
      <w:pPr>
        <w:pStyle w:val="a4"/>
        <w:spacing w:before="0" w:after="0" w:line="240" w:lineRule="auto"/>
        <w:ind w:firstLine="708"/>
        <w:jc w:val="both"/>
        <w:rPr>
          <w:sz w:val="24"/>
          <w:szCs w:val="24"/>
        </w:rPr>
      </w:pPr>
      <w:r w:rsidRPr="00266208">
        <w:rPr>
          <w:sz w:val="24"/>
          <w:szCs w:val="24"/>
        </w:rPr>
        <w:t>А</w:t>
      </w:r>
      <w:r w:rsidR="00FE279B" w:rsidRPr="00266208">
        <w:rPr>
          <w:sz w:val="24"/>
          <w:szCs w:val="24"/>
        </w:rPr>
        <w:t>кционерное общество «Екатеринбургэнергосбыт», именуемое в дальнейшем «</w:t>
      </w:r>
      <w:r w:rsidR="00795788">
        <w:rPr>
          <w:sz w:val="24"/>
          <w:szCs w:val="24"/>
        </w:rPr>
        <w:t>Арендодатель», в лице ___________________________________</w:t>
      </w:r>
      <w:r w:rsidR="00FE279B" w:rsidRPr="00266208">
        <w:rPr>
          <w:sz w:val="24"/>
          <w:szCs w:val="24"/>
        </w:rPr>
        <w:t xml:space="preserve">, действующего на основании </w:t>
      </w:r>
      <w:r w:rsidR="00795788">
        <w:rPr>
          <w:sz w:val="24"/>
          <w:szCs w:val="24"/>
        </w:rPr>
        <w:t>________________</w:t>
      </w:r>
      <w:r w:rsidR="00FE279B" w:rsidRPr="00266208">
        <w:rPr>
          <w:color w:val="252525"/>
          <w:sz w:val="24"/>
          <w:szCs w:val="24"/>
        </w:rPr>
        <w:t xml:space="preserve">, </w:t>
      </w:r>
      <w:r w:rsidRPr="00893C79">
        <w:rPr>
          <w:color w:val="252525"/>
          <w:sz w:val="24"/>
          <w:szCs w:val="24"/>
        </w:rPr>
        <w:t>с одной стороны</w:t>
      </w:r>
      <w:r>
        <w:rPr>
          <w:sz w:val="24"/>
          <w:szCs w:val="24"/>
        </w:rPr>
        <w:t xml:space="preserve"> и </w:t>
      </w:r>
    </w:p>
    <w:p w:rsidR="00FE279B" w:rsidRPr="00266208" w:rsidRDefault="00266208" w:rsidP="0029531D">
      <w:pPr>
        <w:pStyle w:val="a4"/>
        <w:spacing w:before="0" w:after="0" w:line="240" w:lineRule="auto"/>
        <w:ind w:firstLine="708"/>
        <w:jc w:val="both"/>
        <w:rPr>
          <w:color w:val="252525"/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</w:t>
      </w:r>
      <w:r w:rsidRPr="00893C79">
        <w:rPr>
          <w:sz w:val="24"/>
          <w:szCs w:val="24"/>
        </w:rPr>
        <w:t xml:space="preserve">, именуемое в дальнейшем «Арендатор», в лице </w:t>
      </w:r>
      <w:r>
        <w:rPr>
          <w:sz w:val="24"/>
          <w:szCs w:val="24"/>
        </w:rPr>
        <w:t>________________________</w:t>
      </w:r>
      <w:r w:rsidRPr="00893C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</w:t>
      </w:r>
      <w:r w:rsidRPr="00893C79">
        <w:rPr>
          <w:color w:val="252525"/>
          <w:sz w:val="24"/>
          <w:szCs w:val="24"/>
        </w:rPr>
        <w:t xml:space="preserve">, и </w:t>
      </w:r>
      <w:r w:rsidR="00FE279B" w:rsidRPr="00266208">
        <w:rPr>
          <w:color w:val="252525"/>
          <w:sz w:val="24"/>
          <w:szCs w:val="24"/>
        </w:rPr>
        <w:t>с другой стороны, а вместе далее именуемые «Стороны», заключили настоящий договор о нижеследующем.</w:t>
      </w:r>
      <w:proofErr w:type="gramEnd"/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C05DD3">
        <w:rPr>
          <w:rStyle w:val="a3"/>
          <w:color w:val="252525"/>
          <w:sz w:val="24"/>
          <w:szCs w:val="24"/>
        </w:rPr>
        <w:t>Общие положения</w:t>
      </w:r>
    </w:p>
    <w:p w:rsidR="005B3340" w:rsidRPr="00C05DD3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1.1. Арендодатель предоставляет за плату, а Арендатор принимает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>во временное владение и пользование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(субаренду)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 xml:space="preserve">часть 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нежилого помещения общей площадью 1(один) </w:t>
      </w:r>
      <w:proofErr w:type="spellStart"/>
      <w:r w:rsidRPr="00C05DD3">
        <w:rPr>
          <w:rFonts w:ascii="Times New Roman" w:hAnsi="Times New Roman" w:cs="Times New Roman"/>
          <w:color w:val="252525"/>
          <w:sz w:val="24"/>
          <w:szCs w:val="24"/>
        </w:rPr>
        <w:t>кв</w:t>
      </w:r>
      <w:proofErr w:type="gramStart"/>
      <w:r w:rsidRPr="00C05DD3">
        <w:rPr>
          <w:rFonts w:ascii="Times New Roman" w:hAnsi="Times New Roman" w:cs="Times New Roman"/>
          <w:color w:val="252525"/>
          <w:sz w:val="24"/>
          <w:szCs w:val="24"/>
        </w:rPr>
        <w:t>.м</w:t>
      </w:r>
      <w:proofErr w:type="spellEnd"/>
      <w:proofErr w:type="gramEnd"/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, на </w:t>
      </w:r>
      <w:r w:rsidR="00266208">
        <w:rPr>
          <w:rFonts w:ascii="Times New Roman" w:hAnsi="Times New Roman" w:cs="Times New Roman"/>
          <w:color w:val="252525"/>
          <w:sz w:val="24"/>
          <w:szCs w:val="24"/>
        </w:rPr>
        <w:t>________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этаже здания, расположенного по адресу</w:t>
      </w:r>
      <w:r w:rsidR="00266208">
        <w:rPr>
          <w:rFonts w:ascii="Times New Roman" w:hAnsi="Times New Roman" w:cs="Times New Roman"/>
          <w:color w:val="252525"/>
          <w:sz w:val="24"/>
          <w:szCs w:val="24"/>
        </w:rPr>
        <w:t>____________________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(далее – Объект), для установки принадлежащего Арендатору автомата приема платежей </w:t>
      </w:r>
      <w:r>
        <w:rPr>
          <w:rFonts w:ascii="Times New Roman" w:hAnsi="Times New Roman" w:cs="Times New Roman"/>
          <w:color w:val="252525"/>
          <w:sz w:val="24"/>
          <w:szCs w:val="24"/>
        </w:rPr>
        <w:t>(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>далее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–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Аппарат</w:t>
      </w:r>
      <w:r>
        <w:rPr>
          <w:rFonts w:ascii="Times New Roman" w:hAnsi="Times New Roman" w:cs="Times New Roman"/>
          <w:color w:val="252525"/>
          <w:sz w:val="24"/>
          <w:szCs w:val="24"/>
        </w:rPr>
        <w:t>)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FE279B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C05DD3">
        <w:rPr>
          <w:rFonts w:ascii="Times New Roman" w:hAnsi="Times New Roman" w:cs="Times New Roman"/>
          <w:color w:val="252525"/>
          <w:sz w:val="24"/>
          <w:szCs w:val="24"/>
        </w:rPr>
        <w:t>1.2. Арендодатель гарантирует, что Объект не продан, не заложен, в споре и под арестом не состоит, в субаренду не сдан, не обременен иным образом.</w:t>
      </w:r>
    </w:p>
    <w:p w:rsidR="00FE279B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1.4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. Арендодатель владеет Объектом на правах арендатора на основании договора аренды № </w:t>
      </w:r>
      <w:r w:rsidR="0029531D">
        <w:rPr>
          <w:rFonts w:ascii="Times New Roman" w:hAnsi="Times New Roman" w:cs="Times New Roman"/>
          <w:color w:val="252525"/>
          <w:sz w:val="24"/>
          <w:szCs w:val="24"/>
        </w:rPr>
        <w:t>__________</w:t>
      </w:r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C05DD3">
        <w:rPr>
          <w:rFonts w:ascii="Times New Roman" w:hAnsi="Times New Roman" w:cs="Times New Roman"/>
          <w:color w:val="252525"/>
          <w:sz w:val="24"/>
          <w:szCs w:val="24"/>
        </w:rPr>
        <w:t>от</w:t>
      </w:r>
      <w:proofErr w:type="gramEnd"/>
      <w:r w:rsidRPr="00C05DD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29531D">
        <w:rPr>
          <w:rFonts w:ascii="Times New Roman" w:hAnsi="Times New Roman" w:cs="Times New Roman"/>
          <w:color w:val="252525"/>
          <w:sz w:val="24"/>
          <w:szCs w:val="24"/>
        </w:rPr>
        <w:t>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FE279B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1.5. </w:t>
      </w:r>
      <w:r w:rsidRPr="002C1FB3">
        <w:rPr>
          <w:rFonts w:ascii="Times New Roman" w:hAnsi="Times New Roman" w:cs="Times New Roman"/>
          <w:color w:val="252525"/>
          <w:sz w:val="24"/>
          <w:szCs w:val="24"/>
        </w:rPr>
        <w:t xml:space="preserve">Место расположения Аппарата </w:t>
      </w:r>
      <w:r>
        <w:rPr>
          <w:rFonts w:ascii="Times New Roman" w:hAnsi="Times New Roman" w:cs="Times New Roman"/>
          <w:color w:val="252525"/>
          <w:sz w:val="24"/>
          <w:szCs w:val="24"/>
        </w:rPr>
        <w:t>на Объекте</w:t>
      </w:r>
      <w:r w:rsidRPr="002C1FB3">
        <w:rPr>
          <w:rFonts w:ascii="Times New Roman" w:hAnsi="Times New Roman" w:cs="Times New Roman"/>
          <w:color w:val="252525"/>
          <w:sz w:val="24"/>
          <w:szCs w:val="24"/>
        </w:rPr>
        <w:t xml:space="preserve"> согласовывается с Арендодателем в соответствии с планом расположения, подписываемого в момент установки Аппарата. Перемещение Аппарата в другое место возможно только при согласовании с Арендатором.</w:t>
      </w:r>
    </w:p>
    <w:p w:rsidR="00FE279B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1.6. Договор действует в течение 11 (одиннадцати) календарных месяцев с момента подписания обеими Сторонами акта сдачи-приемки Объекта.</w:t>
      </w:r>
    </w:p>
    <w:p w:rsidR="00FE279B" w:rsidRPr="002C1FB3" w:rsidRDefault="00FE279B" w:rsidP="0029531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Обязанности Сторон</w:t>
      </w:r>
    </w:p>
    <w:p w:rsidR="005B3340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2.1. Арендодатель обязуется: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2.1.1. Передать Арендатору Объект не позднее пяти дней </w:t>
      </w:r>
      <w:proofErr w:type="gramStart"/>
      <w:r w:rsidRPr="00193C4D">
        <w:rPr>
          <w:color w:val="252525"/>
          <w:sz w:val="24"/>
          <w:szCs w:val="24"/>
        </w:rPr>
        <w:t xml:space="preserve">с даты </w:t>
      </w:r>
      <w:r>
        <w:rPr>
          <w:color w:val="252525"/>
          <w:sz w:val="24"/>
          <w:szCs w:val="24"/>
        </w:rPr>
        <w:t>подписания</w:t>
      </w:r>
      <w:proofErr w:type="gramEnd"/>
      <w:r>
        <w:rPr>
          <w:color w:val="252525"/>
          <w:sz w:val="24"/>
          <w:szCs w:val="24"/>
        </w:rPr>
        <w:t xml:space="preserve"> </w:t>
      </w:r>
      <w:r w:rsidRPr="00193C4D">
        <w:rPr>
          <w:color w:val="252525"/>
          <w:sz w:val="24"/>
          <w:szCs w:val="24"/>
        </w:rPr>
        <w:t xml:space="preserve">договора </w:t>
      </w:r>
      <w:r>
        <w:rPr>
          <w:color w:val="252525"/>
          <w:sz w:val="24"/>
          <w:szCs w:val="24"/>
        </w:rPr>
        <w:t>обеими Сторонами</w:t>
      </w:r>
      <w:r w:rsidRPr="00193C4D">
        <w:rPr>
          <w:color w:val="252525"/>
          <w:sz w:val="24"/>
          <w:szCs w:val="24"/>
        </w:rPr>
        <w:t xml:space="preserve"> по акту сдачи-приемки. Указанный акт подписывается уполномоченными представителями Сторон, прилагается к договору и является его неотъемлемой частью.</w:t>
      </w: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2.1.2. </w:t>
      </w:r>
      <w:r w:rsidRPr="00E86746">
        <w:rPr>
          <w:sz w:val="24"/>
          <w:szCs w:val="24"/>
        </w:rPr>
        <w:t>Предоставить работающ</w:t>
      </w:r>
      <w:r>
        <w:rPr>
          <w:sz w:val="24"/>
          <w:szCs w:val="24"/>
        </w:rPr>
        <w:t>ую</w:t>
      </w:r>
      <w:r w:rsidRPr="00E86746">
        <w:rPr>
          <w:sz w:val="24"/>
          <w:szCs w:val="24"/>
        </w:rPr>
        <w:t xml:space="preserve"> электрическ</w:t>
      </w:r>
      <w:r>
        <w:rPr>
          <w:sz w:val="24"/>
          <w:szCs w:val="24"/>
        </w:rPr>
        <w:t>ую</w:t>
      </w:r>
      <w:r w:rsidRPr="00E86746">
        <w:rPr>
          <w:sz w:val="24"/>
          <w:szCs w:val="24"/>
        </w:rPr>
        <w:t xml:space="preserve"> розетк</w:t>
      </w:r>
      <w:r>
        <w:rPr>
          <w:sz w:val="24"/>
          <w:szCs w:val="24"/>
        </w:rPr>
        <w:t>у</w:t>
      </w:r>
      <w:r w:rsidRPr="00E86746">
        <w:rPr>
          <w:sz w:val="24"/>
          <w:szCs w:val="24"/>
        </w:rPr>
        <w:t xml:space="preserve"> (220</w:t>
      </w:r>
      <w:r w:rsidRPr="00E86746">
        <w:rPr>
          <w:sz w:val="24"/>
          <w:szCs w:val="24"/>
          <w:lang w:val="en-US"/>
        </w:rPr>
        <w:t>W</w:t>
      </w:r>
      <w:r w:rsidRPr="00E86746">
        <w:rPr>
          <w:sz w:val="24"/>
          <w:szCs w:val="24"/>
        </w:rPr>
        <w:t>) для подключения Аппарат</w:t>
      </w:r>
      <w:r>
        <w:rPr>
          <w:sz w:val="24"/>
          <w:szCs w:val="24"/>
        </w:rPr>
        <w:t>а.</w:t>
      </w: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2.1.</w:t>
      </w:r>
      <w:r>
        <w:rPr>
          <w:color w:val="252525"/>
          <w:sz w:val="24"/>
          <w:szCs w:val="24"/>
        </w:rPr>
        <w:t>3</w:t>
      </w:r>
      <w:r w:rsidRPr="00193C4D">
        <w:rPr>
          <w:color w:val="252525"/>
          <w:sz w:val="24"/>
          <w:szCs w:val="24"/>
        </w:rPr>
        <w:t xml:space="preserve">. </w:t>
      </w:r>
      <w:r w:rsidRPr="00E86746">
        <w:rPr>
          <w:sz w:val="24"/>
          <w:szCs w:val="24"/>
        </w:rPr>
        <w:t>Предоставлять Арендатору доступ к Аппарат</w:t>
      </w:r>
      <w:r>
        <w:rPr>
          <w:sz w:val="24"/>
          <w:szCs w:val="24"/>
        </w:rPr>
        <w:t>у для его</w:t>
      </w:r>
      <w:r w:rsidRPr="00E86746">
        <w:rPr>
          <w:sz w:val="24"/>
          <w:szCs w:val="24"/>
        </w:rPr>
        <w:t xml:space="preserve"> обслуживания и инкассации в рабочее время</w:t>
      </w:r>
      <w:r>
        <w:rPr>
          <w:sz w:val="24"/>
          <w:szCs w:val="24"/>
        </w:rPr>
        <w:t xml:space="preserve"> Арендодателя.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2.1.</w:t>
      </w:r>
      <w:r w:rsidR="0029531D">
        <w:rPr>
          <w:color w:val="252525"/>
          <w:sz w:val="24"/>
          <w:szCs w:val="24"/>
        </w:rPr>
        <w:t>4</w:t>
      </w:r>
      <w:r>
        <w:rPr>
          <w:color w:val="252525"/>
          <w:sz w:val="24"/>
          <w:szCs w:val="24"/>
        </w:rPr>
        <w:t>.</w:t>
      </w:r>
      <w:r w:rsidRPr="00193C4D">
        <w:rPr>
          <w:color w:val="252525"/>
          <w:sz w:val="24"/>
          <w:szCs w:val="24"/>
        </w:rPr>
        <w:t xml:space="preserve"> 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РФ и г. </w:t>
      </w:r>
      <w:r>
        <w:rPr>
          <w:color w:val="252525"/>
          <w:sz w:val="24"/>
          <w:szCs w:val="24"/>
        </w:rPr>
        <w:t>Екатеринбург</w:t>
      </w:r>
      <w:r w:rsidRPr="00193C4D">
        <w:rPr>
          <w:color w:val="252525"/>
          <w:sz w:val="24"/>
          <w:szCs w:val="24"/>
        </w:rPr>
        <w:t>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2.1.6. </w:t>
      </w:r>
      <w:r w:rsidRPr="00E86746">
        <w:rPr>
          <w:sz w:val="24"/>
          <w:szCs w:val="24"/>
        </w:rPr>
        <w:t xml:space="preserve">Информировать </w:t>
      </w:r>
      <w:r>
        <w:rPr>
          <w:sz w:val="24"/>
          <w:szCs w:val="24"/>
        </w:rPr>
        <w:t>А</w:t>
      </w:r>
      <w:r w:rsidRPr="00E86746">
        <w:rPr>
          <w:sz w:val="24"/>
          <w:szCs w:val="24"/>
        </w:rPr>
        <w:t xml:space="preserve">рендатора </w:t>
      </w:r>
      <w:r>
        <w:rPr>
          <w:sz w:val="24"/>
          <w:szCs w:val="24"/>
        </w:rPr>
        <w:t xml:space="preserve">любым доступным способом </w:t>
      </w:r>
      <w:r w:rsidRPr="00E86746">
        <w:rPr>
          <w:sz w:val="24"/>
          <w:szCs w:val="24"/>
        </w:rPr>
        <w:t>о поломке Аппарат</w:t>
      </w:r>
      <w:r>
        <w:rPr>
          <w:sz w:val="24"/>
          <w:szCs w:val="24"/>
        </w:rPr>
        <w:t>а</w:t>
      </w:r>
      <w:r w:rsidRPr="00E86746">
        <w:rPr>
          <w:sz w:val="24"/>
          <w:szCs w:val="24"/>
        </w:rPr>
        <w:t xml:space="preserve"> или причинения</w:t>
      </w:r>
      <w:r>
        <w:rPr>
          <w:sz w:val="24"/>
          <w:szCs w:val="24"/>
        </w:rPr>
        <w:t xml:space="preserve"> ему</w:t>
      </w:r>
      <w:r w:rsidRPr="00E86746">
        <w:rPr>
          <w:sz w:val="24"/>
          <w:szCs w:val="24"/>
        </w:rPr>
        <w:t xml:space="preserve"> вреда третьими лицами.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 Арендатор обязуется: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2.2.1. Использовать Объект в соответствии с его назначением, указанным в п. 1.1 договора.</w:t>
      </w: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2.2.2. Своевременно и полностью выплачивать Арендодателю </w:t>
      </w:r>
      <w:proofErr w:type="spellStart"/>
      <w:r w:rsidRPr="00193C4D">
        <w:rPr>
          <w:color w:val="252525"/>
          <w:sz w:val="24"/>
          <w:szCs w:val="24"/>
        </w:rPr>
        <w:t>субарендную</w:t>
      </w:r>
      <w:proofErr w:type="spellEnd"/>
      <w:r w:rsidRPr="00193C4D">
        <w:rPr>
          <w:color w:val="252525"/>
          <w:sz w:val="24"/>
          <w:szCs w:val="24"/>
        </w:rPr>
        <w:t xml:space="preserve"> плату, установленную договором </w:t>
      </w:r>
      <w:r>
        <w:rPr>
          <w:color w:val="252525"/>
          <w:sz w:val="24"/>
          <w:szCs w:val="24"/>
        </w:rPr>
        <w:t xml:space="preserve">(раздел </w:t>
      </w:r>
      <w:r>
        <w:rPr>
          <w:color w:val="252525"/>
          <w:sz w:val="24"/>
          <w:szCs w:val="24"/>
          <w:lang w:val="en-US"/>
        </w:rPr>
        <w:t>III</w:t>
      </w:r>
      <w:r>
        <w:rPr>
          <w:color w:val="252525"/>
          <w:sz w:val="24"/>
          <w:szCs w:val="24"/>
        </w:rPr>
        <w:t xml:space="preserve">) </w:t>
      </w:r>
      <w:r w:rsidRPr="00193C4D">
        <w:rPr>
          <w:color w:val="252525"/>
          <w:sz w:val="24"/>
          <w:szCs w:val="24"/>
        </w:rPr>
        <w:t>и последующими изменениями и дополнениями к нему, а также налог на добавленную стоимость.</w:t>
      </w: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E86746">
        <w:rPr>
          <w:color w:val="252525"/>
          <w:sz w:val="24"/>
          <w:szCs w:val="24"/>
        </w:rPr>
        <w:t>2</w:t>
      </w:r>
      <w:r>
        <w:rPr>
          <w:color w:val="252525"/>
          <w:sz w:val="24"/>
          <w:szCs w:val="24"/>
        </w:rPr>
        <w:t xml:space="preserve">.2.3. </w:t>
      </w:r>
      <w:r w:rsidRPr="00E86746">
        <w:rPr>
          <w:color w:val="252525"/>
          <w:sz w:val="24"/>
          <w:szCs w:val="24"/>
        </w:rPr>
        <w:t>Самостоятельно обслу</w:t>
      </w:r>
      <w:r>
        <w:rPr>
          <w:color w:val="252525"/>
          <w:sz w:val="24"/>
          <w:szCs w:val="24"/>
        </w:rPr>
        <w:t>живать и инкассировать Аппарат.</w:t>
      </w: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lastRenderedPageBreak/>
        <w:t xml:space="preserve">2.2.4. </w:t>
      </w:r>
      <w:r w:rsidRPr="00E86746">
        <w:rPr>
          <w:color w:val="252525"/>
          <w:sz w:val="24"/>
          <w:szCs w:val="24"/>
        </w:rPr>
        <w:t xml:space="preserve">Соблюдать правила пожарной безопасности, санитарные правила и правила, регулирующие деятельность данных </w:t>
      </w:r>
      <w:r>
        <w:rPr>
          <w:color w:val="252525"/>
          <w:sz w:val="24"/>
          <w:szCs w:val="24"/>
        </w:rPr>
        <w:t>А</w:t>
      </w:r>
      <w:r w:rsidRPr="00E86746">
        <w:rPr>
          <w:color w:val="252525"/>
          <w:sz w:val="24"/>
          <w:szCs w:val="24"/>
        </w:rPr>
        <w:t>ппаратов.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</w:t>
      </w:r>
      <w:r>
        <w:rPr>
          <w:color w:val="252525"/>
          <w:sz w:val="24"/>
          <w:szCs w:val="24"/>
        </w:rPr>
        <w:t>5</w:t>
      </w:r>
      <w:r w:rsidRPr="00193C4D">
        <w:rPr>
          <w:color w:val="252525"/>
          <w:sz w:val="24"/>
          <w:szCs w:val="24"/>
        </w:rPr>
        <w:t xml:space="preserve">. Освободить помещения в связи с аварийным состоянием конструкций </w:t>
      </w:r>
      <w:r>
        <w:rPr>
          <w:color w:val="252525"/>
          <w:sz w:val="24"/>
          <w:szCs w:val="24"/>
        </w:rPr>
        <w:t>здания</w:t>
      </w:r>
      <w:r w:rsidRPr="00193C4D">
        <w:rPr>
          <w:color w:val="252525"/>
          <w:sz w:val="24"/>
          <w:szCs w:val="24"/>
        </w:rPr>
        <w:t xml:space="preserve">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29531D">
        <w:rPr>
          <w:color w:val="252525"/>
          <w:sz w:val="24"/>
          <w:szCs w:val="24"/>
        </w:rPr>
        <w:t>Арендодателя</w:t>
      </w:r>
      <w:r w:rsidRPr="00193C4D">
        <w:rPr>
          <w:color w:val="252525"/>
          <w:sz w:val="24"/>
          <w:szCs w:val="24"/>
        </w:rPr>
        <w:t>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</w:t>
      </w:r>
      <w:r>
        <w:rPr>
          <w:color w:val="252525"/>
          <w:sz w:val="24"/>
          <w:szCs w:val="24"/>
        </w:rPr>
        <w:t>6</w:t>
      </w:r>
      <w:r w:rsidRPr="00193C4D">
        <w:rPr>
          <w:color w:val="252525"/>
          <w:sz w:val="24"/>
          <w:szCs w:val="24"/>
        </w:rPr>
        <w:t>. Содержать Объект и прилегающую к нему территорию в н</w:t>
      </w:r>
      <w:r>
        <w:rPr>
          <w:color w:val="252525"/>
          <w:sz w:val="24"/>
          <w:szCs w:val="24"/>
        </w:rPr>
        <w:t>адлежащем санитарном состоянии.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</w:t>
      </w:r>
      <w:r>
        <w:rPr>
          <w:color w:val="252525"/>
          <w:sz w:val="24"/>
          <w:szCs w:val="24"/>
        </w:rPr>
        <w:t>7</w:t>
      </w:r>
      <w:r w:rsidRPr="00193C4D">
        <w:rPr>
          <w:color w:val="252525"/>
          <w:sz w:val="24"/>
          <w:szCs w:val="24"/>
        </w:rPr>
        <w:t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</w:t>
      </w:r>
      <w:r>
        <w:rPr>
          <w:color w:val="252525"/>
          <w:sz w:val="24"/>
          <w:szCs w:val="24"/>
        </w:rPr>
        <w:t>вный капитал предприятия и др.).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</w:t>
      </w:r>
      <w:r>
        <w:rPr>
          <w:color w:val="252525"/>
          <w:sz w:val="24"/>
          <w:szCs w:val="24"/>
        </w:rPr>
        <w:t>8</w:t>
      </w:r>
      <w:r w:rsidRPr="00193C4D">
        <w:rPr>
          <w:color w:val="252525"/>
          <w:sz w:val="24"/>
          <w:szCs w:val="24"/>
        </w:rPr>
        <w:t xml:space="preserve">. </w:t>
      </w:r>
      <w:r w:rsidRPr="00E86746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досрочного </w:t>
      </w:r>
      <w:r w:rsidRPr="00E86746">
        <w:rPr>
          <w:sz w:val="24"/>
          <w:szCs w:val="24"/>
        </w:rPr>
        <w:t>расторжения договора предупредить Арендодателя за 2 недели до даты расторжения</w:t>
      </w:r>
      <w:r w:rsidRPr="00E86746">
        <w:rPr>
          <w:color w:val="252525"/>
          <w:sz w:val="24"/>
          <w:szCs w:val="24"/>
        </w:rPr>
        <w:t>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2.2.</w:t>
      </w:r>
      <w:r>
        <w:rPr>
          <w:color w:val="252525"/>
          <w:sz w:val="24"/>
          <w:szCs w:val="24"/>
        </w:rPr>
        <w:t>9</w:t>
      </w:r>
      <w:r w:rsidRPr="00193C4D">
        <w:rPr>
          <w:color w:val="252525"/>
          <w:sz w:val="24"/>
          <w:szCs w:val="24"/>
        </w:rPr>
        <w:t xml:space="preserve">. Передать Объект </w:t>
      </w:r>
      <w:proofErr w:type="gramStart"/>
      <w:r w:rsidRPr="00193C4D">
        <w:rPr>
          <w:color w:val="252525"/>
          <w:sz w:val="24"/>
          <w:szCs w:val="24"/>
        </w:rPr>
        <w:t>при его освобождении по акту в исправном состоянии с учетом естественного износа в полной сохранности</w:t>
      </w:r>
      <w:proofErr w:type="gramEnd"/>
      <w:r w:rsidRPr="00193C4D">
        <w:rPr>
          <w:color w:val="252525"/>
          <w:sz w:val="24"/>
          <w:szCs w:val="24"/>
        </w:rPr>
        <w:t xml:space="preserve"> со всеми разрешенными переделками, перестройками и неотделимыми улучшениями.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2.3.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:rsidR="00FE279B" w:rsidRPr="00193C4D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Платежи и расчеты по договору</w:t>
      </w:r>
    </w:p>
    <w:p w:rsidR="005B3340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Pr="00E86746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3.1. </w:t>
      </w:r>
      <w:r>
        <w:rPr>
          <w:color w:val="252525"/>
          <w:sz w:val="24"/>
          <w:szCs w:val="24"/>
        </w:rPr>
        <w:t>А</w:t>
      </w:r>
      <w:r w:rsidRPr="00E86746">
        <w:rPr>
          <w:color w:val="252525"/>
          <w:sz w:val="24"/>
          <w:szCs w:val="24"/>
        </w:rPr>
        <w:t xml:space="preserve">рендная плата </w:t>
      </w:r>
      <w:r w:rsidRPr="00193C4D">
        <w:rPr>
          <w:color w:val="252525"/>
          <w:sz w:val="24"/>
          <w:szCs w:val="24"/>
        </w:rPr>
        <w:t xml:space="preserve">за указанный в п. 1.1 договора </w:t>
      </w:r>
      <w:r>
        <w:rPr>
          <w:color w:val="252525"/>
          <w:sz w:val="24"/>
          <w:szCs w:val="24"/>
        </w:rPr>
        <w:t xml:space="preserve">Объект, </w:t>
      </w:r>
      <w:r w:rsidRPr="00E86746">
        <w:rPr>
          <w:color w:val="252525"/>
          <w:sz w:val="24"/>
          <w:szCs w:val="24"/>
        </w:rPr>
        <w:t>предоставленны</w:t>
      </w:r>
      <w:r>
        <w:rPr>
          <w:color w:val="252525"/>
          <w:sz w:val="24"/>
          <w:szCs w:val="24"/>
        </w:rPr>
        <w:t>й</w:t>
      </w:r>
      <w:r w:rsidRPr="00E86746">
        <w:rPr>
          <w:color w:val="252525"/>
          <w:sz w:val="24"/>
          <w:szCs w:val="24"/>
        </w:rPr>
        <w:t xml:space="preserve"> для установки Аппарат</w:t>
      </w:r>
      <w:r>
        <w:rPr>
          <w:color w:val="252525"/>
          <w:sz w:val="24"/>
          <w:szCs w:val="24"/>
        </w:rPr>
        <w:t>а</w:t>
      </w:r>
      <w:r w:rsidRPr="00E86746">
        <w:rPr>
          <w:color w:val="252525"/>
          <w:sz w:val="24"/>
          <w:szCs w:val="24"/>
        </w:rPr>
        <w:t>, составляет</w:t>
      </w:r>
      <w:proofErr w:type="gramStart"/>
      <w:r w:rsidRPr="00E86746">
        <w:rPr>
          <w:color w:val="252525"/>
          <w:sz w:val="24"/>
          <w:szCs w:val="24"/>
        </w:rPr>
        <w:t xml:space="preserve"> </w:t>
      </w:r>
      <w:r w:rsidR="0029531D">
        <w:rPr>
          <w:color w:val="252525"/>
          <w:sz w:val="24"/>
          <w:szCs w:val="24"/>
        </w:rPr>
        <w:t>________</w:t>
      </w:r>
      <w:r w:rsidRPr="00E86746">
        <w:rPr>
          <w:color w:val="252525"/>
          <w:sz w:val="24"/>
          <w:szCs w:val="24"/>
        </w:rPr>
        <w:t xml:space="preserve"> (</w:t>
      </w:r>
      <w:r w:rsidR="0029531D">
        <w:rPr>
          <w:color w:val="252525"/>
          <w:sz w:val="24"/>
          <w:szCs w:val="24"/>
        </w:rPr>
        <w:t>___</w:t>
      </w:r>
      <w:r w:rsidR="00D44AB0">
        <w:rPr>
          <w:color w:val="252525"/>
          <w:sz w:val="24"/>
          <w:szCs w:val="24"/>
        </w:rPr>
        <w:t>______________________</w:t>
      </w:r>
      <w:r w:rsidR="0029531D">
        <w:rPr>
          <w:color w:val="252525"/>
          <w:sz w:val="24"/>
          <w:szCs w:val="24"/>
        </w:rPr>
        <w:t>_______</w:t>
      </w:r>
      <w:r>
        <w:rPr>
          <w:color w:val="252525"/>
          <w:sz w:val="24"/>
          <w:szCs w:val="24"/>
        </w:rPr>
        <w:t>)</w:t>
      </w:r>
      <w:r w:rsidRPr="00E86746">
        <w:rPr>
          <w:color w:val="252525"/>
          <w:sz w:val="24"/>
          <w:szCs w:val="24"/>
        </w:rPr>
        <w:t xml:space="preserve"> </w:t>
      </w:r>
      <w:proofErr w:type="gramEnd"/>
      <w:r w:rsidRPr="00E86746">
        <w:rPr>
          <w:color w:val="252525"/>
          <w:sz w:val="24"/>
          <w:szCs w:val="24"/>
        </w:rPr>
        <w:t>руб</w:t>
      </w:r>
      <w:r>
        <w:rPr>
          <w:color w:val="252525"/>
          <w:sz w:val="24"/>
          <w:szCs w:val="24"/>
        </w:rPr>
        <w:t xml:space="preserve">лей 00 </w:t>
      </w:r>
      <w:r w:rsidRPr="00E86746">
        <w:rPr>
          <w:color w:val="252525"/>
          <w:sz w:val="24"/>
          <w:szCs w:val="24"/>
        </w:rPr>
        <w:t>коп</w:t>
      </w:r>
      <w:r>
        <w:rPr>
          <w:color w:val="252525"/>
          <w:sz w:val="24"/>
          <w:szCs w:val="24"/>
        </w:rPr>
        <w:t xml:space="preserve">еек </w:t>
      </w:r>
      <w:r w:rsidRPr="00E86746">
        <w:rPr>
          <w:color w:val="252525"/>
          <w:sz w:val="24"/>
          <w:szCs w:val="24"/>
        </w:rPr>
        <w:t>в месяц, в т.ч. НДС. В сумму арендной платы включена стоимость потребляемого Аппаратом электропитания.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3.2. Арендатор перечисляет плату, а также налог на добавленную стоимость, указываемый отдельной строкой в платежном поручении, на расчетный счет Арендодателя, не позднее </w:t>
      </w:r>
      <w:r w:rsidR="00B611D5">
        <w:rPr>
          <w:color w:val="252525"/>
          <w:sz w:val="24"/>
          <w:szCs w:val="24"/>
        </w:rPr>
        <w:t>_________</w:t>
      </w:r>
      <w:r w:rsidRPr="00193C4D">
        <w:rPr>
          <w:color w:val="252525"/>
          <w:sz w:val="24"/>
          <w:szCs w:val="24"/>
        </w:rPr>
        <w:t xml:space="preserve"> числа </w:t>
      </w:r>
      <w:r w:rsidR="00B611D5">
        <w:rPr>
          <w:color w:val="252525"/>
          <w:sz w:val="24"/>
          <w:szCs w:val="24"/>
        </w:rPr>
        <w:t xml:space="preserve">расчетного </w:t>
      </w:r>
      <w:r w:rsidRPr="00193C4D">
        <w:rPr>
          <w:color w:val="252525"/>
          <w:sz w:val="24"/>
          <w:szCs w:val="24"/>
        </w:rPr>
        <w:t>месяца</w:t>
      </w:r>
      <w:r>
        <w:rPr>
          <w:color w:val="252525"/>
          <w:sz w:val="24"/>
          <w:szCs w:val="24"/>
        </w:rPr>
        <w:t>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3.3</w:t>
      </w:r>
      <w:r w:rsidRPr="00193C4D">
        <w:rPr>
          <w:color w:val="252525"/>
          <w:sz w:val="24"/>
          <w:szCs w:val="24"/>
        </w:rPr>
        <w:t>. Размер арендной платы одностороннему изменению не подлежит.</w:t>
      </w:r>
    </w:p>
    <w:p w:rsidR="00FE279B" w:rsidRPr="00193C4D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Ответственность Сторон</w:t>
      </w:r>
    </w:p>
    <w:p w:rsidR="005B3340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4.2. В слу</w:t>
      </w:r>
      <w:r w:rsidR="00B611D5">
        <w:rPr>
          <w:color w:val="252525"/>
          <w:sz w:val="24"/>
          <w:szCs w:val="24"/>
        </w:rPr>
        <w:t>чае нарушения Арендатором п. 3.2</w:t>
      </w:r>
      <w:r w:rsidRPr="00193C4D">
        <w:rPr>
          <w:color w:val="252525"/>
          <w:sz w:val="24"/>
          <w:szCs w:val="24"/>
        </w:rPr>
        <w:t xml:space="preserve"> договора начисляются пени в размере </w:t>
      </w:r>
      <w:r>
        <w:rPr>
          <w:color w:val="252525"/>
          <w:sz w:val="24"/>
          <w:szCs w:val="24"/>
        </w:rPr>
        <w:t xml:space="preserve">0,1% </w:t>
      </w:r>
      <w:r w:rsidRPr="00193C4D">
        <w:rPr>
          <w:color w:val="252525"/>
          <w:sz w:val="24"/>
          <w:szCs w:val="24"/>
        </w:rPr>
        <w:t xml:space="preserve">с </w:t>
      </w:r>
      <w:r w:rsidR="00B611D5">
        <w:rPr>
          <w:color w:val="252525"/>
          <w:sz w:val="24"/>
          <w:szCs w:val="24"/>
        </w:rPr>
        <w:t>подлежащей уплате</w:t>
      </w:r>
      <w:r w:rsidRPr="00193C4D">
        <w:rPr>
          <w:color w:val="252525"/>
          <w:sz w:val="24"/>
          <w:szCs w:val="24"/>
        </w:rPr>
        <w:t xml:space="preserve"> суммы за каждый день просрочки.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4.3</w:t>
      </w:r>
      <w:r w:rsidRPr="00193C4D">
        <w:rPr>
          <w:color w:val="252525"/>
          <w:sz w:val="24"/>
          <w:szCs w:val="24"/>
        </w:rPr>
        <w:t>. Уплата пени не освобождает Стороны от выполнения лежащих на них обязательств по договору.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4.4. </w:t>
      </w:r>
      <w:r w:rsidRPr="00D56E6C">
        <w:rPr>
          <w:color w:val="252525"/>
          <w:sz w:val="24"/>
          <w:szCs w:val="24"/>
        </w:rPr>
        <w:t xml:space="preserve">Все споры, которые могут возникнуть из настоящего договора или связанные с ним, разрешаются </w:t>
      </w:r>
      <w:r>
        <w:rPr>
          <w:color w:val="252525"/>
          <w:sz w:val="24"/>
          <w:szCs w:val="24"/>
        </w:rPr>
        <w:t>С</w:t>
      </w:r>
      <w:r w:rsidRPr="00D56E6C">
        <w:rPr>
          <w:color w:val="252525"/>
          <w:sz w:val="24"/>
          <w:szCs w:val="24"/>
        </w:rPr>
        <w:t xml:space="preserve">торонами </w:t>
      </w:r>
      <w:r w:rsidR="00B611D5">
        <w:rPr>
          <w:color w:val="252525"/>
          <w:sz w:val="24"/>
          <w:szCs w:val="24"/>
        </w:rPr>
        <w:t xml:space="preserve">в претензионном порядке. Срок ответа на претензию – 10 календарных дней с момента ее получения.  При </w:t>
      </w:r>
      <w:proofErr w:type="spellStart"/>
      <w:r w:rsidR="00B611D5">
        <w:rPr>
          <w:color w:val="252525"/>
          <w:sz w:val="24"/>
          <w:szCs w:val="24"/>
        </w:rPr>
        <w:t>не</w:t>
      </w:r>
      <w:r w:rsidRPr="00D56E6C">
        <w:rPr>
          <w:color w:val="252525"/>
          <w:sz w:val="24"/>
          <w:szCs w:val="24"/>
        </w:rPr>
        <w:t>достижении</w:t>
      </w:r>
      <w:proofErr w:type="spellEnd"/>
      <w:r w:rsidRPr="00D56E6C">
        <w:rPr>
          <w:color w:val="252525"/>
          <w:sz w:val="24"/>
          <w:szCs w:val="24"/>
        </w:rPr>
        <w:t xml:space="preserve"> согласия в </w:t>
      </w:r>
      <w:r w:rsidR="00B611D5">
        <w:rPr>
          <w:color w:val="252525"/>
          <w:sz w:val="24"/>
          <w:szCs w:val="24"/>
        </w:rPr>
        <w:t>претензионном порядке стороны разрешают спор в судебном порядке</w:t>
      </w:r>
      <w:r w:rsidRPr="00D56E6C">
        <w:rPr>
          <w:color w:val="252525"/>
          <w:sz w:val="24"/>
          <w:szCs w:val="24"/>
        </w:rPr>
        <w:t xml:space="preserve"> в Арбитражном суде Свердловской области.</w:t>
      </w:r>
    </w:p>
    <w:p w:rsidR="00B611D5" w:rsidRPr="00D56E6C" w:rsidRDefault="00B611D5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</w:p>
    <w:p w:rsidR="00FE279B" w:rsidRDefault="00FE279B" w:rsidP="0029531D">
      <w:pPr>
        <w:pStyle w:val="a4"/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  <w:lang w:val="en"/>
        </w:rPr>
        <w:t>V</w:t>
      </w:r>
      <w:r w:rsidRPr="00193C4D">
        <w:rPr>
          <w:rStyle w:val="a3"/>
          <w:color w:val="252525"/>
          <w:sz w:val="24"/>
          <w:szCs w:val="24"/>
        </w:rPr>
        <w:t>. Изменение, расторжение, прекращение действия договора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5.1. Договор прекращает свое действие по окончании срока</w:t>
      </w:r>
      <w:r w:rsidR="00B611D5">
        <w:rPr>
          <w:color w:val="252525"/>
          <w:sz w:val="24"/>
          <w:szCs w:val="24"/>
        </w:rPr>
        <w:t xml:space="preserve"> его действия</w:t>
      </w:r>
      <w:r w:rsidRPr="00193C4D">
        <w:rPr>
          <w:color w:val="252525"/>
          <w:sz w:val="24"/>
          <w:szCs w:val="24"/>
        </w:rPr>
        <w:t>, а также в любой другой срок по соглашению Сторон.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Вносимые в договор дополнения и изменения оформляются дополнительны</w:t>
      </w:r>
      <w:r w:rsidR="00B611D5">
        <w:rPr>
          <w:color w:val="252525"/>
          <w:sz w:val="24"/>
          <w:szCs w:val="24"/>
        </w:rPr>
        <w:t>ми соглашениями к договору.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5.2. </w:t>
      </w:r>
      <w:proofErr w:type="gramStart"/>
      <w:r w:rsidRPr="00193C4D">
        <w:rPr>
          <w:color w:val="252525"/>
          <w:sz w:val="24"/>
          <w:szCs w:val="24"/>
        </w:rPr>
        <w:t>Договор</w:t>
      </w:r>
      <w:proofErr w:type="gramEnd"/>
      <w:r w:rsidRPr="00193C4D">
        <w:rPr>
          <w:color w:val="252525"/>
          <w:sz w:val="24"/>
          <w:szCs w:val="24"/>
        </w:rPr>
        <w:t xml:space="preserve"> может быть расторгнут Арендодателем в одностороннем порядке: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5.2.1. При возникновении задолженности по внесению предусмотренной условиями договора с учетом последующих изменений и дополнений к</w:t>
      </w:r>
      <w:r>
        <w:rPr>
          <w:color w:val="252525"/>
          <w:sz w:val="24"/>
          <w:szCs w:val="24"/>
        </w:rPr>
        <w:t xml:space="preserve"> нему арендной платы в течение двух </w:t>
      </w:r>
      <w:r w:rsidRPr="00193C4D">
        <w:rPr>
          <w:color w:val="252525"/>
          <w:sz w:val="24"/>
          <w:szCs w:val="24"/>
        </w:rPr>
        <w:t xml:space="preserve">месяцев независимо от ее последующего внесения. Расторжение договора не </w:t>
      </w:r>
      <w:r w:rsidRPr="00193C4D">
        <w:rPr>
          <w:color w:val="252525"/>
          <w:sz w:val="24"/>
          <w:szCs w:val="24"/>
        </w:rPr>
        <w:lastRenderedPageBreak/>
        <w:t>освобождает Арендатора от необходимости погашения задолженности по арендной плате и выплате неустойки.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5.2.3. При сдаче</w:t>
      </w:r>
      <w:r w:rsidR="009E5F56">
        <w:rPr>
          <w:color w:val="252525"/>
          <w:sz w:val="24"/>
          <w:szCs w:val="24"/>
        </w:rPr>
        <w:t xml:space="preserve"> Арендатором</w:t>
      </w:r>
      <w:r w:rsidRPr="00193C4D">
        <w:rPr>
          <w:color w:val="252525"/>
          <w:sz w:val="24"/>
          <w:szCs w:val="24"/>
        </w:rPr>
        <w:t xml:space="preserve"> Объекта как в целом, так и по частям</w:t>
      </w:r>
      <w:r w:rsidR="009E5F56">
        <w:rPr>
          <w:color w:val="252525"/>
          <w:sz w:val="24"/>
          <w:szCs w:val="24"/>
        </w:rPr>
        <w:t>,</w:t>
      </w:r>
      <w:r w:rsidRPr="00193C4D">
        <w:rPr>
          <w:color w:val="252525"/>
          <w:sz w:val="24"/>
          <w:szCs w:val="24"/>
        </w:rPr>
        <w:t xml:space="preserve"> в субаренду или иное пользование, при передаче права аренды в залог, в уставный капитал иного предприятия ил</w:t>
      </w:r>
      <w:r>
        <w:rPr>
          <w:color w:val="252525"/>
          <w:sz w:val="24"/>
          <w:szCs w:val="24"/>
        </w:rPr>
        <w:t>и обременении его иным способом.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5.2.</w:t>
      </w:r>
      <w:r>
        <w:rPr>
          <w:color w:val="252525"/>
          <w:sz w:val="24"/>
          <w:szCs w:val="24"/>
        </w:rPr>
        <w:t>4</w:t>
      </w:r>
      <w:r w:rsidRPr="00193C4D">
        <w:rPr>
          <w:color w:val="252525"/>
          <w:sz w:val="24"/>
          <w:szCs w:val="24"/>
        </w:rPr>
        <w:t xml:space="preserve">. Если Арендатор умышленно или по неосторожности ухудшает состояние Объекта или инженерного оборудования, либо не выполняет обязанности, предусмотренные </w:t>
      </w:r>
      <w:r>
        <w:rPr>
          <w:color w:val="252525"/>
          <w:sz w:val="24"/>
          <w:szCs w:val="24"/>
        </w:rPr>
        <w:t xml:space="preserve">разделом </w:t>
      </w:r>
      <w:r>
        <w:rPr>
          <w:color w:val="252525"/>
          <w:sz w:val="24"/>
          <w:szCs w:val="24"/>
          <w:lang w:val="en-US"/>
        </w:rPr>
        <w:t>II</w:t>
      </w:r>
      <w:r w:rsidRPr="00193C4D">
        <w:rPr>
          <w:color w:val="252525"/>
          <w:sz w:val="24"/>
          <w:szCs w:val="24"/>
        </w:rPr>
        <w:t xml:space="preserve"> договора.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5.3. </w:t>
      </w:r>
      <w:proofErr w:type="gramStart"/>
      <w:r w:rsidRPr="00193C4D">
        <w:rPr>
          <w:color w:val="252525"/>
          <w:sz w:val="24"/>
          <w:szCs w:val="24"/>
        </w:rPr>
        <w:t>Договор</w:t>
      </w:r>
      <w:proofErr w:type="gramEnd"/>
      <w:r w:rsidRPr="00193C4D">
        <w:rPr>
          <w:color w:val="252525"/>
          <w:sz w:val="24"/>
          <w:szCs w:val="24"/>
        </w:rPr>
        <w:t xml:space="preserve"> может быть расторгнут Арендатором в одностороннем порядке в случае невыполнения или ненадлежащего выполнения Арендодателем его обязательств, предусмотренных </w:t>
      </w:r>
      <w:r>
        <w:rPr>
          <w:color w:val="252525"/>
          <w:sz w:val="24"/>
          <w:szCs w:val="24"/>
        </w:rPr>
        <w:t xml:space="preserve">разделом </w:t>
      </w:r>
      <w:r>
        <w:rPr>
          <w:color w:val="252525"/>
          <w:sz w:val="24"/>
          <w:szCs w:val="24"/>
          <w:lang w:val="en-US"/>
        </w:rPr>
        <w:t>II</w:t>
      </w:r>
      <w:r>
        <w:rPr>
          <w:color w:val="252525"/>
          <w:sz w:val="24"/>
          <w:szCs w:val="24"/>
        </w:rPr>
        <w:t xml:space="preserve"> договора</w:t>
      </w:r>
      <w:r w:rsidRPr="00193C4D">
        <w:rPr>
          <w:color w:val="252525"/>
          <w:sz w:val="24"/>
          <w:szCs w:val="24"/>
        </w:rPr>
        <w:t>, если это привело к существенному ограничению права пользования Арендатора Объектом или его частью.</w:t>
      </w:r>
    </w:p>
    <w:p w:rsidR="009E5F56" w:rsidRPr="00D56E6C" w:rsidRDefault="009E5F56" w:rsidP="009E5F56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5.4. </w:t>
      </w:r>
      <w:r w:rsidRPr="00D56E6C">
        <w:rPr>
          <w:color w:val="252525"/>
          <w:sz w:val="24"/>
          <w:szCs w:val="24"/>
        </w:rPr>
        <w:t xml:space="preserve">В случае нарушения </w:t>
      </w:r>
      <w:r>
        <w:rPr>
          <w:color w:val="252525"/>
          <w:sz w:val="24"/>
          <w:szCs w:val="24"/>
        </w:rPr>
        <w:t xml:space="preserve">Арендатором </w:t>
      </w:r>
      <w:r w:rsidRPr="00D56E6C">
        <w:rPr>
          <w:color w:val="252525"/>
          <w:sz w:val="24"/>
          <w:szCs w:val="24"/>
        </w:rPr>
        <w:t>условий договора,</w:t>
      </w:r>
      <w:r>
        <w:rPr>
          <w:color w:val="252525"/>
          <w:sz w:val="24"/>
          <w:szCs w:val="24"/>
        </w:rPr>
        <w:t xml:space="preserve"> указанных в </w:t>
      </w:r>
      <w:proofErr w:type="spellStart"/>
      <w:r>
        <w:rPr>
          <w:color w:val="252525"/>
          <w:sz w:val="24"/>
          <w:szCs w:val="24"/>
        </w:rPr>
        <w:t>п.п</w:t>
      </w:r>
      <w:proofErr w:type="spellEnd"/>
      <w:r>
        <w:rPr>
          <w:color w:val="252525"/>
          <w:sz w:val="24"/>
          <w:szCs w:val="24"/>
        </w:rPr>
        <w:t xml:space="preserve">. 5.2.1-5.2.4, </w:t>
      </w:r>
      <w:r w:rsidRPr="00D56E6C">
        <w:rPr>
          <w:color w:val="252525"/>
          <w:sz w:val="24"/>
          <w:szCs w:val="24"/>
        </w:rPr>
        <w:t>Арендодатель имеет право на досрочное его расторжение</w:t>
      </w:r>
      <w:r>
        <w:rPr>
          <w:color w:val="252525"/>
          <w:sz w:val="24"/>
          <w:szCs w:val="24"/>
        </w:rPr>
        <w:t xml:space="preserve"> в одностороннем порядке</w:t>
      </w:r>
      <w:r w:rsidRPr="00D56E6C">
        <w:rPr>
          <w:color w:val="252525"/>
          <w:sz w:val="24"/>
          <w:szCs w:val="24"/>
        </w:rPr>
        <w:t>. Не позднее</w:t>
      </w:r>
      <w:r>
        <w:rPr>
          <w:color w:val="252525"/>
          <w:sz w:val="24"/>
          <w:szCs w:val="24"/>
        </w:rPr>
        <w:t>,</w:t>
      </w:r>
      <w:r w:rsidRPr="00D56E6C">
        <w:rPr>
          <w:color w:val="252525"/>
          <w:sz w:val="24"/>
          <w:szCs w:val="24"/>
        </w:rPr>
        <w:t xml:space="preserve"> чем за </w:t>
      </w:r>
      <w:r>
        <w:rPr>
          <w:color w:val="252525"/>
          <w:sz w:val="24"/>
          <w:szCs w:val="24"/>
        </w:rPr>
        <w:t>14</w:t>
      </w:r>
      <w:r w:rsidRPr="00D56E6C">
        <w:rPr>
          <w:color w:val="252525"/>
          <w:sz w:val="24"/>
          <w:szCs w:val="24"/>
        </w:rPr>
        <w:t xml:space="preserve"> дней до расторжения договора Арендодатель обязан </w:t>
      </w:r>
      <w:r>
        <w:rPr>
          <w:color w:val="252525"/>
          <w:sz w:val="24"/>
          <w:szCs w:val="24"/>
        </w:rPr>
        <w:t>направить</w:t>
      </w:r>
      <w:r w:rsidRPr="00D56E6C">
        <w:rPr>
          <w:color w:val="252525"/>
          <w:sz w:val="24"/>
          <w:szCs w:val="24"/>
        </w:rPr>
        <w:t xml:space="preserve"> Арендатору </w:t>
      </w:r>
      <w:r>
        <w:rPr>
          <w:color w:val="252525"/>
          <w:sz w:val="24"/>
          <w:szCs w:val="24"/>
        </w:rPr>
        <w:t>письменное уведомление</w:t>
      </w:r>
      <w:r w:rsidRPr="00D56E6C">
        <w:rPr>
          <w:color w:val="252525"/>
          <w:sz w:val="24"/>
          <w:szCs w:val="24"/>
        </w:rPr>
        <w:t xml:space="preserve"> с указанием причин и даты расторжения договора.</w:t>
      </w:r>
      <w:r>
        <w:rPr>
          <w:color w:val="252525"/>
          <w:sz w:val="24"/>
          <w:szCs w:val="24"/>
        </w:rPr>
        <w:t xml:space="preserve"> </w:t>
      </w:r>
    </w:p>
    <w:p w:rsidR="009E5F56" w:rsidRDefault="009E5F56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Особые условия</w:t>
      </w:r>
    </w:p>
    <w:p w:rsidR="005B3340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6.</w:t>
      </w:r>
      <w:r>
        <w:rPr>
          <w:color w:val="252525"/>
          <w:sz w:val="24"/>
          <w:szCs w:val="24"/>
        </w:rPr>
        <w:t>1</w:t>
      </w:r>
      <w:r w:rsidRPr="00193C4D">
        <w:rPr>
          <w:color w:val="252525"/>
          <w:sz w:val="24"/>
          <w:szCs w:val="24"/>
        </w:rPr>
        <w:t>. Все произведенные в течение срока действия настоящего договора неотделимые улучшения Объекта являются собственностью Арендодателя.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6.</w:t>
      </w:r>
      <w:r w:rsidR="009E5F56">
        <w:rPr>
          <w:color w:val="252525"/>
          <w:sz w:val="24"/>
          <w:szCs w:val="24"/>
        </w:rPr>
        <w:t>2</w:t>
      </w:r>
      <w:r w:rsidRPr="00193C4D">
        <w:rPr>
          <w:color w:val="252525"/>
          <w:sz w:val="24"/>
          <w:szCs w:val="24"/>
        </w:rPr>
        <w:t>. Все произведенные в течение срока действия настоящего договора отделимые улучшения Объекта являются собственностью Арендатора.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6.</w:t>
      </w:r>
      <w:r w:rsidR="009E5F56">
        <w:rPr>
          <w:color w:val="252525"/>
          <w:sz w:val="24"/>
          <w:szCs w:val="24"/>
        </w:rPr>
        <w:t>3</w:t>
      </w:r>
      <w:r w:rsidRPr="00193C4D">
        <w:rPr>
          <w:color w:val="252525"/>
          <w:sz w:val="24"/>
          <w:szCs w:val="24"/>
        </w:rPr>
        <w:t>. Переход права собственности или права аренды на Объе</w:t>
      </w:r>
      <w:proofErr w:type="gramStart"/>
      <w:r w:rsidRPr="00193C4D">
        <w:rPr>
          <w:color w:val="252525"/>
          <w:sz w:val="24"/>
          <w:szCs w:val="24"/>
        </w:rPr>
        <w:t>кт к др</w:t>
      </w:r>
      <w:proofErr w:type="gramEnd"/>
      <w:r w:rsidRPr="00193C4D">
        <w:rPr>
          <w:color w:val="252525"/>
          <w:sz w:val="24"/>
          <w:szCs w:val="24"/>
        </w:rPr>
        <w:t>угому лицу не влечет за собой прекращения или изменения настоящего договора.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6.</w:t>
      </w:r>
      <w:r w:rsidR="009E5F56">
        <w:rPr>
          <w:color w:val="252525"/>
          <w:sz w:val="24"/>
          <w:szCs w:val="24"/>
        </w:rPr>
        <w:t>4</w:t>
      </w:r>
      <w:r w:rsidRPr="00193C4D">
        <w:rPr>
          <w:color w:val="252525"/>
          <w:sz w:val="24"/>
          <w:szCs w:val="24"/>
        </w:rPr>
        <w:t>. Арендодатель не несет ответственности за сохранность имущества Арендатора, находящегося на Объекте.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6.</w:t>
      </w:r>
      <w:r w:rsidR="009E5F56">
        <w:rPr>
          <w:color w:val="252525"/>
          <w:sz w:val="24"/>
          <w:szCs w:val="24"/>
        </w:rPr>
        <w:t>5</w:t>
      </w:r>
      <w:r w:rsidRPr="00193C4D">
        <w:rPr>
          <w:color w:val="252525"/>
          <w:sz w:val="24"/>
          <w:szCs w:val="24"/>
        </w:rPr>
        <w:t>. 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</w:t>
      </w:r>
    </w:p>
    <w:p w:rsidR="00FE279B" w:rsidRPr="00193C4D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</w:p>
    <w:p w:rsidR="00FE279B" w:rsidRDefault="00FE279B" w:rsidP="005B3340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</w:rPr>
        <w:t>Прочие условия</w:t>
      </w:r>
    </w:p>
    <w:p w:rsidR="005B3340" w:rsidRDefault="005B3340" w:rsidP="005B3340">
      <w:pPr>
        <w:pStyle w:val="a4"/>
        <w:spacing w:before="0" w:after="0" w:line="240" w:lineRule="auto"/>
        <w:ind w:left="1080"/>
        <w:rPr>
          <w:rStyle w:val="a3"/>
          <w:color w:val="252525"/>
          <w:sz w:val="24"/>
          <w:szCs w:val="24"/>
        </w:rPr>
      </w:pP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7.1. Неотделимые улучшения, в том числе капитальный ремонт Объекта, производятся Арендатором только с разрешения Арендодателя. 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 xml:space="preserve">7.2. </w:t>
      </w:r>
      <w:proofErr w:type="gramStart"/>
      <w:r w:rsidRPr="00193C4D">
        <w:rPr>
          <w:color w:val="252525"/>
          <w:sz w:val="24"/>
          <w:szCs w:val="24"/>
        </w:rPr>
        <w:t>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указанного в п. 1.</w:t>
      </w:r>
      <w:r>
        <w:rPr>
          <w:color w:val="252525"/>
          <w:sz w:val="24"/>
          <w:szCs w:val="24"/>
        </w:rPr>
        <w:t>6</w:t>
      </w:r>
      <w:r w:rsidRPr="00193C4D">
        <w:rPr>
          <w:color w:val="252525"/>
          <w:sz w:val="24"/>
          <w:szCs w:val="24"/>
        </w:rPr>
        <w:t xml:space="preserve"> срока действия договора.</w:t>
      </w:r>
      <w:proofErr w:type="gramEnd"/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7.3. Если состояние возвращаемого Объекта по окончании договора хуже предусмотренного,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FE279B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7.4. Вопросы, не урегулированные договором, регулируются действующим гражданским законодательством.</w:t>
      </w:r>
    </w:p>
    <w:p w:rsidR="00FE279B" w:rsidRPr="00193C4D" w:rsidRDefault="00FE279B" w:rsidP="0029531D">
      <w:pPr>
        <w:pStyle w:val="a4"/>
        <w:spacing w:before="0" w:after="0" w:line="240" w:lineRule="auto"/>
        <w:jc w:val="both"/>
        <w:rPr>
          <w:color w:val="252525"/>
          <w:sz w:val="24"/>
          <w:szCs w:val="24"/>
        </w:rPr>
      </w:pPr>
      <w:r w:rsidRPr="00193C4D">
        <w:rPr>
          <w:color w:val="252525"/>
          <w:sz w:val="24"/>
          <w:szCs w:val="24"/>
        </w:rPr>
        <w:t>7.</w:t>
      </w:r>
      <w:r>
        <w:rPr>
          <w:color w:val="252525"/>
          <w:sz w:val="24"/>
          <w:szCs w:val="24"/>
        </w:rPr>
        <w:t>5</w:t>
      </w:r>
      <w:r w:rsidRPr="00193C4D">
        <w:rPr>
          <w:color w:val="252525"/>
          <w:sz w:val="24"/>
          <w:szCs w:val="24"/>
        </w:rPr>
        <w:t xml:space="preserve">. Договор составлен в </w:t>
      </w:r>
      <w:r>
        <w:rPr>
          <w:color w:val="252525"/>
          <w:sz w:val="24"/>
          <w:szCs w:val="24"/>
        </w:rPr>
        <w:t>двух</w:t>
      </w:r>
      <w:r w:rsidRPr="00193C4D">
        <w:rPr>
          <w:color w:val="252525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FE279B" w:rsidRDefault="00FE279B" w:rsidP="0029531D">
      <w:pPr>
        <w:pStyle w:val="a4"/>
        <w:spacing w:line="240" w:lineRule="auto"/>
        <w:jc w:val="center"/>
        <w:rPr>
          <w:rStyle w:val="a3"/>
          <w:color w:val="252525"/>
          <w:sz w:val="24"/>
          <w:szCs w:val="24"/>
        </w:rPr>
      </w:pPr>
      <w:r w:rsidRPr="00193C4D">
        <w:rPr>
          <w:rStyle w:val="a3"/>
          <w:color w:val="252525"/>
          <w:sz w:val="24"/>
          <w:szCs w:val="24"/>
          <w:lang w:val="en"/>
        </w:rPr>
        <w:t xml:space="preserve">VIII. </w:t>
      </w:r>
      <w:proofErr w:type="spellStart"/>
      <w:r w:rsidRPr="00193C4D">
        <w:rPr>
          <w:rStyle w:val="a3"/>
          <w:color w:val="252525"/>
          <w:sz w:val="24"/>
          <w:szCs w:val="24"/>
          <w:lang w:val="en"/>
        </w:rPr>
        <w:t>Адреса</w:t>
      </w:r>
      <w:proofErr w:type="spellEnd"/>
      <w:r w:rsidRPr="00193C4D">
        <w:rPr>
          <w:rStyle w:val="a3"/>
          <w:color w:val="252525"/>
          <w:sz w:val="24"/>
          <w:szCs w:val="24"/>
          <w:lang w:val="en"/>
        </w:rPr>
        <w:t xml:space="preserve"> и </w:t>
      </w:r>
      <w:proofErr w:type="spellStart"/>
      <w:r w:rsidRPr="00193C4D">
        <w:rPr>
          <w:rStyle w:val="a3"/>
          <w:color w:val="252525"/>
          <w:sz w:val="24"/>
          <w:szCs w:val="24"/>
          <w:lang w:val="en"/>
        </w:rPr>
        <w:t>реквизиты</w:t>
      </w:r>
      <w:proofErr w:type="spellEnd"/>
      <w:r w:rsidRPr="00193C4D">
        <w:rPr>
          <w:rStyle w:val="a3"/>
          <w:color w:val="252525"/>
          <w:sz w:val="24"/>
          <w:szCs w:val="24"/>
          <w:lang w:val="en"/>
        </w:rPr>
        <w:t xml:space="preserve"> </w:t>
      </w:r>
      <w:proofErr w:type="spellStart"/>
      <w:r w:rsidRPr="00193C4D">
        <w:rPr>
          <w:rStyle w:val="a3"/>
          <w:color w:val="252525"/>
          <w:sz w:val="24"/>
          <w:szCs w:val="24"/>
          <w:lang w:val="en"/>
        </w:rPr>
        <w:t>Сторон</w:t>
      </w:r>
      <w:proofErr w:type="spellEnd"/>
    </w:p>
    <w:p w:rsidR="005B3340" w:rsidRPr="005B3340" w:rsidRDefault="005B3340" w:rsidP="0029531D">
      <w:pPr>
        <w:pStyle w:val="a4"/>
        <w:spacing w:line="240" w:lineRule="auto"/>
        <w:jc w:val="center"/>
        <w:rPr>
          <w:color w:val="252525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735"/>
      </w:tblGrid>
      <w:tr w:rsidR="00FE279B" w:rsidRPr="009F7379" w:rsidTr="00FC492D">
        <w:tc>
          <w:tcPr>
            <w:tcW w:w="5148" w:type="dxa"/>
          </w:tcPr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F5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50F98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Екатеринбургэнергосбыт</w:t>
            </w:r>
            <w:proofErr w:type="spellEnd"/>
            <w:r w:rsidRPr="00F50F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ОГРН 1086658002617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6671250899 КПП 660850001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/с 40702810316160030915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r w:rsidRPr="00F50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 xml:space="preserve">Банк: Уральский банк </w:t>
            </w:r>
            <w:r w:rsidR="00795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 xml:space="preserve">АО «Сбербанк России», г. Екатеринбург 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БИК 046577674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620144  г. Екатеринбург, ул. Сурикова, д. 48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620017  г. Екатеринбург, пр. Космонавтов, 17А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sz w:val="24"/>
                <w:szCs w:val="24"/>
              </w:rPr>
              <w:t>Тел. (факс): 8 (343) 359-08-28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АРЕНДАТОР:</w:t>
            </w:r>
          </w:p>
          <w:p w:rsidR="00FE279B" w:rsidRPr="00F50F98" w:rsidRDefault="009E5F56" w:rsidP="00295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FE279B" w:rsidRPr="00F50F98" w:rsidRDefault="00FE279B" w:rsidP="00295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9B" w:rsidRPr="00F50F98" w:rsidRDefault="00FE279B" w:rsidP="009E5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279B" w:rsidRDefault="00FE279B" w:rsidP="0029531D">
      <w:pPr>
        <w:pStyle w:val="a4"/>
        <w:spacing w:line="240" w:lineRule="auto"/>
        <w:jc w:val="center"/>
        <w:rPr>
          <w:rStyle w:val="a3"/>
          <w:color w:val="252525"/>
          <w:sz w:val="24"/>
          <w:szCs w:val="24"/>
        </w:rPr>
      </w:pPr>
      <w:r w:rsidRPr="009B3367">
        <w:rPr>
          <w:rStyle w:val="a3"/>
          <w:color w:val="252525"/>
          <w:sz w:val="24"/>
          <w:szCs w:val="24"/>
          <w:lang w:val="en"/>
        </w:rPr>
        <w:lastRenderedPageBreak/>
        <w:t xml:space="preserve">IX. </w:t>
      </w:r>
      <w:r>
        <w:rPr>
          <w:rStyle w:val="a3"/>
          <w:color w:val="252525"/>
          <w:sz w:val="24"/>
          <w:szCs w:val="24"/>
        </w:rPr>
        <w:t>Подписи сторон</w:t>
      </w:r>
    </w:p>
    <w:p w:rsidR="005B3340" w:rsidRPr="009B3367" w:rsidRDefault="005B3340" w:rsidP="0029531D">
      <w:pPr>
        <w:pStyle w:val="a4"/>
        <w:spacing w:line="240" w:lineRule="auto"/>
        <w:jc w:val="center"/>
        <w:rPr>
          <w:rStyle w:val="a3"/>
          <w:color w:val="252525"/>
          <w:sz w:val="24"/>
          <w:szCs w:val="24"/>
        </w:rPr>
      </w:pPr>
      <w:bookmarkStart w:id="0" w:name="_GoBack"/>
      <w:bookmarkEnd w:id="0"/>
    </w:p>
    <w:p w:rsidR="00FE279B" w:rsidRPr="00F50F98" w:rsidRDefault="00FE279B" w:rsidP="0029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98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АРЕНДАТОР</w:t>
      </w:r>
    </w:p>
    <w:p w:rsidR="00FE279B" w:rsidRDefault="00FE279B" w:rsidP="00295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279B" w:rsidRPr="00F50F98" w:rsidRDefault="00FE279B" w:rsidP="00295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</w:t>
      </w:r>
      <w:r w:rsidRPr="00F50F9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5F56">
        <w:rPr>
          <w:rFonts w:ascii="Times New Roman" w:hAnsi="Times New Roman" w:cs="Times New Roman"/>
          <w:b/>
          <w:sz w:val="24"/>
          <w:szCs w:val="24"/>
        </w:rPr>
        <w:t>ЕЭнС</w:t>
      </w:r>
      <w:r w:rsidRPr="00F50F9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279B" w:rsidRPr="00E36626" w:rsidRDefault="00FE279B" w:rsidP="0029531D">
      <w:pPr>
        <w:tabs>
          <w:tab w:val="left" w:pos="360"/>
        </w:tabs>
        <w:spacing w:line="240" w:lineRule="auto"/>
      </w:pPr>
    </w:p>
    <w:p w:rsidR="00FE279B" w:rsidRDefault="00FE279B" w:rsidP="0029531D">
      <w:pPr>
        <w:tabs>
          <w:tab w:val="left" w:pos="360"/>
        </w:tabs>
        <w:spacing w:line="240" w:lineRule="auto"/>
        <w:rPr>
          <w:b/>
          <w:bCs/>
        </w:rPr>
      </w:pPr>
    </w:p>
    <w:p w:rsidR="00FE279B" w:rsidRPr="009B3367" w:rsidRDefault="00FE279B" w:rsidP="002953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67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9B3367">
        <w:rPr>
          <w:rFonts w:ascii="Times New Roman" w:hAnsi="Times New Roman" w:cs="Times New Roman"/>
          <w:b/>
          <w:bCs/>
          <w:sz w:val="24"/>
          <w:szCs w:val="24"/>
        </w:rPr>
        <w:t>____/</w:t>
      </w:r>
      <w:r w:rsidR="009E5F56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B3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33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_________________/ </w:t>
      </w:r>
      <w:r w:rsidR="009E5F56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FE279B" w:rsidRDefault="00FE279B" w:rsidP="0029531D">
      <w:pPr>
        <w:tabs>
          <w:tab w:val="left" w:pos="2340"/>
          <w:tab w:val="left" w:pos="8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proofErr w:type="gramStart"/>
      <w:r w:rsidRPr="009B3367">
        <w:rPr>
          <w:rFonts w:ascii="Times New Roman" w:hAnsi="Times New Roman" w:cs="Times New Roman"/>
          <w:b/>
          <w:sz w:val="24"/>
          <w:szCs w:val="24"/>
        </w:rPr>
        <w:t>МП</w:t>
      </w:r>
      <w:proofErr w:type="gramEnd"/>
    </w:p>
    <w:p w:rsidR="00EB47FE" w:rsidRDefault="005B3340" w:rsidP="0029531D">
      <w:pPr>
        <w:spacing w:line="240" w:lineRule="auto"/>
      </w:pPr>
    </w:p>
    <w:sectPr w:rsidR="00EB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7E7E"/>
    <w:multiLevelType w:val="hybridMultilevel"/>
    <w:tmpl w:val="CB76FFE0"/>
    <w:lvl w:ilvl="0" w:tplc="91F4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B"/>
    <w:rsid w:val="00266208"/>
    <w:rsid w:val="0029531D"/>
    <w:rsid w:val="00360417"/>
    <w:rsid w:val="005B3340"/>
    <w:rsid w:val="00795788"/>
    <w:rsid w:val="00857D25"/>
    <w:rsid w:val="009E5F56"/>
    <w:rsid w:val="00B611D5"/>
    <w:rsid w:val="00D44AB0"/>
    <w:rsid w:val="00E4302B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79B"/>
    <w:rPr>
      <w:b/>
      <w:bCs/>
    </w:rPr>
  </w:style>
  <w:style w:type="paragraph" w:styleId="a4">
    <w:name w:val="Normal (Web)"/>
    <w:basedOn w:val="a"/>
    <w:uiPriority w:val="99"/>
    <w:unhideWhenUsed/>
    <w:rsid w:val="00FE279B"/>
    <w:pPr>
      <w:spacing w:before="144" w:after="288" w:line="336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79B"/>
    <w:rPr>
      <w:b/>
      <w:bCs/>
    </w:rPr>
  </w:style>
  <w:style w:type="paragraph" w:styleId="a4">
    <w:name w:val="Normal (Web)"/>
    <w:basedOn w:val="a"/>
    <w:uiPriority w:val="99"/>
    <w:unhideWhenUsed/>
    <w:rsid w:val="00FE279B"/>
    <w:pPr>
      <w:spacing w:before="144" w:after="288" w:line="336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9F627-1DE7-4296-8C4E-18A22B188E99}"/>
</file>

<file path=customXml/itemProps2.xml><?xml version="1.0" encoding="utf-8"?>
<ds:datastoreItem xmlns:ds="http://schemas.openxmlformats.org/officeDocument/2006/customXml" ds:itemID="{908D09D2-5866-44DE-9DFC-8D33D41FB81D}"/>
</file>

<file path=customXml/itemProps3.xml><?xml version="1.0" encoding="utf-8"?>
<ds:datastoreItem xmlns:ds="http://schemas.openxmlformats.org/officeDocument/2006/customXml" ds:itemID="{8491D4E5-56D1-4C78-A710-9534C5086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 Юлия Васильевна</dc:creator>
  <cp:lastModifiedBy>Кошкина Галина Альбертовна</cp:lastModifiedBy>
  <cp:revision>5</cp:revision>
  <cp:lastPrinted>2017-09-05T04:29:00Z</cp:lastPrinted>
  <dcterms:created xsi:type="dcterms:W3CDTF">2017-09-05T04:26:00Z</dcterms:created>
  <dcterms:modified xsi:type="dcterms:W3CDTF">2017-09-05T04:43:00Z</dcterms:modified>
</cp:coreProperties>
</file>