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7" w:rsidRDefault="00337037" w:rsidP="001C6CCB">
      <w:pPr>
        <w:pStyle w:val="1f3"/>
        <w:shd w:val="clear" w:color="auto" w:fill="auto"/>
        <w:suppressAutoHyphens/>
        <w:autoSpaceDN/>
        <w:adjustRightInd/>
        <w:spacing w:after="120" w:line="240" w:lineRule="auto"/>
        <w:ind w:left="6237" w:right="0" w:firstLine="0"/>
        <w:jc w:val="left"/>
        <w:textAlignment w:val="baseline"/>
        <w:rPr>
          <w:rFonts w:ascii="Times New Roman" w:hAnsi="Times New Roman"/>
          <w:color w:val="auto"/>
          <w:sz w:val="24"/>
        </w:rPr>
      </w:pPr>
      <w:bookmarkStart w:id="0" w:name="_Toc517582288"/>
      <w:bookmarkStart w:id="1" w:name="_Toc517582612"/>
      <w:bookmarkStart w:id="2" w:name="_Toc517582289"/>
      <w:bookmarkStart w:id="3" w:name="_Toc517582613"/>
      <w:bookmarkStart w:id="4" w:name="_Toc518119233"/>
      <w:bookmarkStart w:id="5" w:name="_Toc55193146"/>
      <w:bookmarkStart w:id="6" w:name="_Toc55285334"/>
      <w:bookmarkStart w:id="7" w:name="_Toc55305368"/>
      <w:bookmarkStart w:id="8" w:name="_Ref55335495"/>
      <w:bookmarkStart w:id="9" w:name="_Ref56251018"/>
      <w:bookmarkStart w:id="10" w:name="_Ref56251020"/>
      <w:bookmarkStart w:id="11" w:name="_Ref57046967"/>
      <w:bookmarkStart w:id="12" w:name="_Toc57314614"/>
      <w:bookmarkStart w:id="13" w:name="_Ref57322917"/>
      <w:bookmarkStart w:id="14" w:name="_Ref57322919"/>
      <w:bookmarkStart w:id="15" w:name="_Toc69728940"/>
      <w:bookmarkStart w:id="16" w:name="_Toc98251653"/>
      <w:bookmarkStart w:id="17" w:name="_Hlt447028322"/>
    </w:p>
    <w:p w:rsidR="00A97039" w:rsidRDefault="00A97039" w:rsidP="001C6CCB">
      <w:pPr>
        <w:pStyle w:val="1f3"/>
        <w:shd w:val="clear" w:color="auto" w:fill="auto"/>
        <w:suppressAutoHyphens/>
        <w:autoSpaceDN/>
        <w:adjustRightInd/>
        <w:spacing w:after="120" w:line="240" w:lineRule="auto"/>
        <w:ind w:left="6237" w:right="0" w:firstLine="0"/>
        <w:jc w:val="left"/>
        <w:textAlignment w:val="baseline"/>
        <w:rPr>
          <w:rFonts w:ascii="Times New Roman" w:hAnsi="Times New Roman"/>
          <w:color w:val="auto"/>
          <w:sz w:val="24"/>
        </w:rPr>
      </w:pPr>
    </w:p>
    <w:p w:rsidR="00A97039" w:rsidRDefault="00A97039" w:rsidP="001C6CCB">
      <w:pPr>
        <w:pStyle w:val="1f3"/>
        <w:shd w:val="clear" w:color="auto" w:fill="auto"/>
        <w:suppressAutoHyphens/>
        <w:autoSpaceDN/>
        <w:adjustRightInd/>
        <w:spacing w:after="120" w:line="240" w:lineRule="auto"/>
        <w:ind w:left="6237" w:right="0" w:firstLine="0"/>
        <w:jc w:val="left"/>
        <w:textAlignment w:val="baseline"/>
        <w:rPr>
          <w:rFonts w:ascii="Times New Roman" w:hAnsi="Times New Roman"/>
          <w:color w:val="auto"/>
          <w:sz w:val="24"/>
        </w:rPr>
      </w:pPr>
    </w:p>
    <w:tbl>
      <w:tblPr>
        <w:tblpPr w:leftFromText="180" w:rightFromText="180" w:horzAnchor="page" w:tblpX="1692" w:tblpY="570"/>
        <w:tblW w:w="9981" w:type="dxa"/>
        <w:tblLayout w:type="fixed"/>
        <w:tblLook w:val="0000" w:firstRow="0" w:lastRow="0" w:firstColumn="0" w:lastColumn="0" w:noHBand="0" w:noVBand="0"/>
      </w:tblPr>
      <w:tblGrid>
        <w:gridCol w:w="4761"/>
        <w:gridCol w:w="5220"/>
      </w:tblGrid>
      <w:tr w:rsidR="00431F87" w:rsidRPr="00431F87" w:rsidTr="00431F87">
        <w:trPr>
          <w:trHeight w:val="2781"/>
        </w:trPr>
        <w:tc>
          <w:tcPr>
            <w:tcW w:w="4761" w:type="dxa"/>
          </w:tcPr>
          <w:p w:rsidR="00431F87" w:rsidRPr="00431F87" w:rsidRDefault="00431F87" w:rsidP="00431F87">
            <w:pPr>
              <w:widowControl/>
              <w:suppressAutoHyphens/>
              <w:spacing w:line="360" w:lineRule="auto"/>
              <w:ind w:firstLine="567"/>
              <w:rPr>
                <w:bCs/>
                <w:sz w:val="22"/>
                <w:szCs w:val="28"/>
                <w:lang w:eastAsia="ar-SA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025AB658" wp14:editId="6D120CFB">
                  <wp:extent cx="2667000" cy="1000125"/>
                  <wp:effectExtent l="0" t="0" r="0" b="952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431F87" w:rsidRPr="00431F87" w:rsidRDefault="00431F87" w:rsidP="00431F87">
            <w:pPr>
              <w:widowControl/>
              <w:tabs>
                <w:tab w:val="left" w:pos="72"/>
              </w:tabs>
              <w:suppressAutoHyphens/>
              <w:spacing w:line="360" w:lineRule="auto"/>
              <w:ind w:firstLine="0"/>
              <w:jc w:val="left"/>
              <w:rPr>
                <w:bCs/>
                <w:szCs w:val="24"/>
                <w:lang w:eastAsia="ar-SA"/>
              </w:rPr>
            </w:pPr>
            <w:r w:rsidRPr="00431F87">
              <w:rPr>
                <w:b/>
                <w:bCs/>
                <w:szCs w:val="24"/>
                <w:lang w:eastAsia="ar-SA"/>
              </w:rPr>
              <w:t>УТВЕРЖДАЮ</w:t>
            </w:r>
            <w:r w:rsidRPr="00431F87">
              <w:rPr>
                <w:bCs/>
                <w:szCs w:val="24"/>
                <w:lang w:eastAsia="ar-SA"/>
              </w:rPr>
              <w:t xml:space="preserve"> </w:t>
            </w:r>
          </w:p>
          <w:p w:rsidR="00431F87" w:rsidRPr="00431F87" w:rsidRDefault="005C70C6" w:rsidP="00431F87">
            <w:pPr>
              <w:widowControl/>
              <w:suppressAutoHyphens/>
              <w:spacing w:line="360" w:lineRule="auto"/>
              <w:ind w:left="72" w:right="-185" w:firstLine="0"/>
              <w:jc w:val="left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Председатель</w:t>
            </w:r>
          </w:p>
          <w:p w:rsidR="00431F87" w:rsidRPr="00431F87" w:rsidRDefault="00431F87" w:rsidP="00431F87">
            <w:pPr>
              <w:widowControl/>
              <w:suppressAutoHyphens/>
              <w:spacing w:line="360" w:lineRule="auto"/>
              <w:ind w:left="72" w:right="72" w:firstLine="0"/>
              <w:jc w:val="left"/>
              <w:rPr>
                <w:bCs/>
                <w:szCs w:val="24"/>
                <w:lang w:eastAsia="ar-SA"/>
              </w:rPr>
            </w:pPr>
            <w:r w:rsidRPr="00431F87">
              <w:rPr>
                <w:bCs/>
                <w:szCs w:val="24"/>
                <w:lang w:eastAsia="ar-SA"/>
              </w:rPr>
              <w:t>Закупочной комисс</w:t>
            </w:r>
            <w:proofErr w:type="gramStart"/>
            <w:r w:rsidRPr="00431F87">
              <w:rPr>
                <w:bCs/>
                <w:szCs w:val="24"/>
                <w:lang w:eastAsia="ar-SA"/>
              </w:rPr>
              <w:t>ии АО</w:t>
            </w:r>
            <w:proofErr w:type="gramEnd"/>
            <w:r w:rsidRPr="00431F87">
              <w:rPr>
                <w:bCs/>
                <w:szCs w:val="24"/>
                <w:lang w:eastAsia="ar-SA"/>
              </w:rPr>
              <w:t xml:space="preserve"> «</w:t>
            </w:r>
            <w:proofErr w:type="spellStart"/>
            <w:r w:rsidRPr="00431F87">
              <w:rPr>
                <w:bCs/>
                <w:szCs w:val="24"/>
                <w:lang w:eastAsia="ar-SA"/>
              </w:rPr>
              <w:t>ЕЭнС</w:t>
            </w:r>
            <w:proofErr w:type="spellEnd"/>
            <w:r w:rsidRPr="00431F87">
              <w:rPr>
                <w:bCs/>
                <w:szCs w:val="24"/>
                <w:lang w:eastAsia="ar-SA"/>
              </w:rPr>
              <w:t>»</w:t>
            </w:r>
          </w:p>
          <w:p w:rsidR="00431F87" w:rsidRPr="00431F87" w:rsidRDefault="00A22150" w:rsidP="00431F87">
            <w:pPr>
              <w:widowControl/>
              <w:suppressAutoHyphens/>
              <w:spacing w:line="360" w:lineRule="auto"/>
              <w:ind w:left="72" w:right="72" w:firstLine="0"/>
              <w:jc w:val="left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________________</w:t>
            </w:r>
            <w:r w:rsidR="005C70C6">
              <w:rPr>
                <w:bCs/>
                <w:szCs w:val="24"/>
                <w:lang w:eastAsia="ar-SA"/>
              </w:rPr>
              <w:t>О</w:t>
            </w:r>
            <w:r w:rsidR="00431F87" w:rsidRPr="00431F87">
              <w:rPr>
                <w:bCs/>
                <w:szCs w:val="24"/>
                <w:lang w:eastAsia="ar-SA"/>
              </w:rPr>
              <w:t xml:space="preserve">. В. </w:t>
            </w:r>
            <w:r w:rsidR="005C70C6">
              <w:rPr>
                <w:bCs/>
                <w:szCs w:val="24"/>
                <w:lang w:eastAsia="ar-SA"/>
              </w:rPr>
              <w:t>Украинская</w:t>
            </w:r>
          </w:p>
          <w:p w:rsidR="00431F87" w:rsidRPr="00431F87" w:rsidRDefault="00431F87" w:rsidP="00431F87">
            <w:pPr>
              <w:widowControl/>
              <w:suppressAutoHyphens/>
              <w:spacing w:line="360" w:lineRule="auto"/>
              <w:ind w:left="72" w:firstLine="0"/>
              <w:jc w:val="left"/>
              <w:rPr>
                <w:bCs/>
                <w:szCs w:val="24"/>
                <w:lang w:eastAsia="ar-SA"/>
              </w:rPr>
            </w:pPr>
            <w:r w:rsidRPr="00431F87">
              <w:rPr>
                <w:bCs/>
                <w:szCs w:val="24"/>
                <w:lang w:eastAsia="ar-SA"/>
              </w:rPr>
              <w:t xml:space="preserve">                                                                                       </w:t>
            </w:r>
          </w:p>
          <w:p w:rsidR="00431F87" w:rsidRPr="00431F87" w:rsidRDefault="00431F87" w:rsidP="00A22150">
            <w:pPr>
              <w:widowControl/>
              <w:suppressAutoHyphens/>
              <w:spacing w:line="360" w:lineRule="auto"/>
              <w:ind w:left="72" w:firstLine="0"/>
              <w:jc w:val="left"/>
              <w:rPr>
                <w:bCs/>
                <w:szCs w:val="24"/>
                <w:lang w:eastAsia="ar-SA"/>
              </w:rPr>
            </w:pPr>
            <w:r w:rsidRPr="00431F87">
              <w:rPr>
                <w:bCs/>
                <w:szCs w:val="24"/>
                <w:lang w:eastAsia="ar-SA"/>
              </w:rPr>
              <w:t>«____» ____________ 201</w:t>
            </w:r>
            <w:r w:rsidR="00A22150">
              <w:rPr>
                <w:bCs/>
                <w:szCs w:val="24"/>
                <w:lang w:val="en-US" w:eastAsia="ar-SA"/>
              </w:rPr>
              <w:t>7</w:t>
            </w:r>
            <w:r w:rsidRPr="00431F87">
              <w:rPr>
                <w:bCs/>
                <w:szCs w:val="24"/>
                <w:lang w:eastAsia="ar-SA"/>
              </w:rPr>
              <w:t xml:space="preserve"> г.</w:t>
            </w:r>
          </w:p>
        </w:tc>
      </w:tr>
    </w:tbl>
    <w:p w:rsidR="000D1809" w:rsidRDefault="000D1809" w:rsidP="001C6CCB">
      <w:pPr>
        <w:widowControl/>
        <w:spacing w:after="120"/>
        <w:ind w:left="6237" w:firstLine="0"/>
        <w:jc w:val="left"/>
        <w:rPr>
          <w:b/>
          <w:bCs/>
          <w:szCs w:val="24"/>
        </w:rPr>
      </w:pPr>
    </w:p>
    <w:p w:rsidR="00431F87" w:rsidRPr="00796A96" w:rsidRDefault="00431F87" w:rsidP="001C6CCB">
      <w:pPr>
        <w:widowControl/>
        <w:spacing w:after="120"/>
        <w:ind w:left="6237" w:firstLine="0"/>
        <w:jc w:val="left"/>
        <w:rPr>
          <w:b/>
          <w:bCs/>
          <w:szCs w:val="24"/>
        </w:rPr>
      </w:pPr>
    </w:p>
    <w:p w:rsidR="00845471" w:rsidRPr="00957DD4" w:rsidRDefault="00845471" w:rsidP="001C6CCB">
      <w:pPr>
        <w:pStyle w:val="afff6"/>
        <w:spacing w:before="0" w:line="240" w:lineRule="auto"/>
        <w:ind w:firstLine="0"/>
        <w:jc w:val="center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5471" w:rsidRPr="001B3BF8" w:rsidRDefault="00845471" w:rsidP="001C6CCB">
      <w:pPr>
        <w:widowControl/>
        <w:spacing w:after="120"/>
        <w:ind w:firstLine="0"/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1809" w:rsidRPr="00796A96" w:rsidRDefault="000D1809" w:rsidP="001C6CCB">
      <w:pPr>
        <w:pStyle w:val="1f3"/>
        <w:shd w:val="clear" w:color="auto" w:fill="auto"/>
        <w:suppressAutoHyphens/>
        <w:autoSpaceDN/>
        <w:adjustRightInd/>
        <w:spacing w:after="120" w:line="240" w:lineRule="auto"/>
        <w:ind w:left="0" w:right="0" w:firstLine="0"/>
        <w:jc w:val="center"/>
        <w:textAlignment w:val="baseline"/>
        <w:rPr>
          <w:rFonts w:ascii="Times New Roman" w:hAnsi="Times New Roman"/>
          <w:b/>
          <w:bCs/>
          <w:iCs/>
          <w:color w:val="auto"/>
          <w:sz w:val="24"/>
          <w:szCs w:val="24"/>
          <w:lang w:eastAsia="ar-SA"/>
        </w:rPr>
      </w:pPr>
      <w:bookmarkStart w:id="18" w:name="_Toc247081433"/>
      <w:r w:rsidRPr="00796A96">
        <w:rPr>
          <w:rFonts w:ascii="Times New Roman" w:hAnsi="Times New Roman"/>
          <w:b/>
          <w:bCs/>
          <w:iCs/>
          <w:color w:val="auto"/>
          <w:sz w:val="24"/>
          <w:szCs w:val="24"/>
          <w:lang w:eastAsia="ar-SA"/>
        </w:rPr>
        <w:t>КОНКУРСНАЯ ДОКУМЕНТАЦИЯ</w:t>
      </w:r>
      <w:bookmarkEnd w:id="18"/>
    </w:p>
    <w:p w:rsidR="00A22150" w:rsidRPr="00E21EFE" w:rsidRDefault="00EE374F" w:rsidP="00431F87">
      <w:pPr>
        <w:widowControl/>
        <w:ind w:firstLine="0"/>
        <w:jc w:val="center"/>
        <w:rPr>
          <w:b/>
          <w:szCs w:val="24"/>
        </w:rPr>
      </w:pPr>
      <w:r w:rsidRPr="00796A96">
        <w:rPr>
          <w:b/>
          <w:bCs/>
          <w:szCs w:val="24"/>
        </w:rPr>
        <w:t xml:space="preserve">Открытый одноэтапный конкурс без предварительного квалификационного отбора </w:t>
      </w:r>
      <w:r w:rsidR="009C5C48" w:rsidRPr="00796A96">
        <w:rPr>
          <w:b/>
          <w:bCs/>
          <w:szCs w:val="24"/>
        </w:rPr>
        <w:t xml:space="preserve">на </w:t>
      </w:r>
      <w:bookmarkStart w:id="19" w:name="_Toc247081434"/>
      <w:r w:rsidR="00A22150" w:rsidRPr="00A22150">
        <w:rPr>
          <w:b/>
          <w:szCs w:val="24"/>
        </w:rPr>
        <w:t xml:space="preserve">оказание финансовых услуг по предоставлению кредитных ресурсов в форме возобновляемой кредитной линии для АО «ЕЭнС» в размере 380 000 000,00 руб. сроком </w:t>
      </w:r>
    </w:p>
    <w:p w:rsidR="00431F87" w:rsidRDefault="00A22150" w:rsidP="00431F87">
      <w:pPr>
        <w:widowControl/>
        <w:ind w:firstLine="0"/>
        <w:jc w:val="center"/>
        <w:rPr>
          <w:b/>
          <w:szCs w:val="24"/>
        </w:rPr>
      </w:pPr>
      <w:r w:rsidRPr="00A22150">
        <w:rPr>
          <w:b/>
          <w:szCs w:val="24"/>
        </w:rPr>
        <w:t>на 24 месяца</w:t>
      </w:r>
    </w:p>
    <w:p w:rsidR="00431F87" w:rsidRPr="00431F87" w:rsidRDefault="00431F87" w:rsidP="00431F87">
      <w:pPr>
        <w:widowControl/>
        <w:ind w:firstLine="0"/>
        <w:jc w:val="center"/>
        <w:rPr>
          <w:b/>
          <w:szCs w:val="24"/>
        </w:rPr>
      </w:pPr>
    </w:p>
    <w:p w:rsidR="00A97039" w:rsidRDefault="00A97039" w:rsidP="00A97039">
      <w:pPr>
        <w:widowControl/>
        <w:ind w:firstLine="0"/>
        <w:jc w:val="center"/>
        <w:rPr>
          <w:b/>
          <w:szCs w:val="24"/>
        </w:rPr>
      </w:pPr>
    </w:p>
    <w:p w:rsidR="00EB49E8" w:rsidRPr="00796A96" w:rsidRDefault="004E0B17" w:rsidP="00A97039">
      <w:pPr>
        <w:widowControl/>
        <w:ind w:firstLine="0"/>
        <w:jc w:val="center"/>
        <w:rPr>
          <w:b/>
          <w:bCs/>
          <w:iCs/>
          <w:szCs w:val="24"/>
          <w:lang w:eastAsia="ar-SA"/>
        </w:rPr>
      </w:pPr>
      <w:r>
        <w:rPr>
          <w:b/>
          <w:bCs/>
          <w:iCs/>
          <w:szCs w:val="24"/>
          <w:lang w:eastAsia="ar-SA"/>
        </w:rPr>
        <w:t>ТОМ 1</w:t>
      </w:r>
      <w:r w:rsidR="009A5818" w:rsidRPr="00796A96">
        <w:rPr>
          <w:b/>
          <w:bCs/>
          <w:iCs/>
          <w:szCs w:val="24"/>
          <w:lang w:eastAsia="ar-SA"/>
        </w:rPr>
        <w:t xml:space="preserve"> </w:t>
      </w:r>
      <w:r w:rsidR="00765441" w:rsidRPr="00796A96">
        <w:rPr>
          <w:b/>
          <w:bCs/>
          <w:iCs/>
          <w:szCs w:val="24"/>
          <w:lang w:eastAsia="ar-SA"/>
        </w:rPr>
        <w:t>«</w:t>
      </w:r>
      <w:r w:rsidR="000D1809" w:rsidRPr="00796A96">
        <w:rPr>
          <w:b/>
          <w:bCs/>
          <w:iCs/>
          <w:szCs w:val="24"/>
          <w:lang w:eastAsia="ar-SA"/>
        </w:rPr>
        <w:t>ОБЩАЯ</w:t>
      </w:r>
      <w:r w:rsidR="00201D9D" w:rsidRPr="00796A96">
        <w:rPr>
          <w:b/>
          <w:bCs/>
          <w:iCs/>
          <w:szCs w:val="24"/>
          <w:lang w:eastAsia="ar-SA"/>
        </w:rPr>
        <w:t xml:space="preserve"> и </w:t>
      </w:r>
      <w:r w:rsidR="003F2BD9" w:rsidRPr="00796A96">
        <w:rPr>
          <w:b/>
          <w:bCs/>
          <w:iCs/>
          <w:szCs w:val="24"/>
          <w:lang w:eastAsia="ar-SA"/>
        </w:rPr>
        <w:t>КОММЕРЧЕСКАЯ</w:t>
      </w:r>
      <w:r w:rsidR="006305A1" w:rsidRPr="00796A96">
        <w:rPr>
          <w:b/>
          <w:bCs/>
          <w:iCs/>
          <w:szCs w:val="24"/>
          <w:lang w:eastAsia="ar-SA"/>
        </w:rPr>
        <w:t xml:space="preserve"> </w:t>
      </w:r>
      <w:r w:rsidR="000D1809" w:rsidRPr="00796A96">
        <w:rPr>
          <w:b/>
          <w:bCs/>
          <w:iCs/>
          <w:szCs w:val="24"/>
          <w:lang w:eastAsia="ar-SA"/>
        </w:rPr>
        <w:t>ЧАСТИ</w:t>
      </w:r>
      <w:r w:rsidR="00765441" w:rsidRPr="00796A96">
        <w:rPr>
          <w:b/>
          <w:bCs/>
          <w:iCs/>
          <w:szCs w:val="24"/>
          <w:lang w:eastAsia="ar-SA"/>
        </w:rPr>
        <w:t>»</w:t>
      </w:r>
      <w:r w:rsidR="00EB49E8" w:rsidRPr="00796A96">
        <w:rPr>
          <w:b/>
          <w:bCs/>
          <w:iCs/>
          <w:szCs w:val="24"/>
          <w:lang w:eastAsia="ar-SA"/>
        </w:rPr>
        <w:t xml:space="preserve"> </w:t>
      </w:r>
    </w:p>
    <w:bookmarkEnd w:id="19"/>
    <w:p w:rsidR="005755E2" w:rsidRPr="00796A96" w:rsidRDefault="005755E2" w:rsidP="001C6CCB">
      <w:pPr>
        <w:widowControl/>
        <w:spacing w:after="120"/>
        <w:ind w:firstLine="0"/>
        <w:rPr>
          <w:bCs/>
          <w:szCs w:val="24"/>
        </w:rPr>
      </w:pPr>
    </w:p>
    <w:p w:rsidR="00964D63" w:rsidRPr="00796A96" w:rsidRDefault="00964D63" w:rsidP="001C6CCB">
      <w:pPr>
        <w:widowControl/>
        <w:spacing w:after="120"/>
        <w:ind w:firstLine="0"/>
        <w:rPr>
          <w:bCs/>
          <w:szCs w:val="24"/>
        </w:rPr>
      </w:pPr>
    </w:p>
    <w:p w:rsidR="00964D63" w:rsidRPr="00796A96" w:rsidRDefault="00964D63" w:rsidP="001C6CCB">
      <w:pPr>
        <w:widowControl/>
        <w:spacing w:after="120"/>
        <w:ind w:firstLine="0"/>
        <w:rPr>
          <w:bCs/>
          <w:szCs w:val="24"/>
        </w:rPr>
      </w:pPr>
    </w:p>
    <w:p w:rsidR="00964D63" w:rsidRPr="00796A96" w:rsidRDefault="00964D63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E21689" w:rsidRPr="00796A96" w:rsidRDefault="00E21689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0D1809" w:rsidRPr="00796A96" w:rsidRDefault="000D1809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6263C8" w:rsidRDefault="006263C8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923D60" w:rsidRDefault="00923D60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923D60" w:rsidRDefault="00923D60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923D60" w:rsidRDefault="00923D60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923D60" w:rsidRDefault="00923D60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923D60" w:rsidRPr="00796A96" w:rsidRDefault="00923D60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6263C8" w:rsidRPr="00796A96" w:rsidRDefault="006263C8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6263C8" w:rsidRPr="00796A96" w:rsidRDefault="006263C8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6263C8" w:rsidRPr="00796A96" w:rsidRDefault="006263C8" w:rsidP="001C6CCB">
      <w:pPr>
        <w:widowControl/>
        <w:spacing w:after="120"/>
        <w:ind w:firstLine="0"/>
        <w:jc w:val="center"/>
        <w:rPr>
          <w:b/>
          <w:bCs/>
          <w:szCs w:val="24"/>
        </w:rPr>
      </w:pPr>
    </w:p>
    <w:p w:rsidR="006305A1" w:rsidRPr="00796A96" w:rsidRDefault="000D1809" w:rsidP="001C6CCB">
      <w:pPr>
        <w:widowControl/>
        <w:spacing w:after="120"/>
        <w:ind w:firstLine="0"/>
        <w:jc w:val="center"/>
        <w:rPr>
          <w:b/>
          <w:szCs w:val="24"/>
        </w:rPr>
        <w:sectPr w:rsidR="006305A1" w:rsidRPr="00796A96" w:rsidSect="00520D07">
          <w:footerReference w:type="default" r:id="rId10"/>
          <w:pgSz w:w="11909" w:h="16834"/>
          <w:pgMar w:top="851" w:right="709" w:bottom="851" w:left="1134" w:header="720" w:footer="567" w:gutter="0"/>
          <w:cols w:space="60"/>
          <w:noEndnote/>
          <w:titlePg/>
        </w:sectPr>
      </w:pPr>
      <w:r w:rsidRPr="004E0B17">
        <w:rPr>
          <w:b/>
          <w:bCs/>
          <w:szCs w:val="24"/>
        </w:rPr>
        <w:t xml:space="preserve">г. </w:t>
      </w:r>
      <w:r w:rsidR="00BD3D98" w:rsidRPr="004E0B17">
        <w:rPr>
          <w:b/>
          <w:szCs w:val="24"/>
        </w:rPr>
        <w:t>Екатеринбург</w:t>
      </w:r>
      <w:r w:rsidR="00845471" w:rsidRPr="004E0B17">
        <w:rPr>
          <w:bCs/>
          <w:szCs w:val="24"/>
        </w:rPr>
        <w:br/>
      </w:r>
      <w:r w:rsidRPr="004E0B17">
        <w:rPr>
          <w:b/>
          <w:bCs/>
          <w:szCs w:val="24"/>
        </w:rPr>
        <w:t>20</w:t>
      </w:r>
      <w:r w:rsidR="00BD3D98" w:rsidRPr="004E0B17">
        <w:rPr>
          <w:b/>
          <w:bCs/>
          <w:szCs w:val="24"/>
        </w:rPr>
        <w:t>1</w:t>
      </w:r>
      <w:r w:rsidR="00A22150">
        <w:rPr>
          <w:b/>
          <w:bCs/>
          <w:szCs w:val="24"/>
          <w:lang w:val="en-US"/>
        </w:rPr>
        <w:t xml:space="preserve">7 </w:t>
      </w:r>
      <w:r w:rsidRPr="004E0B17">
        <w:rPr>
          <w:b/>
          <w:bCs/>
          <w:szCs w:val="24"/>
        </w:rPr>
        <w:t>год</w:t>
      </w:r>
    </w:p>
    <w:p w:rsidR="003221A9" w:rsidRPr="003221A9" w:rsidRDefault="003221A9" w:rsidP="003221A9">
      <w:pPr>
        <w:widowControl/>
        <w:tabs>
          <w:tab w:val="left" w:pos="1100"/>
          <w:tab w:val="left" w:pos="9781"/>
        </w:tabs>
        <w:spacing w:after="120"/>
        <w:ind w:left="1100" w:right="34" w:hanging="560"/>
        <w:jc w:val="left"/>
        <w:rPr>
          <w:b/>
          <w:caps/>
          <w:noProof/>
          <w:sz w:val="22"/>
          <w:szCs w:val="28"/>
        </w:rPr>
      </w:pPr>
      <w:bookmarkStart w:id="20" w:name="_Toc298234659"/>
      <w:bookmarkStart w:id="21" w:name="_Toc255985659"/>
      <w:bookmarkStart w:id="22" w:name="_Toc399504208"/>
      <w:bookmarkStart w:id="23" w:name="_Toc458168550"/>
      <w:bookmarkEnd w:id="0"/>
      <w:bookmarkEnd w:id="1"/>
      <w:r w:rsidRPr="003221A9">
        <w:rPr>
          <w:b/>
          <w:caps/>
          <w:noProof/>
          <w:sz w:val="22"/>
          <w:szCs w:val="28"/>
        </w:rPr>
        <w:lastRenderedPageBreak/>
        <w:t>СОДЕРЖАНИЕ</w:t>
      </w:r>
    </w:p>
    <w:p w:rsidR="003221A9" w:rsidRPr="003221A9" w:rsidRDefault="003221A9" w:rsidP="003221A9">
      <w:pPr>
        <w:widowControl/>
        <w:tabs>
          <w:tab w:val="right" w:pos="9639"/>
        </w:tabs>
        <w:spacing w:after="120"/>
        <w:ind w:right="176" w:firstLine="567"/>
        <w:rPr>
          <w:bCs/>
          <w:szCs w:val="24"/>
        </w:rPr>
      </w:pPr>
    </w:p>
    <w:p w:rsidR="003221A9" w:rsidRPr="00456F31" w:rsidRDefault="003221A9" w:rsidP="003221A9">
      <w:pPr>
        <w:widowControl/>
        <w:tabs>
          <w:tab w:val="left" w:pos="1100"/>
          <w:tab w:val="left" w:pos="9781"/>
        </w:tabs>
        <w:ind w:left="1100" w:right="34" w:hanging="56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3221A9">
        <w:rPr>
          <w:bCs/>
          <w:caps/>
          <w:noProof/>
          <w:sz w:val="22"/>
          <w:szCs w:val="24"/>
        </w:rPr>
        <w:fldChar w:fldCharType="begin"/>
      </w:r>
      <w:r w:rsidRPr="003221A9">
        <w:rPr>
          <w:bCs/>
          <w:caps/>
          <w:noProof/>
          <w:sz w:val="22"/>
          <w:szCs w:val="24"/>
        </w:rPr>
        <w:instrText xml:space="preserve"> TOC \o "1-2" \h \z \u </w:instrText>
      </w:r>
      <w:r w:rsidRPr="003221A9">
        <w:rPr>
          <w:bCs/>
          <w:caps/>
          <w:noProof/>
          <w:sz w:val="22"/>
          <w:szCs w:val="24"/>
        </w:rPr>
        <w:fldChar w:fldCharType="separate"/>
      </w:r>
      <w:hyperlink w:anchor="_Toc455672224" w:history="1">
        <w:r w:rsidRPr="00456F31">
          <w:rPr>
            <w:b/>
            <w:caps/>
            <w:noProof/>
            <w:sz w:val="22"/>
            <w:szCs w:val="28"/>
          </w:rPr>
          <w:t>1.</w:t>
        </w:r>
        <w:r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Pr="00456F31">
          <w:rPr>
            <w:b/>
            <w:caps/>
            <w:noProof/>
            <w:sz w:val="22"/>
            <w:szCs w:val="28"/>
          </w:rPr>
          <w:t>Общие положения</w:t>
        </w:r>
        <w:r w:rsidRPr="00456F31">
          <w:rPr>
            <w:b/>
            <w:caps/>
            <w:noProof/>
            <w:webHidden/>
            <w:sz w:val="22"/>
            <w:szCs w:val="28"/>
          </w:rPr>
          <w:tab/>
        </w:r>
      </w:hyperlink>
      <w:r w:rsidR="00D3085A" w:rsidRPr="00456F31">
        <w:rPr>
          <w:b/>
          <w:caps/>
          <w:noProof/>
          <w:sz w:val="22"/>
          <w:szCs w:val="28"/>
        </w:rPr>
        <w:t>3</w:t>
      </w:r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25" w:history="1">
        <w:r w:rsidR="003221A9" w:rsidRPr="00456F31">
          <w:rPr>
            <w:b/>
            <w:bCs/>
            <w:noProof/>
            <w:szCs w:val="24"/>
          </w:rPr>
          <w:t>1.1.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Общие сведения о конкурсе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D3085A" w:rsidRPr="00456F31">
          <w:rPr>
            <w:b/>
            <w:bCs/>
            <w:noProof/>
            <w:webHidden/>
            <w:szCs w:val="24"/>
          </w:rPr>
          <w:t>3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26" w:history="1">
        <w:r w:rsidR="003221A9" w:rsidRPr="00456F31">
          <w:rPr>
            <w:b/>
            <w:bCs/>
            <w:noProof/>
            <w:szCs w:val="24"/>
          </w:rPr>
          <w:t>1.2.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Правовой статус документов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854C5A">
          <w:rPr>
            <w:b/>
            <w:bCs/>
            <w:noProof/>
            <w:webHidden/>
            <w:szCs w:val="24"/>
            <w:lang w:val="en-US"/>
          </w:rPr>
          <w:t>3</w:t>
        </w:r>
      </w:hyperlink>
    </w:p>
    <w:p w:rsidR="003221A9" w:rsidRPr="00854C5A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  <w:lang w:val="en-US"/>
        </w:rPr>
      </w:pPr>
      <w:hyperlink w:anchor="_Toc455672227" w:history="1">
        <w:r w:rsidR="003221A9" w:rsidRPr="00456F31">
          <w:rPr>
            <w:b/>
            <w:bCs/>
            <w:noProof/>
            <w:szCs w:val="24"/>
          </w:rPr>
          <w:t>1.3.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Особые положения в связи с проведением конкурса на ЭТП</w:t>
        </w:r>
        <w:r w:rsidR="003221A9" w:rsidRPr="00456F31">
          <w:rPr>
            <w:b/>
            <w:bCs/>
            <w:noProof/>
            <w:webHidden/>
            <w:szCs w:val="24"/>
          </w:rPr>
          <w:tab/>
        </w:r>
      </w:hyperlink>
      <w:r w:rsidR="00854C5A">
        <w:rPr>
          <w:b/>
          <w:bCs/>
          <w:noProof/>
          <w:szCs w:val="24"/>
          <w:lang w:val="en-US"/>
        </w:rPr>
        <w:t>4</w:t>
      </w:r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28" w:history="1">
        <w:r w:rsidR="003221A9" w:rsidRPr="00456F31">
          <w:rPr>
            <w:b/>
            <w:bCs/>
            <w:noProof/>
            <w:szCs w:val="24"/>
          </w:rPr>
          <w:t>1.4.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Обжалование</w:t>
        </w:r>
        <w:r w:rsidR="003221A9" w:rsidRPr="00456F31">
          <w:rPr>
            <w:b/>
            <w:bCs/>
            <w:noProof/>
            <w:webHidden/>
            <w:szCs w:val="24"/>
          </w:rPr>
          <w:tab/>
        </w:r>
      </w:hyperlink>
      <w:r w:rsidR="00D3085A" w:rsidRPr="00456F31">
        <w:rPr>
          <w:b/>
          <w:bCs/>
          <w:noProof/>
          <w:szCs w:val="24"/>
        </w:rPr>
        <w:t>5</w:t>
      </w:r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29" w:history="1">
        <w:r w:rsidR="003221A9" w:rsidRPr="00456F31">
          <w:rPr>
            <w:b/>
            <w:bCs/>
            <w:noProof/>
            <w:szCs w:val="24"/>
          </w:rPr>
          <w:t>1.5.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Прочие положения</w:t>
        </w:r>
        <w:r w:rsidR="003221A9" w:rsidRPr="00456F31">
          <w:rPr>
            <w:b/>
            <w:bCs/>
            <w:noProof/>
            <w:webHidden/>
            <w:szCs w:val="24"/>
          </w:rPr>
          <w:tab/>
        </w:r>
      </w:hyperlink>
      <w:r w:rsidR="00D3085A" w:rsidRPr="00456F31">
        <w:rPr>
          <w:b/>
          <w:bCs/>
          <w:noProof/>
          <w:szCs w:val="24"/>
        </w:rPr>
        <w:t>5</w:t>
      </w:r>
    </w:p>
    <w:p w:rsidR="003221A9" w:rsidRPr="00456F31" w:rsidRDefault="005C70C6" w:rsidP="003221A9">
      <w:pPr>
        <w:widowControl/>
        <w:tabs>
          <w:tab w:val="left" w:pos="1100"/>
          <w:tab w:val="left" w:pos="9781"/>
        </w:tabs>
        <w:ind w:left="1100" w:right="34" w:hanging="56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30" w:history="1">
        <w:r w:rsidR="003221A9" w:rsidRPr="00456F31">
          <w:rPr>
            <w:b/>
            <w:caps/>
            <w:noProof/>
            <w:sz w:val="22"/>
            <w:szCs w:val="28"/>
          </w:rPr>
          <w:t>2.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caps/>
            <w:noProof/>
            <w:sz w:val="22"/>
            <w:szCs w:val="28"/>
          </w:rPr>
          <w:t>ПОРЯДОК ПРОВЕДЕНИЯ КОНКУРСА. ИНСТРУКЦИИ ПО ПОДГОТОВКЕ КОНКУРСНЫХ ЗАЯВОК</w:t>
        </w:r>
        <w:r w:rsidR="003221A9" w:rsidRPr="00456F31">
          <w:rPr>
            <w:b/>
            <w:caps/>
            <w:noProof/>
            <w:webHidden/>
            <w:sz w:val="22"/>
            <w:szCs w:val="28"/>
          </w:rPr>
          <w:tab/>
        </w:r>
        <w:r w:rsidR="00D3085A" w:rsidRPr="00456F31">
          <w:rPr>
            <w:b/>
            <w:caps/>
            <w:noProof/>
            <w:webHidden/>
            <w:sz w:val="22"/>
            <w:szCs w:val="28"/>
          </w:rPr>
          <w:t>7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31" w:history="1">
        <w:r w:rsidR="003221A9" w:rsidRPr="00456F31">
          <w:rPr>
            <w:b/>
            <w:bCs/>
            <w:noProof/>
            <w:szCs w:val="24"/>
          </w:rPr>
          <w:t>2.1.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Общий порядок проведения конкурса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D3085A" w:rsidRPr="00456F31">
          <w:rPr>
            <w:b/>
            <w:bCs/>
            <w:noProof/>
            <w:webHidden/>
            <w:szCs w:val="24"/>
          </w:rPr>
          <w:t>7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32" w:history="1">
        <w:r w:rsidR="003221A9" w:rsidRPr="00456F31">
          <w:rPr>
            <w:b/>
            <w:bCs/>
            <w:noProof/>
            <w:szCs w:val="24"/>
          </w:rPr>
          <w:t>2.2.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Публикация Извещения о проведении конкурса и Конкурсной документации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D3085A" w:rsidRPr="00456F31">
          <w:rPr>
            <w:b/>
            <w:bCs/>
            <w:noProof/>
            <w:webHidden/>
            <w:szCs w:val="24"/>
          </w:rPr>
          <w:t>7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33" w:history="1">
        <w:r w:rsidR="003221A9" w:rsidRPr="00456F31">
          <w:rPr>
            <w:b/>
            <w:bCs/>
            <w:noProof/>
            <w:szCs w:val="24"/>
          </w:rPr>
          <w:t>2.3.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Требования к Участнику конкурса. Подтверждение соответствия предъявляемым требованиям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7</w:t>
        </w:r>
      </w:hyperlink>
    </w:p>
    <w:p w:rsidR="003221A9" w:rsidRPr="00854C5A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  <w:lang w:val="en-US"/>
        </w:rPr>
      </w:pPr>
      <w:hyperlink w:anchor="_Toc455672234" w:history="1">
        <w:r w:rsidR="003221A9" w:rsidRPr="00456F31">
          <w:rPr>
            <w:b/>
            <w:bCs/>
            <w:noProof/>
            <w:szCs w:val="24"/>
          </w:rPr>
          <w:t>2.4.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Подготовка Конкурсных заявок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1</w:t>
        </w:r>
      </w:hyperlink>
      <w:r w:rsidR="00854C5A">
        <w:rPr>
          <w:b/>
          <w:bCs/>
          <w:noProof/>
          <w:szCs w:val="24"/>
          <w:lang w:val="en-US"/>
        </w:rPr>
        <w:t>3</w:t>
      </w:r>
    </w:p>
    <w:p w:rsidR="003221A9" w:rsidRPr="00854C5A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  <w:lang w:val="en-US"/>
        </w:rPr>
      </w:pPr>
      <w:hyperlink w:anchor="_Toc455672235" w:history="1">
        <w:r w:rsidR="003221A9" w:rsidRPr="00456F31">
          <w:rPr>
            <w:b/>
            <w:bCs/>
            <w:noProof/>
            <w:szCs w:val="24"/>
          </w:rPr>
          <w:t>2.5.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Разъяснение Конкурсной документации, внесение изменений в Конкурсную документацию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1</w:t>
        </w:r>
        <w:r w:rsidR="00854C5A">
          <w:rPr>
            <w:b/>
            <w:bCs/>
            <w:noProof/>
            <w:webHidden/>
            <w:szCs w:val="24"/>
            <w:lang w:val="en-US"/>
          </w:rPr>
          <w:t>6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36" w:history="1">
        <w:r w:rsidR="003221A9" w:rsidRPr="00456F31">
          <w:rPr>
            <w:b/>
            <w:bCs/>
            <w:noProof/>
            <w:szCs w:val="24"/>
          </w:rPr>
          <w:t>2.6.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Подача Конкурсных заявок и их прием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17</w:t>
        </w:r>
      </w:hyperlink>
    </w:p>
    <w:p w:rsidR="003221A9" w:rsidRPr="00854C5A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  <w:lang w:val="en-US"/>
        </w:rPr>
      </w:pPr>
      <w:hyperlink w:anchor="_Toc455672237" w:history="1">
        <w:r w:rsidR="003221A9" w:rsidRPr="00456F31">
          <w:rPr>
            <w:b/>
            <w:bCs/>
            <w:noProof/>
            <w:szCs w:val="24"/>
          </w:rPr>
          <w:t>2.7.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Изменение и отзыв Конкурсных заявок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1</w:t>
        </w:r>
      </w:hyperlink>
      <w:r w:rsidR="00854C5A">
        <w:rPr>
          <w:b/>
          <w:bCs/>
          <w:noProof/>
          <w:szCs w:val="24"/>
          <w:lang w:val="en-US"/>
        </w:rPr>
        <w:t>7</w:t>
      </w:r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38" w:history="1">
        <w:r w:rsidR="003221A9" w:rsidRPr="00456F31">
          <w:rPr>
            <w:b/>
            <w:bCs/>
            <w:noProof/>
            <w:szCs w:val="24"/>
          </w:rPr>
          <w:t>2.8.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Вскрытие поступивших на Конкурс конвертов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18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39" w:history="1">
        <w:r w:rsidR="003221A9" w:rsidRPr="00456F31">
          <w:rPr>
            <w:b/>
            <w:bCs/>
            <w:noProof/>
            <w:szCs w:val="24"/>
          </w:rPr>
          <w:t>2.9.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Оценка Конкурсных заявок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18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0" w:history="1">
        <w:r w:rsidR="003221A9" w:rsidRPr="00456F31">
          <w:rPr>
            <w:b/>
            <w:bCs/>
            <w:noProof/>
            <w:szCs w:val="24"/>
          </w:rPr>
          <w:t>2.10.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F643DD" w:rsidRPr="00456F31">
          <w:rPr>
            <w:b/>
            <w:bCs/>
            <w:noProof/>
            <w:szCs w:val="24"/>
          </w:rPr>
          <w:t>Аукционная процедура на понижение цены (переторжка)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2</w:t>
        </w:r>
        <w:r w:rsidR="00854C5A">
          <w:rPr>
            <w:b/>
            <w:bCs/>
            <w:noProof/>
            <w:webHidden/>
            <w:szCs w:val="24"/>
            <w:lang w:val="en-US"/>
          </w:rPr>
          <w:t>0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1" w:history="1">
        <w:r w:rsidR="003221A9" w:rsidRPr="00456F31">
          <w:rPr>
            <w:b/>
            <w:bCs/>
            <w:noProof/>
            <w:szCs w:val="24"/>
          </w:rPr>
          <w:t>2.11.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F643DD" w:rsidRPr="00456F31">
          <w:rPr>
            <w:b/>
            <w:bCs/>
            <w:noProof/>
            <w:szCs w:val="24"/>
          </w:rPr>
          <w:t>Проведение ценовых переговоров  (при необходимости) и подписание Договора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21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3" w:history="1">
        <w:r w:rsidR="003221A9" w:rsidRPr="00456F31">
          <w:rPr>
            <w:b/>
            <w:bCs/>
            <w:noProof/>
            <w:szCs w:val="24"/>
          </w:rPr>
          <w:t>2.1</w:t>
        </w:r>
        <w:r w:rsidR="00F643DD" w:rsidRPr="00456F31">
          <w:rPr>
            <w:b/>
            <w:bCs/>
            <w:noProof/>
            <w:szCs w:val="24"/>
          </w:rPr>
          <w:t>2</w:t>
        </w:r>
        <w:r w:rsidR="003221A9" w:rsidRPr="00456F31">
          <w:rPr>
            <w:b/>
            <w:bCs/>
            <w:noProof/>
            <w:szCs w:val="24"/>
          </w:rPr>
          <w:t>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Подведение итогов Конкурса. Определение Победителя конкурса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22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4" w:history="1">
        <w:r w:rsidR="003221A9" w:rsidRPr="00456F31">
          <w:rPr>
            <w:b/>
            <w:bCs/>
            <w:noProof/>
            <w:szCs w:val="24"/>
          </w:rPr>
          <w:t>2.1</w:t>
        </w:r>
        <w:r w:rsidR="00F643DD" w:rsidRPr="00456F31">
          <w:rPr>
            <w:b/>
            <w:bCs/>
            <w:noProof/>
            <w:szCs w:val="24"/>
          </w:rPr>
          <w:t>3</w:t>
        </w:r>
        <w:r w:rsidR="003221A9" w:rsidRPr="00456F31">
          <w:rPr>
            <w:b/>
            <w:bCs/>
            <w:noProof/>
            <w:szCs w:val="24"/>
          </w:rPr>
          <w:t>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Признание конкурса несостоявшимся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2</w:t>
        </w:r>
        <w:r w:rsidR="00854C5A">
          <w:rPr>
            <w:b/>
            <w:bCs/>
            <w:noProof/>
            <w:webHidden/>
            <w:szCs w:val="24"/>
            <w:lang w:val="en-US"/>
          </w:rPr>
          <w:t>2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5" w:history="1">
        <w:r w:rsidR="003221A9" w:rsidRPr="00456F31">
          <w:rPr>
            <w:b/>
            <w:bCs/>
            <w:noProof/>
            <w:szCs w:val="24"/>
          </w:rPr>
          <w:t>2.1</w:t>
        </w:r>
        <w:r w:rsidR="00F643DD" w:rsidRPr="00456F31">
          <w:rPr>
            <w:b/>
            <w:bCs/>
            <w:noProof/>
            <w:szCs w:val="24"/>
          </w:rPr>
          <w:t>4</w:t>
        </w:r>
        <w:r w:rsidR="003221A9" w:rsidRPr="00456F31">
          <w:rPr>
            <w:b/>
            <w:bCs/>
            <w:noProof/>
            <w:szCs w:val="24"/>
          </w:rPr>
          <w:t>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Подписание Протокола о результатах конкурса между Организатором и Победителем конкурса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23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6" w:history="1">
        <w:r w:rsidR="003221A9" w:rsidRPr="00456F31">
          <w:rPr>
            <w:b/>
            <w:bCs/>
            <w:noProof/>
            <w:szCs w:val="24"/>
          </w:rPr>
          <w:t>2.1</w:t>
        </w:r>
        <w:r w:rsidR="00F643DD" w:rsidRPr="00456F31">
          <w:rPr>
            <w:b/>
            <w:bCs/>
            <w:noProof/>
            <w:szCs w:val="24"/>
          </w:rPr>
          <w:t>5</w:t>
        </w:r>
        <w:r w:rsidR="003221A9" w:rsidRPr="00456F31">
          <w:rPr>
            <w:b/>
            <w:bCs/>
            <w:noProof/>
            <w:szCs w:val="24"/>
          </w:rPr>
          <w:t>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Проведение пред</w:t>
        </w:r>
        <w:r w:rsidR="00F643DD" w:rsidRPr="00456F31">
          <w:rPr>
            <w:b/>
            <w:bCs/>
            <w:noProof/>
            <w:szCs w:val="24"/>
          </w:rPr>
          <w:t>договорных</w:t>
        </w:r>
        <w:r w:rsidR="003221A9" w:rsidRPr="00456F31">
          <w:rPr>
            <w:b/>
            <w:bCs/>
            <w:noProof/>
            <w:szCs w:val="24"/>
          </w:rPr>
          <w:t xml:space="preserve"> переговоров (при необходимости) и подписание </w:t>
        </w:r>
        <w:r w:rsidR="00F643DD" w:rsidRPr="00456F31">
          <w:rPr>
            <w:b/>
            <w:bCs/>
            <w:noProof/>
            <w:szCs w:val="24"/>
          </w:rPr>
          <w:t>Договора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24</w:t>
        </w:r>
      </w:hyperlink>
    </w:p>
    <w:p w:rsidR="003221A9" w:rsidRPr="00456F31" w:rsidRDefault="005C70C6" w:rsidP="003221A9">
      <w:pPr>
        <w:widowControl/>
        <w:tabs>
          <w:tab w:val="left" w:pos="1701"/>
          <w:tab w:val="left" w:pos="9781"/>
        </w:tabs>
        <w:ind w:left="1134" w:right="34" w:firstLine="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7" w:history="1">
        <w:r w:rsidR="003221A9" w:rsidRPr="00456F31">
          <w:rPr>
            <w:b/>
            <w:bCs/>
            <w:noProof/>
            <w:szCs w:val="24"/>
          </w:rPr>
          <w:t>2.1</w:t>
        </w:r>
        <w:r w:rsidR="00F643DD" w:rsidRPr="00456F31">
          <w:rPr>
            <w:b/>
            <w:bCs/>
            <w:noProof/>
            <w:szCs w:val="24"/>
          </w:rPr>
          <w:t>6</w:t>
        </w:r>
        <w:r w:rsidR="003221A9" w:rsidRPr="00456F31">
          <w:rPr>
            <w:b/>
            <w:bCs/>
            <w:noProof/>
            <w:szCs w:val="24"/>
          </w:rPr>
          <w:t>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bCs/>
            <w:noProof/>
            <w:szCs w:val="24"/>
          </w:rPr>
          <w:t>Уведомление о результатах конкурса</w:t>
        </w:r>
        <w:r w:rsidR="003221A9" w:rsidRPr="00456F31">
          <w:rPr>
            <w:b/>
            <w:bCs/>
            <w:noProof/>
            <w:webHidden/>
            <w:szCs w:val="24"/>
          </w:rPr>
          <w:tab/>
        </w:r>
        <w:r w:rsidR="00F643DD" w:rsidRPr="00456F31">
          <w:rPr>
            <w:b/>
            <w:bCs/>
            <w:noProof/>
            <w:webHidden/>
            <w:szCs w:val="24"/>
          </w:rPr>
          <w:t>24</w:t>
        </w:r>
      </w:hyperlink>
    </w:p>
    <w:p w:rsidR="003221A9" w:rsidRPr="00456F31" w:rsidRDefault="005C70C6" w:rsidP="003221A9">
      <w:pPr>
        <w:widowControl/>
        <w:tabs>
          <w:tab w:val="left" w:pos="1100"/>
          <w:tab w:val="left" w:pos="9781"/>
        </w:tabs>
        <w:ind w:left="1100" w:right="34" w:hanging="560"/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455672248" w:history="1">
        <w:r w:rsidR="003221A9" w:rsidRPr="00456F31">
          <w:rPr>
            <w:b/>
            <w:caps/>
            <w:noProof/>
            <w:sz w:val="22"/>
            <w:szCs w:val="28"/>
          </w:rPr>
          <w:t>3.</w:t>
        </w:r>
        <w:r w:rsidR="003221A9" w:rsidRPr="00456F31">
          <w:rPr>
            <w:rFonts w:asciiTheme="minorHAnsi" w:eastAsiaTheme="minorEastAsia" w:hAnsiTheme="minorHAnsi" w:cstheme="minorBidi"/>
            <w:b/>
            <w:noProof/>
            <w:sz w:val="22"/>
            <w:szCs w:val="22"/>
          </w:rPr>
          <w:tab/>
        </w:r>
        <w:r w:rsidR="003221A9" w:rsidRPr="00456F31">
          <w:rPr>
            <w:b/>
            <w:caps/>
            <w:noProof/>
            <w:sz w:val="22"/>
            <w:szCs w:val="28"/>
          </w:rPr>
          <w:t>ОБРАЗЦЫ ФОРМ ОСНОВНЫХ ДОКУМЕНТОВ, ВКЛЮЧАЕМЫХ В КОНКУРСНУЮ ЗАЯВКУ</w:t>
        </w:r>
        <w:r w:rsidR="003221A9" w:rsidRPr="00456F31">
          <w:rPr>
            <w:b/>
            <w:caps/>
            <w:noProof/>
            <w:webHidden/>
            <w:sz w:val="22"/>
            <w:szCs w:val="28"/>
          </w:rPr>
          <w:tab/>
        </w:r>
        <w:r w:rsidR="00F643DD" w:rsidRPr="00456F31">
          <w:rPr>
            <w:b/>
            <w:caps/>
            <w:noProof/>
            <w:webHidden/>
            <w:sz w:val="22"/>
            <w:szCs w:val="28"/>
          </w:rPr>
          <w:t>25</w:t>
        </w:r>
      </w:hyperlink>
    </w:p>
    <w:p w:rsidR="000D1809" w:rsidRPr="00796A96" w:rsidRDefault="003221A9" w:rsidP="003221A9">
      <w:pPr>
        <w:pStyle w:val="1-"/>
        <w:numPr>
          <w:ilvl w:val="0"/>
          <w:numId w:val="0"/>
        </w:numPr>
        <w:tabs>
          <w:tab w:val="left" w:pos="284"/>
          <w:tab w:val="left" w:pos="567"/>
          <w:tab w:val="left" w:pos="851"/>
        </w:tabs>
        <w:spacing w:before="120" w:after="120" w:line="276" w:lineRule="auto"/>
        <w:ind w:right="1"/>
      </w:pPr>
      <w:r w:rsidRPr="003221A9">
        <w:rPr>
          <w:bCs/>
          <w:caps w:val="0"/>
          <w:noProof/>
          <w:szCs w:val="24"/>
        </w:rPr>
        <w:lastRenderedPageBreak/>
        <w:fldChar w:fldCharType="end"/>
      </w:r>
      <w:r w:rsidR="00A62F64" w:rsidRPr="00A62F64">
        <w:t>Общие</w:t>
      </w:r>
      <w:r w:rsidR="000D1809" w:rsidRPr="00A62F64">
        <w:t xml:space="preserve"> </w:t>
      </w:r>
      <w:bookmarkEnd w:id="2"/>
      <w:bookmarkEnd w:id="3"/>
      <w:bookmarkEnd w:id="4"/>
      <w:bookmarkEnd w:id="5"/>
      <w:r w:rsidR="00A62F64" w:rsidRPr="00796A96">
        <w:t>положения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20"/>
      <w:bookmarkEnd w:id="21"/>
      <w:bookmarkEnd w:id="22"/>
      <w:bookmarkEnd w:id="23"/>
    </w:p>
    <w:p w:rsidR="000D1809" w:rsidRPr="006B3BE8" w:rsidRDefault="000D1809" w:rsidP="00F045A4">
      <w:pPr>
        <w:pStyle w:val="2-"/>
        <w:tabs>
          <w:tab w:val="left" w:pos="1134"/>
        </w:tabs>
        <w:ind w:firstLine="709"/>
      </w:pPr>
      <w:bookmarkStart w:id="24" w:name="_Toc399504209"/>
      <w:bookmarkStart w:id="25" w:name="_Toc55285335"/>
      <w:bookmarkStart w:id="26" w:name="_Toc55305369"/>
      <w:bookmarkStart w:id="27" w:name="_Toc57314615"/>
      <w:bookmarkStart w:id="28" w:name="_Toc69728941"/>
      <w:bookmarkStart w:id="29" w:name="_Toc98251654"/>
      <w:bookmarkStart w:id="30" w:name="_Toc298234660"/>
      <w:bookmarkStart w:id="31" w:name="_Toc255985660"/>
      <w:bookmarkStart w:id="32" w:name="_Toc458168551"/>
      <w:r w:rsidRPr="006B3BE8">
        <w:t xml:space="preserve">Общие </w:t>
      </w:r>
      <w:r w:rsidRPr="00A62F64">
        <w:t>сведения</w:t>
      </w:r>
      <w:r w:rsidRPr="006B3BE8">
        <w:t xml:space="preserve"> о </w:t>
      </w:r>
      <w:bookmarkEnd w:id="24"/>
      <w:r w:rsidRPr="006B3BE8">
        <w:t>конкурсе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60928" w:rsidRPr="00A22150" w:rsidRDefault="00A97039" w:rsidP="00A22150">
      <w:pPr>
        <w:pStyle w:val="3-"/>
        <w:tabs>
          <w:tab w:val="left" w:pos="0"/>
        </w:tabs>
        <w:spacing w:before="0" w:after="0"/>
        <w:ind w:left="0" w:firstLine="709"/>
        <w:rPr>
          <w:iCs/>
        </w:rPr>
      </w:pPr>
      <w:bookmarkStart w:id="33" w:name="_Ref428990886"/>
      <w:bookmarkStart w:id="34" w:name="_Ref55193512"/>
      <w:bookmarkStart w:id="35" w:name="Общие_сведения"/>
      <w:bookmarkStart w:id="36" w:name="_Ref93209175"/>
      <w:bookmarkEnd w:id="17"/>
      <w:proofErr w:type="gramStart"/>
      <w:r w:rsidRPr="00A22150">
        <w:rPr>
          <w:iCs/>
        </w:rPr>
        <w:t>Заказчик, являющийся Организатором конкурса, АО «</w:t>
      </w:r>
      <w:r w:rsidR="00160928" w:rsidRPr="00A22150">
        <w:rPr>
          <w:iCs/>
        </w:rPr>
        <w:t>ЕЭнС</w:t>
      </w:r>
      <w:r w:rsidRPr="00A22150">
        <w:rPr>
          <w:iCs/>
        </w:rPr>
        <w:t>», (</w:t>
      </w:r>
      <w:r w:rsidR="00160928" w:rsidRPr="00A22150">
        <w:rPr>
          <w:bCs/>
          <w:iCs/>
        </w:rPr>
        <w:t>Юридический адрес: 620144, г. Екатеринбург, ул. Сурикова, 48, почтовый адрес: 620017, г. Екатеринбург, пр.</w:t>
      </w:r>
      <w:proofErr w:type="gramEnd"/>
      <w:r w:rsidR="00160928" w:rsidRPr="00A22150">
        <w:rPr>
          <w:bCs/>
          <w:iCs/>
        </w:rPr>
        <w:t xml:space="preserve"> Космонавтов, 17а, секретарь Закупочной комиссии Кошкина Галина Альбертовна, тел. (343) 215-76-34, e-</w:t>
      </w:r>
      <w:proofErr w:type="spellStart"/>
      <w:r w:rsidR="00160928" w:rsidRPr="00A22150">
        <w:rPr>
          <w:bCs/>
          <w:iCs/>
        </w:rPr>
        <w:t>mail</w:t>
      </w:r>
      <w:proofErr w:type="spellEnd"/>
      <w:r w:rsidR="00160928" w:rsidRPr="00A22150">
        <w:rPr>
          <w:bCs/>
          <w:iCs/>
        </w:rPr>
        <w:t xml:space="preserve">: </w:t>
      </w:r>
      <w:hyperlink r:id="rId11" w:history="1">
        <w:proofErr w:type="gramStart"/>
        <w:r w:rsidR="00160928" w:rsidRPr="00A22150">
          <w:rPr>
            <w:rStyle w:val="af0"/>
            <w:bCs/>
            <w:iCs/>
          </w:rPr>
          <w:t>KoshkinaGA@eens.ru</w:t>
        </w:r>
      </w:hyperlink>
      <w:r w:rsidRPr="00A22150">
        <w:rPr>
          <w:iCs/>
        </w:rPr>
        <w:t>).</w:t>
      </w:r>
      <w:proofErr w:type="gramEnd"/>
      <w:r w:rsidRPr="00A22150">
        <w:rPr>
          <w:iCs/>
        </w:rPr>
        <w:t xml:space="preserve"> Извещением о проведении открытого конкурса, </w:t>
      </w:r>
      <w:r w:rsidRPr="005C70C6">
        <w:rPr>
          <w:iCs/>
        </w:rPr>
        <w:t>опубликованным «</w:t>
      </w:r>
      <w:r w:rsidR="00E21EFE" w:rsidRPr="005C70C6">
        <w:rPr>
          <w:iCs/>
        </w:rPr>
        <w:t>22</w:t>
      </w:r>
      <w:r w:rsidR="00160928" w:rsidRPr="005C70C6">
        <w:rPr>
          <w:iCs/>
        </w:rPr>
        <w:t xml:space="preserve">» </w:t>
      </w:r>
      <w:r w:rsidR="00E21EFE" w:rsidRPr="005C70C6">
        <w:rPr>
          <w:iCs/>
        </w:rPr>
        <w:t>февраля</w:t>
      </w:r>
      <w:r w:rsidRPr="005C70C6">
        <w:rPr>
          <w:iCs/>
        </w:rPr>
        <w:t xml:space="preserve"> 201</w:t>
      </w:r>
      <w:r w:rsidR="00E21EFE" w:rsidRPr="005C70C6">
        <w:rPr>
          <w:iCs/>
        </w:rPr>
        <w:t>7</w:t>
      </w:r>
      <w:r w:rsidRPr="005C70C6">
        <w:rPr>
          <w:iCs/>
        </w:rPr>
        <w:t xml:space="preserve"> г. на официальном сайте (www.zakupki.gov.ru), на сайте Заказчика </w:t>
      </w:r>
      <w:hyperlink r:id="rId12" w:history="1">
        <w:r w:rsidR="00160928" w:rsidRPr="005C70C6">
          <w:rPr>
            <w:rStyle w:val="af0"/>
            <w:bCs/>
            <w:iCs/>
          </w:rPr>
          <w:t>www.</w:t>
        </w:r>
        <w:r w:rsidR="00160928" w:rsidRPr="005C70C6">
          <w:rPr>
            <w:rStyle w:val="af0"/>
            <w:bCs/>
            <w:iCs/>
            <w:lang w:val="en-US"/>
          </w:rPr>
          <w:t>eens</w:t>
        </w:r>
        <w:r w:rsidR="00160928" w:rsidRPr="005C70C6">
          <w:rPr>
            <w:rStyle w:val="af0"/>
            <w:bCs/>
            <w:iCs/>
          </w:rPr>
          <w:t>.ru</w:t>
        </w:r>
      </w:hyperlink>
      <w:r w:rsidR="00160928" w:rsidRPr="005C70C6">
        <w:rPr>
          <w:iCs/>
        </w:rPr>
        <w:t xml:space="preserve"> </w:t>
      </w:r>
      <w:r w:rsidRPr="005C70C6">
        <w:rPr>
          <w:iCs/>
        </w:rPr>
        <w:t xml:space="preserve">в разделе «Закупки» от </w:t>
      </w:r>
      <w:r w:rsidR="00170ED7" w:rsidRPr="005C70C6">
        <w:rPr>
          <w:iCs/>
        </w:rPr>
        <w:t>2</w:t>
      </w:r>
      <w:r w:rsidR="00E21EFE" w:rsidRPr="005C70C6">
        <w:rPr>
          <w:iCs/>
        </w:rPr>
        <w:t>2</w:t>
      </w:r>
      <w:r w:rsidR="00170ED7" w:rsidRPr="005C70C6">
        <w:rPr>
          <w:iCs/>
        </w:rPr>
        <w:t xml:space="preserve"> </w:t>
      </w:r>
      <w:r w:rsidR="00E21EFE" w:rsidRPr="005C70C6">
        <w:rPr>
          <w:iCs/>
        </w:rPr>
        <w:t xml:space="preserve">февраля </w:t>
      </w:r>
      <w:r w:rsidRPr="005C70C6">
        <w:rPr>
          <w:iCs/>
        </w:rPr>
        <w:t>201</w:t>
      </w:r>
      <w:r w:rsidR="00E21EFE" w:rsidRPr="005C70C6">
        <w:rPr>
          <w:iCs/>
        </w:rPr>
        <w:t>7</w:t>
      </w:r>
      <w:r w:rsidRPr="005C70C6">
        <w:rPr>
          <w:iCs/>
        </w:rPr>
        <w:t xml:space="preserve"> г. № </w:t>
      </w:r>
      <w:r w:rsidR="00A22150" w:rsidRPr="005C70C6">
        <w:rPr>
          <w:iCs/>
        </w:rPr>
        <w:t>20</w:t>
      </w:r>
      <w:r w:rsidR="00160928" w:rsidRPr="005C70C6">
        <w:rPr>
          <w:iCs/>
        </w:rPr>
        <w:t>-1</w:t>
      </w:r>
      <w:r w:rsidR="00A22150" w:rsidRPr="005C70C6">
        <w:rPr>
          <w:iCs/>
        </w:rPr>
        <w:t>7</w:t>
      </w:r>
      <w:r w:rsidR="00160928" w:rsidRPr="005C70C6">
        <w:rPr>
          <w:iCs/>
        </w:rPr>
        <w:t>8</w:t>
      </w:r>
      <w:r w:rsidRPr="005C70C6">
        <w:rPr>
          <w:iCs/>
        </w:rPr>
        <w:t xml:space="preserve">, на сайте ЭТП http://www.b2b-energo.ru/   объявление  № </w:t>
      </w:r>
      <w:r w:rsidR="00822DEC" w:rsidRPr="005C70C6">
        <w:rPr>
          <w:iCs/>
        </w:rPr>
        <w:t>51963</w:t>
      </w:r>
      <w:r w:rsidR="00160928" w:rsidRPr="005C70C6">
        <w:rPr>
          <w:iCs/>
        </w:rPr>
        <w:t xml:space="preserve">  от  </w:t>
      </w:r>
      <w:r w:rsidR="00170ED7" w:rsidRPr="005C70C6">
        <w:rPr>
          <w:iCs/>
        </w:rPr>
        <w:t>2</w:t>
      </w:r>
      <w:r w:rsidR="00E21EFE" w:rsidRPr="005C70C6">
        <w:rPr>
          <w:iCs/>
        </w:rPr>
        <w:t>2</w:t>
      </w:r>
      <w:r w:rsidR="00160928" w:rsidRPr="005C70C6">
        <w:rPr>
          <w:iCs/>
        </w:rPr>
        <w:t>.</w:t>
      </w:r>
      <w:r w:rsidR="00E21EFE" w:rsidRPr="005C70C6">
        <w:rPr>
          <w:iCs/>
        </w:rPr>
        <w:t>02</w:t>
      </w:r>
      <w:r w:rsidRPr="005C70C6">
        <w:rPr>
          <w:iCs/>
        </w:rPr>
        <w:t>.201</w:t>
      </w:r>
      <w:r w:rsidR="00E21EFE" w:rsidRPr="005C70C6">
        <w:rPr>
          <w:iCs/>
        </w:rPr>
        <w:t>7</w:t>
      </w:r>
      <w:r w:rsidRPr="005C70C6">
        <w:rPr>
          <w:iCs/>
        </w:rPr>
        <w:t xml:space="preserve"> г.,   пригласило юридических лиц, физических лиц, в том числе индивидуальных предпринимателей, к</w:t>
      </w:r>
      <w:r w:rsidRPr="00A22150">
        <w:rPr>
          <w:iCs/>
        </w:rPr>
        <w:t xml:space="preserve"> участию в открытом одноэтапном конкурсе без предварительного квалификационного отбора (далее – Конкурс) на Право </w:t>
      </w:r>
      <w:r w:rsidR="00A22150">
        <w:rPr>
          <w:iCs/>
        </w:rPr>
        <w:t>оказания</w:t>
      </w:r>
      <w:r w:rsidR="00A22150" w:rsidRPr="00A22150">
        <w:rPr>
          <w:iCs/>
        </w:rPr>
        <w:t xml:space="preserve"> финансовых услуг по предоставлению кредитных ресурсов в форме возобновляемой кредитной линии для АО «</w:t>
      </w:r>
      <w:proofErr w:type="spellStart"/>
      <w:r w:rsidR="00A22150" w:rsidRPr="00A22150">
        <w:rPr>
          <w:iCs/>
        </w:rPr>
        <w:t>ЕЭнС</w:t>
      </w:r>
      <w:proofErr w:type="spellEnd"/>
      <w:r w:rsidR="00A22150" w:rsidRPr="00A22150">
        <w:rPr>
          <w:iCs/>
        </w:rPr>
        <w:t>» в размере 380 000 000,00 руб. сроком на 24 месяца</w:t>
      </w:r>
      <w:r w:rsidR="00A22150">
        <w:rPr>
          <w:iCs/>
        </w:rPr>
        <w:t>.</w:t>
      </w:r>
      <w:r w:rsidR="00A22150" w:rsidRPr="00A22150">
        <w:rPr>
          <w:iCs/>
        </w:rPr>
        <w:t xml:space="preserve"> </w:t>
      </w:r>
    </w:p>
    <w:p w:rsidR="00B07614" w:rsidRPr="006A1AAC" w:rsidRDefault="00B443E2" w:rsidP="00A22150">
      <w:pPr>
        <w:pStyle w:val="3-"/>
        <w:tabs>
          <w:tab w:val="left" w:pos="1134"/>
        </w:tabs>
        <w:spacing w:before="0" w:after="0"/>
        <w:ind w:left="0" w:firstLine="709"/>
      </w:pPr>
      <w:r w:rsidRPr="00160928">
        <w:rPr>
          <w:iCs/>
        </w:rPr>
        <w:t xml:space="preserve">Настоящий </w:t>
      </w:r>
      <w:r w:rsidR="009738FE" w:rsidRPr="00160928">
        <w:rPr>
          <w:iCs/>
        </w:rPr>
        <w:t>К</w:t>
      </w:r>
      <w:r w:rsidRPr="00160928">
        <w:rPr>
          <w:iCs/>
        </w:rPr>
        <w:t xml:space="preserve">онкурс проводится </w:t>
      </w:r>
      <w:r w:rsidR="0064467F" w:rsidRPr="00796A96">
        <w:t xml:space="preserve">в соответствии с правилами и с использованием функционала </w:t>
      </w:r>
      <w:r w:rsidR="00475225" w:rsidRPr="00796A96">
        <w:t xml:space="preserve">ЭТП </w:t>
      </w:r>
      <w:r w:rsidR="008E42D3" w:rsidRPr="00160928">
        <w:rPr>
          <w:color w:val="0000FF"/>
          <w:u w:val="single"/>
          <w:lang w:val="en-US"/>
        </w:rPr>
        <w:t>www</w:t>
      </w:r>
      <w:r w:rsidR="008E42D3" w:rsidRPr="00160928">
        <w:rPr>
          <w:color w:val="0000FF"/>
          <w:u w:val="single"/>
        </w:rPr>
        <w:t>.</w:t>
      </w:r>
      <w:r w:rsidR="006A1AAC" w:rsidRPr="00160928">
        <w:rPr>
          <w:color w:val="0000FF"/>
          <w:u w:val="single"/>
        </w:rPr>
        <w:t>b2b-energo.ru</w:t>
      </w:r>
      <w:r w:rsidR="0051220A" w:rsidRPr="006A1AAC">
        <w:t>.</w:t>
      </w:r>
      <w:bookmarkEnd w:id="33"/>
    </w:p>
    <w:p w:rsidR="00160928" w:rsidRPr="00160928" w:rsidRDefault="003A08D1" w:rsidP="00A22150">
      <w:pPr>
        <w:pStyle w:val="3-"/>
        <w:spacing w:before="0" w:after="0"/>
        <w:ind w:left="0" w:firstLine="709"/>
        <w:rPr>
          <w:b/>
          <w:szCs w:val="24"/>
        </w:rPr>
      </w:pPr>
      <w:bookmarkStart w:id="37" w:name="_Ref423690362"/>
      <w:bookmarkStart w:id="38" w:name="_Ref303323780"/>
      <w:bookmarkEnd w:id="34"/>
      <w:bookmarkEnd w:id="35"/>
      <w:r w:rsidRPr="00160928">
        <w:rPr>
          <w:b/>
        </w:rPr>
        <w:t>Предмет Конкурса</w:t>
      </w:r>
      <w:r w:rsidRPr="00160928">
        <w:rPr>
          <w:iCs/>
        </w:rPr>
        <w:t xml:space="preserve"> – </w:t>
      </w:r>
      <w:bookmarkEnd w:id="37"/>
      <w:r w:rsidR="00A22150" w:rsidRPr="00A22150">
        <w:rPr>
          <w:b/>
          <w:iCs/>
        </w:rPr>
        <w:t>оказание финансовых услуг по предоставлению кредитных ресурсов в форме возобновляемой кредитной линии для АО «</w:t>
      </w:r>
      <w:proofErr w:type="spellStart"/>
      <w:r w:rsidR="00A22150" w:rsidRPr="00A22150">
        <w:rPr>
          <w:b/>
          <w:iCs/>
        </w:rPr>
        <w:t>ЕЭнС</w:t>
      </w:r>
      <w:proofErr w:type="spellEnd"/>
      <w:r w:rsidR="00A22150" w:rsidRPr="00A22150">
        <w:rPr>
          <w:b/>
          <w:iCs/>
        </w:rPr>
        <w:t>» в размере 380 000 000,00 руб. сроком на 24 месяца</w:t>
      </w:r>
      <w:r w:rsidR="00A22150">
        <w:rPr>
          <w:b/>
          <w:iCs/>
        </w:rPr>
        <w:t>.</w:t>
      </w:r>
      <w:r w:rsidR="00A22150" w:rsidRPr="00A22150">
        <w:rPr>
          <w:b/>
          <w:iCs/>
        </w:rPr>
        <w:t xml:space="preserve"> </w:t>
      </w:r>
      <w:bookmarkEnd w:id="38"/>
    </w:p>
    <w:p w:rsidR="00291E1F" w:rsidRPr="00796A96" w:rsidRDefault="006B40AD" w:rsidP="00A22150">
      <w:pPr>
        <w:pStyle w:val="3-"/>
        <w:spacing w:before="0" w:after="0"/>
        <w:ind w:left="0" w:firstLine="709"/>
      </w:pPr>
      <w:r w:rsidRPr="00160928">
        <w:rPr>
          <w:color w:val="000000"/>
        </w:rPr>
        <w:t>Участник должен принять во внимание, что ссылки в Конкурсной документации на конкретный тип продукции, производителя, носят лишь рекомендательный, а не обязательный характер</w:t>
      </w:r>
      <w:r w:rsidR="00D704F6" w:rsidRPr="00160928">
        <w:rPr>
          <w:color w:val="000000"/>
        </w:rPr>
        <w:t>, если иное не установлено Техническим заданием</w:t>
      </w:r>
      <w:r w:rsidRPr="00160928">
        <w:rPr>
          <w:color w:val="000000"/>
        </w:rPr>
        <w:t xml:space="preserve">. </w:t>
      </w:r>
      <w:r w:rsidR="00D704F6" w:rsidRPr="00160928">
        <w:rPr>
          <w:color w:val="000000"/>
        </w:rPr>
        <w:t xml:space="preserve">В случае если иное не установлено Техническим заданием, </w:t>
      </w:r>
      <w:r w:rsidRPr="00160928">
        <w:rPr>
          <w:color w:val="000000"/>
        </w:rPr>
        <w:t xml:space="preserve">Участник может представить в </w:t>
      </w:r>
      <w:r w:rsidR="00CE66F7" w:rsidRPr="00160928">
        <w:rPr>
          <w:color w:val="000000"/>
        </w:rPr>
        <w:t xml:space="preserve">своей Заявке </w:t>
      </w:r>
      <w:r w:rsidRPr="00160928">
        <w:rPr>
          <w:color w:val="000000"/>
        </w:rPr>
        <w:t>иные типы продукции, при условии, что произведенные замены совместимы между собой, по существу равноценны или превосходят по качеству продукцию, указанную в Технических условиях.</w:t>
      </w:r>
    </w:p>
    <w:p w:rsidR="004D431C" w:rsidRPr="00C97314" w:rsidRDefault="004D431C" w:rsidP="00F045A4">
      <w:pPr>
        <w:pStyle w:val="3-"/>
        <w:tabs>
          <w:tab w:val="left" w:pos="1134"/>
        </w:tabs>
        <w:spacing w:before="0" w:after="0"/>
        <w:ind w:left="0" w:firstLine="709"/>
        <w:rPr>
          <w:color w:val="000000"/>
        </w:rPr>
      </w:pPr>
      <w:r w:rsidRPr="00C97314">
        <w:rPr>
          <w:color w:val="000000"/>
        </w:rPr>
        <w:t>Участник конкурса самостоятельно, в рамках своей Конкурсной заявки, формирует стоимость оборудования, закупаемого через заводы-изготовителей либо их дилеров, и несет ответственность за ее обоснованность перед Организатором конкурса и Заказчиком.</w:t>
      </w:r>
    </w:p>
    <w:p w:rsidR="008756B2" w:rsidRPr="00160928" w:rsidRDefault="008756B2" w:rsidP="00F045A4">
      <w:pPr>
        <w:pStyle w:val="3-"/>
        <w:tabs>
          <w:tab w:val="left" w:pos="1134"/>
        </w:tabs>
        <w:spacing w:before="0" w:after="0"/>
        <w:ind w:left="0" w:firstLine="709"/>
        <w:rPr>
          <w:szCs w:val="24"/>
        </w:rPr>
      </w:pPr>
      <w:r w:rsidRPr="002A127E">
        <w:rPr>
          <w:b/>
        </w:rPr>
        <w:t xml:space="preserve">Количество </w:t>
      </w:r>
      <w:r w:rsidRPr="00160928">
        <w:rPr>
          <w:b/>
        </w:rPr>
        <w:t>лотов:</w:t>
      </w:r>
      <w:r w:rsidRPr="00160928">
        <w:rPr>
          <w:szCs w:val="24"/>
        </w:rPr>
        <w:t xml:space="preserve"> 1 (</w:t>
      </w:r>
      <w:r w:rsidRPr="00160928">
        <w:rPr>
          <w:bCs/>
          <w:color w:val="000000"/>
          <w:szCs w:val="24"/>
        </w:rPr>
        <w:t>один)</w:t>
      </w:r>
      <w:r w:rsidR="00356B10" w:rsidRPr="00160928">
        <w:rPr>
          <w:bCs/>
          <w:color w:val="000000"/>
          <w:szCs w:val="24"/>
        </w:rPr>
        <w:t>.</w:t>
      </w:r>
    </w:p>
    <w:p w:rsidR="007D2A84" w:rsidRPr="00957DD4" w:rsidRDefault="007D2A84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Частичное выполнение </w:t>
      </w:r>
      <w:r w:rsidR="00AB5F26" w:rsidRPr="00796A96">
        <w:t>работ/услуг/</w:t>
      </w:r>
      <w:r w:rsidR="00AB5F26" w:rsidRPr="00796A96">
        <w:rPr>
          <w:color w:val="000000"/>
        </w:rPr>
        <w:t>поставок</w:t>
      </w:r>
      <w:r w:rsidR="008756B2" w:rsidRPr="00957DD4">
        <w:rPr>
          <w:color w:val="000000"/>
        </w:rPr>
        <w:t xml:space="preserve"> </w:t>
      </w:r>
      <w:r w:rsidRPr="00796A96">
        <w:rPr>
          <w:color w:val="000000"/>
        </w:rPr>
        <w:t xml:space="preserve">не </w:t>
      </w:r>
      <w:r w:rsidRPr="00796A96">
        <w:t>допускается.</w:t>
      </w:r>
    </w:p>
    <w:p w:rsidR="00A97039" w:rsidRPr="00F045A4" w:rsidRDefault="00380158" w:rsidP="00F045A4">
      <w:pPr>
        <w:pStyle w:val="3-"/>
        <w:tabs>
          <w:tab w:val="left" w:pos="-709"/>
        </w:tabs>
        <w:spacing w:before="0" w:after="0"/>
        <w:ind w:left="0" w:firstLine="709"/>
        <w:rPr>
          <w:szCs w:val="24"/>
        </w:rPr>
      </w:pPr>
      <w:r w:rsidRPr="00F045A4">
        <w:rPr>
          <w:b/>
        </w:rPr>
        <w:t xml:space="preserve">Срок выполнения </w:t>
      </w:r>
      <w:r w:rsidR="00AB5F26" w:rsidRPr="00F045A4">
        <w:rPr>
          <w:b/>
        </w:rPr>
        <w:t>работ/услуг/поставок</w:t>
      </w:r>
      <w:r w:rsidR="000668BE">
        <w:t xml:space="preserve">: </w:t>
      </w:r>
      <w:r w:rsidR="0059473F" w:rsidRPr="00F045A4">
        <w:rPr>
          <w:szCs w:val="24"/>
        </w:rPr>
        <w:t xml:space="preserve">24 (двадцать четыре) месяца с момента заключения договора. </w:t>
      </w:r>
      <w:r w:rsidR="00CC0E8B" w:rsidRPr="00CC0E8B">
        <w:rPr>
          <w:szCs w:val="24"/>
        </w:rPr>
        <w:t>Срок траншей: до 91 дня с возможностью досрочного погашения. Период выборки - до конца с</w:t>
      </w:r>
      <w:r w:rsidR="00CC0E8B">
        <w:rPr>
          <w:szCs w:val="24"/>
        </w:rPr>
        <w:t>рока действия договора</w:t>
      </w:r>
      <w:r w:rsidR="00A97039" w:rsidRPr="00F045A4">
        <w:rPr>
          <w:szCs w:val="24"/>
        </w:rPr>
        <w:t>.</w:t>
      </w:r>
    </w:p>
    <w:p w:rsidR="005D4EDE" w:rsidRDefault="005D4EDE" w:rsidP="00F045A4">
      <w:pPr>
        <w:pStyle w:val="3-"/>
        <w:numPr>
          <w:ilvl w:val="0"/>
          <w:numId w:val="0"/>
        </w:numPr>
        <w:tabs>
          <w:tab w:val="left" w:pos="-709"/>
        </w:tabs>
        <w:spacing w:before="0" w:after="0"/>
        <w:ind w:firstLine="709"/>
        <w:rPr>
          <w:iCs/>
        </w:rPr>
      </w:pPr>
      <w:r w:rsidRPr="005D4EDE">
        <w:rPr>
          <w:b/>
          <w:iCs/>
        </w:rPr>
        <w:t>Объем выполнения работ/</w:t>
      </w:r>
      <w:r w:rsidR="00F045A4">
        <w:rPr>
          <w:b/>
          <w:iCs/>
        </w:rPr>
        <w:t>услуг/</w:t>
      </w:r>
      <w:r w:rsidRPr="005D4EDE">
        <w:rPr>
          <w:b/>
          <w:iCs/>
        </w:rPr>
        <w:t>поставки</w:t>
      </w:r>
      <w:r w:rsidRPr="005D4EDE">
        <w:rPr>
          <w:iCs/>
        </w:rPr>
        <w:t>: в соответствии с Техническим заданием ТОМ 2 Документации  «Техническая часть»</w:t>
      </w:r>
      <w:r w:rsidR="00F045A4">
        <w:rPr>
          <w:iCs/>
        </w:rPr>
        <w:t>.</w:t>
      </w:r>
    </w:p>
    <w:p w:rsidR="00F66A78" w:rsidRPr="00F66A78" w:rsidRDefault="005D4EDE" w:rsidP="00F045A4">
      <w:pPr>
        <w:pStyle w:val="aff4"/>
        <w:spacing w:before="0" w:line="240" w:lineRule="auto"/>
        <w:ind w:firstLine="709"/>
        <w:rPr>
          <w:b/>
          <w:sz w:val="24"/>
        </w:rPr>
      </w:pPr>
      <w:r w:rsidRPr="00F66A78">
        <w:rPr>
          <w:b/>
          <w:sz w:val="24"/>
        </w:rPr>
        <w:t>Место выполнения работ/</w:t>
      </w:r>
      <w:r w:rsidR="00F045A4">
        <w:rPr>
          <w:b/>
          <w:sz w:val="24"/>
        </w:rPr>
        <w:t>услуг/</w:t>
      </w:r>
      <w:r w:rsidRPr="00F66A78">
        <w:rPr>
          <w:b/>
          <w:sz w:val="24"/>
        </w:rPr>
        <w:t xml:space="preserve">поставки: </w:t>
      </w:r>
      <w:r w:rsidR="001A7524" w:rsidRPr="001A7524">
        <w:rPr>
          <w:sz w:val="24"/>
        </w:rPr>
        <w:t>Свердловская область, г. Екатеринбург</w:t>
      </w:r>
      <w:r w:rsidR="00F045A4">
        <w:rPr>
          <w:sz w:val="24"/>
        </w:rPr>
        <w:t>.</w:t>
      </w:r>
    </w:p>
    <w:p w:rsidR="006877B8" w:rsidRPr="00796A96" w:rsidRDefault="002A127E" w:rsidP="00F045A4">
      <w:pPr>
        <w:pStyle w:val="3-"/>
        <w:tabs>
          <w:tab w:val="left" w:pos="1134"/>
        </w:tabs>
        <w:spacing w:before="0" w:after="0"/>
        <w:ind w:left="0" w:firstLine="709"/>
      </w:pPr>
      <w:r>
        <w:rPr>
          <w:iCs/>
        </w:rPr>
        <w:t>Порядок и условия оплаты</w:t>
      </w:r>
      <w:r w:rsidR="00901E75" w:rsidRPr="00796A96">
        <w:rPr>
          <w:iCs/>
        </w:rPr>
        <w:t>:</w:t>
      </w:r>
      <w:r w:rsidR="00C33ABA" w:rsidRPr="00796A96">
        <w:rPr>
          <w:iCs/>
        </w:rPr>
        <w:t xml:space="preserve"> </w:t>
      </w:r>
      <w:r w:rsidR="009B501C">
        <w:t>оговорены</w:t>
      </w:r>
      <w:r w:rsidR="00380158">
        <w:t xml:space="preserve"> в </w:t>
      </w:r>
      <w:r w:rsidR="009B501C">
        <w:t>приложении к Техническому заданию</w:t>
      </w:r>
      <w:r w:rsidR="004E0B17">
        <w:t xml:space="preserve"> ТОМ 2 Документации</w:t>
      </w:r>
      <w:r w:rsidR="00380158">
        <w:t xml:space="preserve"> </w:t>
      </w:r>
      <w:r w:rsidR="009B501C">
        <w:t xml:space="preserve">– </w:t>
      </w:r>
      <w:r w:rsidR="00380158">
        <w:t>проект</w:t>
      </w:r>
      <w:r w:rsidR="009B501C">
        <w:t>е</w:t>
      </w:r>
      <w:r w:rsidR="00380158">
        <w:t xml:space="preserve"> Договора</w:t>
      </w:r>
      <w:r w:rsidR="00C33ABA" w:rsidRPr="00796A96">
        <w:t>.</w:t>
      </w:r>
    </w:p>
    <w:p w:rsidR="00A646B3" w:rsidRPr="00293161" w:rsidRDefault="00A646B3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Порядок проведения </w:t>
      </w:r>
      <w:r w:rsidR="004D431C" w:rsidRPr="00796A96">
        <w:t>К</w:t>
      </w:r>
      <w:r w:rsidRPr="00796A96">
        <w:t xml:space="preserve">онкурса и участия в нем, а также инструкции по подготовке Конкурсных заявок, приведены в разделе </w:t>
      </w:r>
      <w:r w:rsidR="00584A7B" w:rsidRPr="00796A96">
        <w:fldChar w:fldCharType="begin"/>
      </w:r>
      <w:r w:rsidR="00584A7B" w:rsidRPr="00796A96">
        <w:instrText xml:space="preserve"> REF _Ref55300680 \r \h  \* MERGEFORMAT </w:instrText>
      </w:r>
      <w:r w:rsidR="00584A7B" w:rsidRPr="00796A96">
        <w:fldChar w:fldCharType="separate"/>
      </w:r>
      <w:r w:rsidR="00E3278C">
        <w:t>2</w:t>
      </w:r>
      <w:r w:rsidR="00584A7B" w:rsidRPr="00796A96">
        <w:fldChar w:fldCharType="end"/>
      </w:r>
      <w:r w:rsidRPr="00796A96">
        <w:t xml:space="preserve"> (здесь и далее ссылки относятся к настоящей Конкурсной документации). </w:t>
      </w:r>
      <w:r w:rsidR="0028424F" w:rsidRPr="00796A96">
        <w:t xml:space="preserve">Подробные требования к выполняемым </w:t>
      </w:r>
      <w:r w:rsidR="00560865" w:rsidRPr="00796A96">
        <w:t xml:space="preserve">поставкам, </w:t>
      </w:r>
      <w:r w:rsidR="0028424F" w:rsidRPr="00796A96">
        <w:t xml:space="preserve">работам и услугам изложены в </w:t>
      </w:r>
      <w:r w:rsidR="009B501C" w:rsidRPr="00C97314">
        <w:t>Техническо</w:t>
      </w:r>
      <w:r w:rsidR="009B501C">
        <w:t>м</w:t>
      </w:r>
      <w:r w:rsidR="009B501C" w:rsidRPr="00C97314">
        <w:t xml:space="preserve"> задани</w:t>
      </w:r>
      <w:r w:rsidR="009B501C">
        <w:t>и</w:t>
      </w:r>
      <w:r w:rsidR="0028424F" w:rsidRPr="009B501C">
        <w:t>.</w:t>
      </w:r>
      <w:r w:rsidRPr="00796A96">
        <w:t xml:space="preserve"> Проект </w:t>
      </w:r>
      <w:r w:rsidR="00584A7B" w:rsidRPr="00796A96">
        <w:t>Д</w:t>
      </w:r>
      <w:r w:rsidRPr="00796A96">
        <w:t xml:space="preserve">оговора, который будет заключен по результатам </w:t>
      </w:r>
      <w:r w:rsidR="00584A7B" w:rsidRPr="00796A96">
        <w:t>К</w:t>
      </w:r>
      <w:r w:rsidRPr="00796A96">
        <w:t xml:space="preserve">онкурса, приведен в </w:t>
      </w:r>
      <w:r w:rsidR="00164994">
        <w:t>приложении к Техническому заданию</w:t>
      </w:r>
      <w:r w:rsidRPr="00796A96">
        <w:t>. Формы документов, которые необходимо подготовить и подать в составе Конкурсной заявки, приведены в</w:t>
      </w:r>
      <w:r w:rsidR="00B01D5C" w:rsidRPr="00796A96">
        <w:t xml:space="preserve"> разделе</w:t>
      </w:r>
      <w:r w:rsidRPr="00796A96">
        <w:t xml:space="preserve"> </w:t>
      </w:r>
      <w:r w:rsidR="00584A7B" w:rsidRPr="00796A96">
        <w:fldChar w:fldCharType="begin"/>
      </w:r>
      <w:r w:rsidR="00584A7B" w:rsidRPr="00796A96">
        <w:instrText xml:space="preserve"> REF _Ref306189779 \r \h  \* MERGEFORMAT </w:instrText>
      </w:r>
      <w:r w:rsidR="00584A7B" w:rsidRPr="00796A96">
        <w:fldChar w:fldCharType="separate"/>
      </w:r>
      <w:r w:rsidR="00E3278C">
        <w:t>3</w:t>
      </w:r>
      <w:r w:rsidR="00584A7B" w:rsidRPr="00796A96">
        <w:fldChar w:fldCharType="end"/>
      </w:r>
      <w:r w:rsidR="00F045A4">
        <w:t>,</w:t>
      </w:r>
      <w:r w:rsidR="00E343F4">
        <w:t xml:space="preserve"> а так же в </w:t>
      </w:r>
      <w:r w:rsidR="004E0B17">
        <w:t>ТОМ 2</w:t>
      </w:r>
      <w:r w:rsidR="00E343F4">
        <w:t xml:space="preserve"> Документации (Техническом задании)</w:t>
      </w:r>
      <w:r w:rsidR="00584A7B" w:rsidRPr="00796A96">
        <w:t>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39" w:name="_Toc399073967"/>
      <w:bookmarkStart w:id="40" w:name="_Toc55285336"/>
      <w:bookmarkStart w:id="41" w:name="_Toc55305370"/>
      <w:bookmarkStart w:id="42" w:name="_Ref55313246"/>
      <w:bookmarkStart w:id="43" w:name="_Ref56231140"/>
      <w:bookmarkStart w:id="44" w:name="_Ref56231144"/>
      <w:bookmarkStart w:id="45" w:name="_Toc57314617"/>
      <w:bookmarkStart w:id="46" w:name="_Toc69728943"/>
      <w:bookmarkStart w:id="47" w:name="_Toc98251655"/>
      <w:bookmarkStart w:id="48" w:name="_Toc298234661"/>
      <w:bookmarkStart w:id="49" w:name="_Toc255985661"/>
      <w:bookmarkStart w:id="50" w:name="_Toc399504210"/>
      <w:bookmarkStart w:id="51" w:name="_Toc458168552"/>
      <w:bookmarkStart w:id="52" w:name="_Toc518119237"/>
      <w:bookmarkEnd w:id="36"/>
      <w:bookmarkEnd w:id="39"/>
      <w:r w:rsidRPr="00796A96">
        <w:t>Правовой статус документов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A97039" w:rsidRPr="003E24F7" w:rsidRDefault="00A97039" w:rsidP="00F045A4">
      <w:pPr>
        <w:pStyle w:val="3-"/>
        <w:spacing w:before="0" w:after="0"/>
        <w:ind w:left="0" w:firstLine="568"/>
        <w:rPr>
          <w:bCs/>
          <w:iCs/>
        </w:rPr>
      </w:pPr>
      <w:bookmarkStart w:id="53" w:name="_Toc55285339"/>
      <w:bookmarkStart w:id="54" w:name="_Toc55305373"/>
      <w:bookmarkStart w:id="55" w:name="_Toc57314619"/>
      <w:bookmarkStart w:id="56" w:name="_Toc69728944"/>
      <w:bookmarkStart w:id="57" w:name="_Toc66354324"/>
      <w:bookmarkEnd w:id="52"/>
      <w:proofErr w:type="gramStart"/>
      <w:r w:rsidRPr="0059473F">
        <w:rPr>
          <w:szCs w:val="24"/>
        </w:rPr>
        <w:t xml:space="preserve">Конкурс проводится в проводится в соответствии с </w:t>
      </w:r>
      <w:r w:rsidR="0059473F" w:rsidRPr="0059473F">
        <w:rPr>
          <w:bCs/>
          <w:szCs w:val="24"/>
        </w:rPr>
        <w:t>Единым стандартом закупок АО «</w:t>
      </w:r>
      <w:proofErr w:type="spellStart"/>
      <w:r w:rsidR="0059473F" w:rsidRPr="0059473F">
        <w:rPr>
          <w:bCs/>
          <w:szCs w:val="24"/>
        </w:rPr>
        <w:t>ЕЭнС</w:t>
      </w:r>
      <w:proofErr w:type="spellEnd"/>
      <w:r w:rsidR="0059473F" w:rsidRPr="0059473F">
        <w:rPr>
          <w:bCs/>
          <w:szCs w:val="24"/>
        </w:rPr>
        <w:t>» (Положением о закупке), утвержденным решением Совета Директоров АО «</w:t>
      </w:r>
      <w:proofErr w:type="spellStart"/>
      <w:r w:rsidR="0059473F" w:rsidRPr="0059473F">
        <w:rPr>
          <w:bCs/>
          <w:szCs w:val="24"/>
        </w:rPr>
        <w:t>ЕЭнС</w:t>
      </w:r>
      <w:proofErr w:type="spellEnd"/>
      <w:r w:rsidR="0059473F" w:rsidRPr="0059473F">
        <w:rPr>
          <w:bCs/>
          <w:szCs w:val="24"/>
        </w:rPr>
        <w:t xml:space="preserve">» (протокол от 25.07.2016 г. № 93) с учетом Изменения №1 (протокол заседания Закупочной комиссии от 21.10.2016 г. № 37) (далее – </w:t>
      </w:r>
      <w:r w:rsidR="0059473F" w:rsidRPr="003E24F7">
        <w:rPr>
          <w:bCs/>
          <w:szCs w:val="24"/>
        </w:rPr>
        <w:t>Стандарт)</w:t>
      </w:r>
      <w:r w:rsidRPr="003E24F7">
        <w:rPr>
          <w:szCs w:val="24"/>
        </w:rPr>
        <w:t xml:space="preserve">, </w:t>
      </w:r>
      <w:r w:rsidR="0059473F" w:rsidRPr="003E24F7">
        <w:rPr>
          <w:szCs w:val="24"/>
        </w:rPr>
        <w:t>на основании Плана закупки АО «</w:t>
      </w:r>
      <w:proofErr w:type="spellStart"/>
      <w:r w:rsidR="0059473F" w:rsidRPr="003E24F7">
        <w:rPr>
          <w:szCs w:val="24"/>
        </w:rPr>
        <w:t>ЕЭнС</w:t>
      </w:r>
      <w:proofErr w:type="spellEnd"/>
      <w:r w:rsidR="0059473F" w:rsidRPr="003E24F7">
        <w:rPr>
          <w:szCs w:val="24"/>
        </w:rPr>
        <w:t xml:space="preserve">» на </w:t>
      </w:r>
      <w:r w:rsidR="0059473F" w:rsidRPr="003E24F7">
        <w:rPr>
          <w:szCs w:val="24"/>
        </w:rPr>
        <w:lastRenderedPageBreak/>
        <w:t>201</w:t>
      </w:r>
      <w:r w:rsidR="00CC0E8B">
        <w:rPr>
          <w:szCs w:val="24"/>
        </w:rPr>
        <w:t>7</w:t>
      </w:r>
      <w:r w:rsidR="0059473F" w:rsidRPr="003E24F7">
        <w:rPr>
          <w:szCs w:val="24"/>
        </w:rPr>
        <w:t xml:space="preserve"> год, утвержденного</w:t>
      </w:r>
      <w:r w:rsidR="00CC0E8B">
        <w:rPr>
          <w:szCs w:val="24"/>
        </w:rPr>
        <w:t xml:space="preserve"> протоколом заседания Совета Директоров АО «</w:t>
      </w:r>
      <w:proofErr w:type="spellStart"/>
      <w:r w:rsidR="00CC0E8B">
        <w:rPr>
          <w:szCs w:val="24"/>
        </w:rPr>
        <w:t>ЕЭнС</w:t>
      </w:r>
      <w:proofErr w:type="spellEnd"/>
      <w:r w:rsidR="00CC0E8B">
        <w:rPr>
          <w:szCs w:val="24"/>
        </w:rPr>
        <w:t>»</w:t>
      </w:r>
      <w:r w:rsidR="0059473F" w:rsidRPr="003E24F7">
        <w:rPr>
          <w:szCs w:val="24"/>
        </w:rPr>
        <w:t xml:space="preserve"> от </w:t>
      </w:r>
      <w:r w:rsidR="00CC0E8B">
        <w:rPr>
          <w:szCs w:val="24"/>
        </w:rPr>
        <w:t xml:space="preserve">30.12.2016 </w:t>
      </w:r>
      <w:r w:rsidR="0059473F" w:rsidRPr="003E24F7">
        <w:rPr>
          <w:szCs w:val="24"/>
        </w:rPr>
        <w:t xml:space="preserve">г. № </w:t>
      </w:r>
      <w:r w:rsidR="00CC0E8B">
        <w:rPr>
          <w:szCs w:val="24"/>
        </w:rPr>
        <w:t>97</w:t>
      </w:r>
      <w:proofErr w:type="gramEnd"/>
      <w:r w:rsidR="0059473F" w:rsidRPr="003E24F7">
        <w:rPr>
          <w:szCs w:val="24"/>
        </w:rPr>
        <w:t xml:space="preserve"> (закупка № </w:t>
      </w:r>
      <w:r w:rsidR="00CC0E8B">
        <w:rPr>
          <w:szCs w:val="24"/>
        </w:rPr>
        <w:t>20</w:t>
      </w:r>
      <w:r w:rsidR="0059473F" w:rsidRPr="003E24F7">
        <w:rPr>
          <w:szCs w:val="24"/>
        </w:rPr>
        <w:t>-1</w:t>
      </w:r>
      <w:r w:rsidR="00CC0E8B">
        <w:rPr>
          <w:szCs w:val="24"/>
        </w:rPr>
        <w:t>7</w:t>
      </w:r>
      <w:r w:rsidR="0059473F" w:rsidRPr="003E24F7">
        <w:rPr>
          <w:szCs w:val="24"/>
        </w:rPr>
        <w:t>8, лот № 1).</w:t>
      </w:r>
    </w:p>
    <w:p w:rsidR="00F045A4" w:rsidRDefault="00F045A4" w:rsidP="00F045A4">
      <w:pPr>
        <w:pStyle w:val="3-"/>
        <w:tabs>
          <w:tab w:val="left" w:pos="1134"/>
        </w:tabs>
        <w:spacing w:before="0" w:after="0"/>
        <w:ind w:left="0" w:firstLine="709"/>
      </w:pPr>
      <w:r w:rsidRPr="00217EDB">
        <w:rPr>
          <w:szCs w:val="24"/>
        </w:rPr>
        <w:t>Состав</w:t>
      </w:r>
      <w:r w:rsidRPr="001A7AF4">
        <w:rPr>
          <w:szCs w:val="24"/>
        </w:rPr>
        <w:t xml:space="preserve"> Закупочной комисси</w:t>
      </w:r>
      <w:r>
        <w:rPr>
          <w:szCs w:val="24"/>
        </w:rPr>
        <w:t xml:space="preserve">и утвержден приказом директора </w:t>
      </w:r>
      <w:r w:rsidRPr="001A7AF4">
        <w:rPr>
          <w:szCs w:val="24"/>
        </w:rPr>
        <w:t>АО «</w:t>
      </w:r>
      <w:proofErr w:type="spellStart"/>
      <w:r w:rsidRPr="001A7AF4">
        <w:rPr>
          <w:szCs w:val="24"/>
        </w:rPr>
        <w:t>ЕЭнС</w:t>
      </w:r>
      <w:proofErr w:type="spellEnd"/>
      <w:r w:rsidRPr="001A7AF4">
        <w:rPr>
          <w:szCs w:val="24"/>
        </w:rPr>
        <w:t xml:space="preserve">» </w:t>
      </w:r>
      <w:r w:rsidRPr="00381EE5">
        <w:rPr>
          <w:szCs w:val="24"/>
        </w:rPr>
        <w:t>от 08.04.2016 г. № 75</w:t>
      </w:r>
      <w:r w:rsidRPr="001A7AF4">
        <w:rPr>
          <w:szCs w:val="24"/>
        </w:rPr>
        <w:t>.</w:t>
      </w:r>
    </w:p>
    <w:p w:rsidR="000D1809" w:rsidRPr="00796A96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proofErr w:type="gramStart"/>
      <w:r w:rsidRPr="00796A96">
        <w:t>Опубликованное</w:t>
      </w:r>
      <w:proofErr w:type="gramEnd"/>
      <w:r w:rsidRPr="00796A96">
        <w:t xml:space="preserve"> в соответствии с п.</w:t>
      </w:r>
      <w:r w:rsidR="00F045A4">
        <w:t>1.1.1</w:t>
      </w:r>
      <w:r w:rsidRPr="00796A96">
        <w:t xml:space="preserve">. </w:t>
      </w:r>
      <w:r w:rsidR="00584A7B" w:rsidRPr="00796A96">
        <w:t>И</w:t>
      </w:r>
      <w:r w:rsidRPr="00796A96">
        <w:t>звещение о проведении конкурса</w:t>
      </w:r>
      <w:r w:rsidR="009D6AD2" w:rsidRPr="00796A96">
        <w:t>, являющ</w:t>
      </w:r>
      <w:r w:rsidR="0079395D" w:rsidRPr="00796A96">
        <w:t>им</w:t>
      </w:r>
      <w:r w:rsidR="009D6AD2" w:rsidRPr="00796A96">
        <w:t>ся неотъемлемой частью Конкурсной документации,</w:t>
      </w:r>
      <w:r w:rsidRPr="00796A96">
        <w:t xml:space="preserve"> вместе с настоящей Конкурсной документацией, являются офертой Организатора конкурса и должны рассматриваться Участниками конкурса в соответствии с этим в течение срока, определенного для проведения конкурса.</w:t>
      </w:r>
    </w:p>
    <w:p w:rsidR="00B07614" w:rsidRPr="002055C8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Конкурсная заявка Участника конкурса имеет правовой статус оферты и будет </w:t>
      </w:r>
      <w:r w:rsidRPr="002055C8">
        <w:t>рассматриваться Организатором конкурса в соответствии с этим.</w:t>
      </w:r>
    </w:p>
    <w:p w:rsidR="000D1809" w:rsidRPr="002055C8" w:rsidRDefault="00230FBA" w:rsidP="00F045A4">
      <w:pPr>
        <w:pStyle w:val="3-"/>
        <w:tabs>
          <w:tab w:val="left" w:pos="1134"/>
        </w:tabs>
        <w:spacing w:before="0" w:after="0"/>
        <w:ind w:left="0" w:firstLine="709"/>
      </w:pPr>
      <w:r>
        <w:t>Двусторонний п</w:t>
      </w:r>
      <w:r w:rsidR="000D1809" w:rsidRPr="002055C8">
        <w:t>ротокол о результатах конкурса, подписанный Организатором конкурса</w:t>
      </w:r>
      <w:r w:rsidR="00E84A68" w:rsidRPr="002055C8">
        <w:t xml:space="preserve"> и</w:t>
      </w:r>
      <w:r w:rsidR="000D1809" w:rsidRPr="002055C8">
        <w:t xml:space="preserve"> Победител</w:t>
      </w:r>
      <w:r w:rsidR="00F31FAF" w:rsidRPr="002055C8">
        <w:t>ем</w:t>
      </w:r>
      <w:r w:rsidR="000D1809" w:rsidRPr="002055C8">
        <w:t xml:space="preserve"> конкурса (Статья 448 Г</w:t>
      </w:r>
      <w:r w:rsidR="009D6AD2" w:rsidRPr="002055C8">
        <w:t>ражданского кодекса</w:t>
      </w:r>
      <w:r w:rsidR="000D1809" w:rsidRPr="002055C8">
        <w:t xml:space="preserve"> Р</w:t>
      </w:r>
      <w:r w:rsidR="009D6AD2" w:rsidRPr="002055C8">
        <w:t xml:space="preserve">оссийской </w:t>
      </w:r>
      <w:r w:rsidR="000D1809" w:rsidRPr="002055C8">
        <w:t>Ф</w:t>
      </w:r>
      <w:r w:rsidR="009D6AD2" w:rsidRPr="002055C8">
        <w:t>едераци</w:t>
      </w:r>
      <w:r w:rsidR="00C24A49" w:rsidRPr="002055C8">
        <w:t>и</w:t>
      </w:r>
      <w:r w:rsidR="000D1809" w:rsidRPr="002055C8">
        <w:t>), имеет силу договора, определяющего обязанность сторон заключить Договор на условиях, установленных Извещением о проведении конкурса, Конкурсной документацией и Конкурсной заявкой Победителя конкурса с учетом возможности проведения преддоговорных переговоров в установленных настоящей Конкурсной документацией рамках.</w:t>
      </w:r>
    </w:p>
    <w:p w:rsidR="000D1809" w:rsidRPr="00796A96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Заключенный по результатам </w:t>
      </w:r>
      <w:r w:rsidR="00584A7B" w:rsidRPr="00796A96">
        <w:t>К</w:t>
      </w:r>
      <w:r w:rsidRPr="00796A96">
        <w:t>онкурса и преддоговорных переговоров</w:t>
      </w:r>
      <w:r w:rsidR="00B43F1F">
        <w:t>, ценовых переговоров,</w:t>
      </w:r>
      <w:r w:rsidRPr="00796A96">
        <w:t xml:space="preserve"> Договор фиксирует все достигнутые сторонами договоренности.</w:t>
      </w:r>
    </w:p>
    <w:p w:rsidR="000D1809" w:rsidRPr="00796A96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58" w:name="_Ref86827161"/>
      <w:r w:rsidRPr="00796A96">
        <w:t xml:space="preserve">При определении условий </w:t>
      </w:r>
      <w:r w:rsidR="00584A7B" w:rsidRPr="00796A96">
        <w:t>Д</w:t>
      </w:r>
      <w:r w:rsidRPr="00796A96">
        <w:t>оговора с Победителем конкурса используются следующие документы с</w:t>
      </w:r>
      <w:r w:rsidRPr="00796A96">
        <w:rPr>
          <w:lang w:val="en-US"/>
        </w:rPr>
        <w:t> </w:t>
      </w:r>
      <w:r w:rsidRPr="00796A96">
        <w:t>соблюдением указанной иерархии (в случае их противоречия):</w:t>
      </w:r>
      <w:bookmarkEnd w:id="58"/>
    </w:p>
    <w:p w:rsidR="00170970" w:rsidRPr="004E0B17" w:rsidRDefault="00170970" w:rsidP="00F045A4">
      <w:pPr>
        <w:pStyle w:val="6-"/>
        <w:tabs>
          <w:tab w:val="left" w:pos="1134"/>
        </w:tabs>
        <w:ind w:left="0" w:firstLine="709"/>
      </w:pPr>
      <w:r w:rsidRPr="004E0B17">
        <w:t>Протокол преддоговорных переговоров между Заказчиком и Победителем конкурса (по условиям, не оговоренным ни в настоящей Конкурсной документации, ни в Конкурсной заявке Победителя конкурса);</w:t>
      </w:r>
    </w:p>
    <w:p w:rsidR="00170970" w:rsidRPr="004E0B17" w:rsidRDefault="00F045A4" w:rsidP="00F045A4">
      <w:pPr>
        <w:pStyle w:val="6-"/>
        <w:tabs>
          <w:tab w:val="left" w:pos="1134"/>
        </w:tabs>
        <w:ind w:left="0" w:firstLine="709"/>
      </w:pPr>
      <w:r>
        <w:t>П</w:t>
      </w:r>
      <w:r w:rsidR="00520D07" w:rsidRPr="004E0B17">
        <w:t>ротокол о результатах конкурса между организатором конкурса и победителем</w:t>
      </w:r>
    </w:p>
    <w:p w:rsidR="00DA6DEB" w:rsidRPr="004E0B17" w:rsidRDefault="00DA6DEB" w:rsidP="00F045A4">
      <w:pPr>
        <w:pStyle w:val="6-"/>
        <w:tabs>
          <w:tab w:val="left" w:pos="1134"/>
        </w:tabs>
        <w:ind w:left="0" w:firstLine="709"/>
      </w:pPr>
      <w:r w:rsidRPr="004E0B17">
        <w:t>Итоговый протокол с учетом проводимых</w:t>
      </w:r>
      <w:r w:rsidR="00CF7BFE" w:rsidRPr="004E0B17">
        <w:t xml:space="preserve"> ценовых</w:t>
      </w:r>
      <w:r w:rsidRPr="004E0B17">
        <w:t xml:space="preserve"> переговоров о результатах Конкурса;</w:t>
      </w:r>
    </w:p>
    <w:p w:rsidR="00D351A0" w:rsidRPr="004E0B17" w:rsidRDefault="00D351A0" w:rsidP="00F045A4">
      <w:pPr>
        <w:pStyle w:val="6-"/>
        <w:tabs>
          <w:tab w:val="left" w:pos="1134"/>
        </w:tabs>
        <w:ind w:left="0" w:firstLine="709"/>
      </w:pPr>
      <w:r w:rsidRPr="004E0B17">
        <w:t>Протокол ценовых переговоров между Заказчиком и Победителем Конкурса по снижению цены заявки Участника</w:t>
      </w:r>
      <w:r w:rsidR="002055C8" w:rsidRPr="004E0B17">
        <w:t>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Извещение о проведении </w:t>
      </w:r>
      <w:r w:rsidRPr="002645A4">
        <w:t>конкурса</w:t>
      </w:r>
      <w:r w:rsidRPr="00796A96">
        <w:t xml:space="preserve"> и настоящая Конкурсная документация со всеми дополнениями и разъяснениями;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>Конкурсная заявка Победителя конкурса со всеми дополнениями и разъяснениями.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>Иные документы Организатора конкурса и Участник</w:t>
      </w:r>
      <w:r w:rsidR="00E61048" w:rsidRPr="00796A96">
        <w:t>а</w:t>
      </w:r>
      <w:r w:rsidRPr="00796A96">
        <w:t xml:space="preserve"> конкурса не определяют права и обязанности сторон в связи с данным конкурсом.</w:t>
      </w:r>
    </w:p>
    <w:p w:rsidR="000D1809" w:rsidRPr="00796A96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Во всем, что не урегулировано Извещением о проведении конкурса и настоящей Конкурсной документацией, стороны руководствуются Гражданским кодексом Российской Федерации.</w:t>
      </w:r>
    </w:p>
    <w:p w:rsidR="000D1809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Если в отношении сторон договора, заключаемого по результатам конкурса, действуют также иные специальные нормативно-правовые акты, изданные и зарегистрированные в установленном порядке, настоящая Конкурсная документация (и проект договора как ее часть) и Конкурсная заявка Победителя конкурса будут считаться приоритетными по отношению к диспозитивным нормам указанных документов.</w:t>
      </w:r>
    </w:p>
    <w:p w:rsidR="009641E0" w:rsidRPr="00796A96" w:rsidRDefault="009641E0" w:rsidP="00F045A4">
      <w:pPr>
        <w:pStyle w:val="2-"/>
        <w:tabs>
          <w:tab w:val="left" w:pos="1134"/>
        </w:tabs>
        <w:ind w:firstLine="709"/>
        <w:rPr>
          <w:color w:val="000000"/>
        </w:rPr>
      </w:pPr>
      <w:bookmarkStart w:id="59" w:name="_Toc399073969"/>
      <w:bookmarkStart w:id="60" w:name="_Toc115623382"/>
      <w:bookmarkStart w:id="61" w:name="_Toc298234662"/>
      <w:bookmarkStart w:id="62" w:name="_Toc255985662"/>
      <w:bookmarkStart w:id="63" w:name="_Toc399504211"/>
      <w:bookmarkStart w:id="64" w:name="_Toc458168553"/>
      <w:bookmarkStart w:id="65" w:name="_Toc55285340"/>
      <w:bookmarkStart w:id="66" w:name="_Toc55305374"/>
      <w:bookmarkStart w:id="67" w:name="_Toc57314620"/>
      <w:bookmarkStart w:id="68" w:name="_Toc69728945"/>
      <w:bookmarkStart w:id="69" w:name="_Toc98251656"/>
      <w:bookmarkEnd w:id="53"/>
      <w:bookmarkEnd w:id="54"/>
      <w:bookmarkEnd w:id="55"/>
      <w:bookmarkEnd w:id="56"/>
      <w:bookmarkEnd w:id="57"/>
      <w:bookmarkEnd w:id="59"/>
      <w:r w:rsidRPr="00796A96">
        <w:t xml:space="preserve">Особые положения в связи с проведением конкурса </w:t>
      </w:r>
      <w:r w:rsidR="003F6AE2" w:rsidRPr="00796A96">
        <w:t>на ЭТП</w:t>
      </w:r>
      <w:bookmarkEnd w:id="60"/>
      <w:bookmarkEnd w:id="61"/>
      <w:bookmarkEnd w:id="62"/>
      <w:bookmarkEnd w:id="63"/>
      <w:bookmarkEnd w:id="64"/>
    </w:p>
    <w:p w:rsidR="009641E0" w:rsidRPr="00796A96" w:rsidRDefault="009641E0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Для участия в </w:t>
      </w:r>
      <w:r w:rsidR="00584A7B" w:rsidRPr="00796A96">
        <w:t>К</w:t>
      </w:r>
      <w:r w:rsidRPr="00796A96">
        <w:t xml:space="preserve">онкурсе </w:t>
      </w:r>
      <w:r w:rsidR="004B4C83" w:rsidRPr="00796A96">
        <w:t xml:space="preserve">лицо </w:t>
      </w:r>
      <w:r w:rsidRPr="00796A96">
        <w:t>должн</w:t>
      </w:r>
      <w:r w:rsidR="009D6AD2" w:rsidRPr="00796A96">
        <w:t>о</w:t>
      </w:r>
      <w:r w:rsidRPr="00796A96">
        <w:t xml:space="preserve"> быть </w:t>
      </w:r>
      <w:r w:rsidR="00356B10" w:rsidRPr="00796A96">
        <w:t xml:space="preserve">зарегистрировано </w:t>
      </w:r>
      <w:r w:rsidRPr="00796A96">
        <w:t xml:space="preserve">в системе </w:t>
      </w:r>
      <w:r w:rsidR="0081430D" w:rsidRPr="00796A96">
        <w:t>ЭТП</w:t>
      </w:r>
      <w:r w:rsidR="00E61048" w:rsidRPr="00796A96">
        <w:t xml:space="preserve"> </w:t>
      </w:r>
      <w:r w:rsidRPr="00796A96">
        <w:t xml:space="preserve">в качестве </w:t>
      </w:r>
      <w:r w:rsidR="00584A7B" w:rsidRPr="00796A96">
        <w:t>У</w:t>
      </w:r>
      <w:r w:rsidR="00356B10" w:rsidRPr="00796A96">
        <w:t xml:space="preserve">частника </w:t>
      </w:r>
      <w:r w:rsidRPr="00796A96">
        <w:t xml:space="preserve">данной системы, т.е. </w:t>
      </w:r>
      <w:r w:rsidR="00356B10" w:rsidRPr="00796A96">
        <w:t xml:space="preserve">должен </w:t>
      </w:r>
      <w:r w:rsidRPr="00796A96">
        <w:t>заключить соответствующий договор с оператором системы</w:t>
      </w:r>
      <w:r w:rsidR="00E61048" w:rsidRPr="00796A96">
        <w:t xml:space="preserve"> в соответствии с правилами, условиями и порядком регистрации </w:t>
      </w:r>
      <w:r w:rsidR="0081430D" w:rsidRPr="00796A96">
        <w:t>на ЭТП</w:t>
      </w:r>
      <w:r w:rsidR="00E61048" w:rsidRPr="00796A96">
        <w:t xml:space="preserve">, а также </w:t>
      </w:r>
      <w:r w:rsidR="00356B10" w:rsidRPr="00796A96">
        <w:t xml:space="preserve">должно </w:t>
      </w:r>
      <w:r w:rsidR="00E61048" w:rsidRPr="00796A96">
        <w:t xml:space="preserve">быть </w:t>
      </w:r>
      <w:r w:rsidR="00356B10" w:rsidRPr="00796A96">
        <w:t xml:space="preserve">зарегистрировано </w:t>
      </w:r>
      <w:r w:rsidR="00E61048" w:rsidRPr="00796A96">
        <w:t xml:space="preserve">системой </w:t>
      </w:r>
      <w:r w:rsidR="0081430D" w:rsidRPr="00796A96">
        <w:t>ЭТП</w:t>
      </w:r>
      <w:r w:rsidR="00E61048" w:rsidRPr="00796A96">
        <w:t xml:space="preserve"> в качестве Участника данного Конкурса в установленном порядке</w:t>
      </w:r>
      <w:r w:rsidRPr="00796A96">
        <w:t>.</w:t>
      </w:r>
    </w:p>
    <w:p w:rsidR="006A22DC" w:rsidRPr="00796A96" w:rsidRDefault="006A22DC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Участники конкурса должны подать Конкурсные заявки в электронном виде через ЭТП (подраздел </w:t>
      </w:r>
      <w:r w:rsidR="00584A7B" w:rsidRPr="00796A96">
        <w:fldChar w:fldCharType="begin"/>
      </w:r>
      <w:r w:rsidR="00584A7B" w:rsidRPr="00796A96">
        <w:instrText xml:space="preserve"> REF _Ref303693387 \r \h  \* MERGEFORMAT </w:instrText>
      </w:r>
      <w:r w:rsidR="00584A7B" w:rsidRPr="00796A96">
        <w:fldChar w:fldCharType="separate"/>
      </w:r>
      <w:r w:rsidR="00E3278C">
        <w:t>2.4.2</w:t>
      </w:r>
      <w:r w:rsidR="00584A7B" w:rsidRPr="00796A96">
        <w:fldChar w:fldCharType="end"/>
      </w:r>
      <w:r w:rsidRPr="00796A96">
        <w:t xml:space="preserve">). При нарушении этого требования, Участник, по решению </w:t>
      </w:r>
      <w:r w:rsidR="00712688">
        <w:t>Закупочной</w:t>
      </w:r>
      <w:r w:rsidRPr="00796A96">
        <w:t xml:space="preserve"> комиссии, может быть не допущен к участию в </w:t>
      </w:r>
      <w:r w:rsidR="00584A7B" w:rsidRPr="00796A96">
        <w:t>К</w:t>
      </w:r>
      <w:r w:rsidRPr="00796A96">
        <w:t>онкурсе.</w:t>
      </w:r>
    </w:p>
    <w:p w:rsidR="009641E0" w:rsidRPr="00E441EB" w:rsidRDefault="009641E0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lastRenderedPageBreak/>
        <w:t xml:space="preserve">Правила проведения процедур конкурса через </w:t>
      </w:r>
      <w:r w:rsidR="0081430D" w:rsidRPr="00796A96">
        <w:t>ЭТП</w:t>
      </w:r>
      <w:r w:rsidR="00F44AB8" w:rsidRPr="00796A96">
        <w:t xml:space="preserve"> </w:t>
      </w:r>
      <w:r w:rsidRPr="00796A96">
        <w:t xml:space="preserve">определяются </w:t>
      </w:r>
      <w:r w:rsidR="00965F56" w:rsidRPr="00796A96">
        <w:t>правилами</w:t>
      </w:r>
      <w:r w:rsidRPr="00796A96">
        <w:t xml:space="preserve"> ее работы.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70" w:name="_Toc399073971"/>
      <w:bookmarkStart w:id="71" w:name="_Toc298234663"/>
      <w:bookmarkStart w:id="72" w:name="_Toc255985663"/>
      <w:bookmarkStart w:id="73" w:name="_Toc399504212"/>
      <w:bookmarkStart w:id="74" w:name="_Toc458168554"/>
      <w:bookmarkEnd w:id="70"/>
      <w:r w:rsidRPr="00796A96">
        <w:t>Обжалование</w:t>
      </w:r>
      <w:bookmarkEnd w:id="65"/>
      <w:bookmarkEnd w:id="66"/>
      <w:bookmarkEnd w:id="67"/>
      <w:bookmarkEnd w:id="68"/>
      <w:bookmarkEnd w:id="69"/>
      <w:bookmarkEnd w:id="71"/>
      <w:bookmarkEnd w:id="72"/>
      <w:bookmarkEnd w:id="73"/>
      <w:bookmarkEnd w:id="74"/>
    </w:p>
    <w:p w:rsidR="000D1809" w:rsidRPr="00965F46" w:rsidRDefault="007B42A7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75" w:name="_Ref86789831"/>
      <w:bookmarkStart w:id="76" w:name="_Toc55285338"/>
      <w:bookmarkStart w:id="77" w:name="_Toc55305372"/>
      <w:bookmarkStart w:id="78" w:name="_Toc57314621"/>
      <w:bookmarkStart w:id="79" w:name="_Toc69728946"/>
      <w:r w:rsidRPr="00796A96">
        <w:t>Все споры и разногласия, возникающие в связи с проведением конкурса, в том</w:t>
      </w:r>
      <w:r w:rsidR="00382295" w:rsidRPr="00796A96">
        <w:t> </w:t>
      </w:r>
      <w:r w:rsidRPr="00796A96">
        <w:t>числе касающиеся исполнения Организатором и Участниками конкурса своих обязательств</w:t>
      </w:r>
      <w:r w:rsidR="00DD2468">
        <w:t>,</w:t>
      </w:r>
      <w:r w:rsidRPr="00796A96">
        <w:t xml:space="preserve"> в</w:t>
      </w:r>
      <w:r w:rsidR="00382295" w:rsidRPr="00796A96">
        <w:t> </w:t>
      </w:r>
      <w:r w:rsidRPr="00796A96">
        <w:t xml:space="preserve">связи с проведением </w:t>
      </w:r>
      <w:r w:rsidR="00584A7B" w:rsidRPr="00796A96">
        <w:t>К</w:t>
      </w:r>
      <w:r w:rsidRPr="00796A96">
        <w:t>онкурса и участием в нем,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</w:t>
      </w:r>
      <w:r w:rsidR="00356B10" w:rsidRPr="00796A96">
        <w:t>, при этом уполномоченным представителем АО</w:t>
      </w:r>
      <w:r w:rsidR="007C5CA0">
        <w:t> </w:t>
      </w:r>
      <w:r w:rsidR="00356B10" w:rsidRPr="00796A96">
        <w:t>«</w:t>
      </w:r>
      <w:proofErr w:type="spellStart"/>
      <w:r w:rsidR="0059473F">
        <w:t>ЕЭнС</w:t>
      </w:r>
      <w:proofErr w:type="spellEnd"/>
      <w:r w:rsidR="00356B10" w:rsidRPr="00796A96">
        <w:t xml:space="preserve">» в рамках данного пункта выступает </w:t>
      </w:r>
      <w:r w:rsidR="0059473F">
        <w:t>Закупочная</w:t>
      </w:r>
      <w:r w:rsidR="003A08D1" w:rsidRPr="00796A96">
        <w:t xml:space="preserve"> </w:t>
      </w:r>
      <w:r w:rsidR="003A08D1" w:rsidRPr="00965F46">
        <w:t>комиссия</w:t>
      </w:r>
      <w:r w:rsidRPr="00965F46">
        <w:t>. Сторона, получившая претензию, должна направить другой стороне мотивированный ответ на претензию в течение</w:t>
      </w:r>
      <w:r w:rsidR="009750D4" w:rsidRPr="00965F46">
        <w:t xml:space="preserve"> </w:t>
      </w:r>
      <w:r w:rsidR="00CC3892">
        <w:t xml:space="preserve">20 рабочих дней </w:t>
      </w:r>
      <w:r w:rsidRPr="00965F46">
        <w:t>с момента ее получения.</w:t>
      </w:r>
      <w:bookmarkEnd w:id="75"/>
    </w:p>
    <w:p w:rsidR="00356B10" w:rsidRPr="00923D60" w:rsidRDefault="00356B10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80" w:name="_Ref306190125"/>
      <w:r w:rsidRPr="00965F46">
        <w:t xml:space="preserve">Если претензионный порядок, указанный в п. </w:t>
      </w:r>
      <w:r w:rsidRPr="00965F46">
        <w:fldChar w:fldCharType="begin"/>
      </w:r>
      <w:r w:rsidRPr="00965F46">
        <w:instrText xml:space="preserve"> REF _Ref86789831 \r \h </w:instrText>
      </w:r>
      <w:r w:rsidR="00584A7B" w:rsidRPr="00965F46">
        <w:instrText xml:space="preserve"> \* MERGEFORMAT </w:instrText>
      </w:r>
      <w:r w:rsidRPr="00965F46">
        <w:fldChar w:fldCharType="separate"/>
      </w:r>
      <w:r w:rsidR="00E3278C">
        <w:t>1.4.1</w:t>
      </w:r>
      <w:r w:rsidRPr="00965F46">
        <w:fldChar w:fldCharType="end"/>
      </w:r>
      <w:r w:rsidRPr="00965F46">
        <w:t xml:space="preserve">, </w:t>
      </w:r>
      <w:r w:rsidRPr="00923D60">
        <w:t xml:space="preserve">не привел к разрешению разногласий, Участники конкурса имеют право оспорить решение или поведение Организатора конкурса в </w:t>
      </w:r>
      <w:proofErr w:type="gramStart"/>
      <w:r w:rsidRPr="00923D60">
        <w:t>связи</w:t>
      </w:r>
      <w:proofErr w:type="gramEnd"/>
      <w:r w:rsidRPr="00923D60">
        <w:t xml:space="preserve"> с данным конкурсом обратившись в </w:t>
      </w:r>
      <w:r w:rsidR="0059473F">
        <w:rPr>
          <w:color w:val="000000"/>
        </w:rPr>
        <w:t xml:space="preserve">ЗК </w:t>
      </w:r>
      <w:r w:rsidR="004E0C2C" w:rsidRPr="00923D60">
        <w:rPr>
          <w:color w:val="000000"/>
        </w:rPr>
        <w:t>О</w:t>
      </w:r>
      <w:r w:rsidR="00235F5A" w:rsidRPr="00923D60">
        <w:rPr>
          <w:color w:val="000000"/>
        </w:rPr>
        <w:t>б</w:t>
      </w:r>
      <w:r w:rsidR="004E0C2C" w:rsidRPr="00923D60">
        <w:rPr>
          <w:color w:val="000000"/>
        </w:rPr>
        <w:t>щества</w:t>
      </w:r>
      <w:r w:rsidRPr="00923D60">
        <w:t>.</w:t>
      </w:r>
      <w:bookmarkEnd w:id="80"/>
    </w:p>
    <w:p w:rsidR="006A22DC" w:rsidRPr="00923D60" w:rsidRDefault="006A22DC" w:rsidP="00F045A4">
      <w:pPr>
        <w:pStyle w:val="3-"/>
        <w:tabs>
          <w:tab w:val="left" w:pos="1134"/>
        </w:tabs>
        <w:spacing w:before="0" w:after="0"/>
        <w:ind w:left="0" w:firstLine="709"/>
      </w:pPr>
      <w:r w:rsidRPr="00923D60">
        <w:t>Споры между Участниками и Организаторами закупок, проведенных на ЭТП, также могут рассматриваться в порядке, предусмотренном на этих ЭТП, если законодательством Российской Федерации не предусмотрено иное.</w:t>
      </w:r>
    </w:p>
    <w:p w:rsidR="009D6AD2" w:rsidRPr="00923D60" w:rsidRDefault="009D6AD2" w:rsidP="00F045A4">
      <w:pPr>
        <w:pStyle w:val="3-"/>
        <w:tabs>
          <w:tab w:val="left" w:pos="1134"/>
        </w:tabs>
        <w:spacing w:before="0" w:after="0"/>
        <w:ind w:left="0" w:firstLine="709"/>
      </w:pPr>
      <w:r w:rsidRPr="00923D60">
        <w:t>Участник вправе обжаловать в антимонопольный орган действия (бездействия) Заказчика при закупке товаров, работ, услуг в случаях</w:t>
      </w:r>
      <w:r w:rsidR="008E0B4E" w:rsidRPr="00923D60">
        <w:t>, предусмотренных Федеральным законом от 18.07.2011 № 223 «О закупках товаров, работ, услуг отдельными видами юридических лиц».</w:t>
      </w:r>
    </w:p>
    <w:p w:rsidR="003614B2" w:rsidRPr="00923D60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proofErr w:type="gramStart"/>
      <w:r w:rsidRPr="00923D60">
        <w:t xml:space="preserve">Все споры и разногласия, возникающие в связи с проведением </w:t>
      </w:r>
      <w:r w:rsidR="00584A7B" w:rsidRPr="00923D60">
        <w:t>К</w:t>
      </w:r>
      <w:r w:rsidRPr="00923D60">
        <w:t xml:space="preserve">онкурса, в том числе касающиеся исполнения Организатором и Участниками </w:t>
      </w:r>
      <w:r w:rsidRPr="005949BB">
        <w:t>конкурса своих обязательств, не урегулированные в порядке, предусмотренном п.</w:t>
      </w:r>
      <w:r w:rsidR="00876E25" w:rsidRPr="005949BB">
        <w:t xml:space="preserve"> </w:t>
      </w:r>
      <w:r w:rsidR="00584A7B" w:rsidRPr="005949BB">
        <w:fldChar w:fldCharType="begin"/>
      </w:r>
      <w:r w:rsidR="00584A7B" w:rsidRPr="005949BB">
        <w:instrText xml:space="preserve"> REF _Ref306190125 \r \h  \* MERGEFORMAT </w:instrText>
      </w:r>
      <w:r w:rsidR="00584A7B" w:rsidRPr="005949BB">
        <w:fldChar w:fldCharType="separate"/>
      </w:r>
      <w:r w:rsidR="00E3278C">
        <w:t>1.4.2</w:t>
      </w:r>
      <w:r w:rsidR="00584A7B" w:rsidRPr="005949BB">
        <w:fldChar w:fldCharType="end"/>
      </w:r>
      <w:r w:rsidRPr="005949BB">
        <w:t>, могут быть решены в </w:t>
      </w:r>
      <w:r w:rsidR="003614B2" w:rsidRPr="005949BB">
        <w:t xml:space="preserve">Третейском суде при </w:t>
      </w:r>
      <w:r w:rsidR="003C529F" w:rsidRPr="005949BB">
        <w:t>Российском союзе промышленников и предпринимателей (г.</w:t>
      </w:r>
      <w:r w:rsidR="00876E25" w:rsidRPr="005949BB">
        <w:t> </w:t>
      </w:r>
      <w:r w:rsidR="003C529F" w:rsidRPr="005949BB">
        <w:t>Москва)</w:t>
      </w:r>
      <w:r w:rsidR="003614B2" w:rsidRPr="005949BB">
        <w:t>, в соответствии</w:t>
      </w:r>
      <w:r w:rsidR="003614B2" w:rsidRPr="00923D60">
        <w:t xml:space="preserve"> с его правилами, действующими на дату подачи искового заявления.</w:t>
      </w:r>
      <w:proofErr w:type="gramEnd"/>
    </w:p>
    <w:p w:rsidR="000D1809" w:rsidRPr="00923D60" w:rsidRDefault="003C529F" w:rsidP="00F045A4">
      <w:pPr>
        <w:pStyle w:val="3-"/>
        <w:tabs>
          <w:tab w:val="left" w:pos="1134"/>
        </w:tabs>
        <w:spacing w:before="0" w:after="0"/>
        <w:ind w:left="0" w:firstLine="709"/>
      </w:pPr>
      <w:proofErr w:type="gramStart"/>
      <w:r w:rsidRPr="00923D60">
        <w:t>Вышеизложенное не ограничивает права сторон на обращение в суд в</w:t>
      </w:r>
      <w:r w:rsidR="008C4B1C" w:rsidRPr="00923D60">
        <w:t> </w:t>
      </w:r>
      <w:r w:rsidRPr="00923D60">
        <w:t>соответствии с действующим законодательством Российской Федерации</w:t>
      </w:r>
      <w:r w:rsidR="00243BB1" w:rsidRPr="00923D60">
        <w:t>.</w:t>
      </w:r>
      <w:proofErr w:type="gramEnd"/>
    </w:p>
    <w:p w:rsidR="000D1809" w:rsidRPr="00923D60" w:rsidRDefault="000D1809" w:rsidP="00F045A4">
      <w:pPr>
        <w:pStyle w:val="2-"/>
        <w:tabs>
          <w:tab w:val="left" w:pos="1134"/>
        </w:tabs>
        <w:ind w:firstLine="709"/>
      </w:pPr>
      <w:bookmarkStart w:id="81" w:name="_Toc399073973"/>
      <w:bookmarkStart w:id="82" w:name="_Toc98251657"/>
      <w:bookmarkStart w:id="83" w:name="_Toc298234664"/>
      <w:bookmarkStart w:id="84" w:name="_Toc255985664"/>
      <w:bookmarkStart w:id="85" w:name="_Toc399504213"/>
      <w:bookmarkStart w:id="86" w:name="_Toc458168555"/>
      <w:bookmarkEnd w:id="81"/>
      <w:r w:rsidRPr="00923D60">
        <w:t xml:space="preserve">Прочие </w:t>
      </w:r>
      <w:bookmarkEnd w:id="76"/>
      <w:bookmarkEnd w:id="77"/>
      <w:r w:rsidRPr="00923D60">
        <w:t>положения</w:t>
      </w:r>
      <w:bookmarkEnd w:id="78"/>
      <w:bookmarkEnd w:id="79"/>
      <w:bookmarkEnd w:id="82"/>
      <w:bookmarkEnd w:id="83"/>
      <w:bookmarkEnd w:id="84"/>
      <w:bookmarkEnd w:id="85"/>
      <w:bookmarkEnd w:id="86"/>
    </w:p>
    <w:p w:rsidR="000D1809" w:rsidRPr="00923D60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923D60">
        <w:t xml:space="preserve">Участник самостоятельно несет все расходы, связанные с подготовкой и подачей Конкурсной заявки, а Организатор конкурса по этим расходам не </w:t>
      </w:r>
      <w:proofErr w:type="gramStart"/>
      <w:r w:rsidRPr="00923D60">
        <w:t>отвечает и не имеет</w:t>
      </w:r>
      <w:proofErr w:type="gramEnd"/>
      <w:r w:rsidRPr="00923D60">
        <w:t xml:space="preserve"> обязательств, независимо от хода и результатов </w:t>
      </w:r>
      <w:r w:rsidR="00584A7B" w:rsidRPr="00923D60">
        <w:t>К</w:t>
      </w:r>
      <w:r w:rsidRPr="00923D60">
        <w:t>онкурса, за исключением случаев, прямо предусмотренных действующим законодательством Российской Федерации.</w:t>
      </w:r>
    </w:p>
    <w:p w:rsidR="000D1809" w:rsidRPr="00923D60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923D60">
        <w:t>Предполагается, что Участник конкурса изучит все инструкции, формы, условия, технические условия и другую информацию, содержащуюся в Конкурсной документации</w:t>
      </w:r>
      <w:r w:rsidR="00172B32" w:rsidRPr="00923D60">
        <w:t>, а также разъяснения Организатора в случае направления Участниками запросов (в соответствии с п.</w:t>
      </w:r>
      <w:r w:rsidR="00172B32" w:rsidRPr="00923D60" w:rsidDel="00D560EA">
        <w:t xml:space="preserve"> </w:t>
      </w:r>
      <w:r w:rsidR="00876E25" w:rsidRPr="00923D60">
        <w:fldChar w:fldCharType="begin"/>
      </w:r>
      <w:r w:rsidR="00876E25" w:rsidRPr="00923D60">
        <w:instrText xml:space="preserve"> REF _Ref423676248 \r \h </w:instrText>
      </w:r>
      <w:r w:rsidR="00520D07" w:rsidRPr="00923D60">
        <w:instrText xml:space="preserve"> \* MERGEFORMAT </w:instrText>
      </w:r>
      <w:r w:rsidR="00876E25" w:rsidRPr="00923D60">
        <w:fldChar w:fldCharType="separate"/>
      </w:r>
      <w:r w:rsidR="00E3278C">
        <w:t>2.5</w:t>
      </w:r>
      <w:r w:rsidR="00876E25" w:rsidRPr="00923D60">
        <w:fldChar w:fldCharType="end"/>
      </w:r>
      <w:r w:rsidR="00876E25" w:rsidRPr="00923D60">
        <w:t xml:space="preserve"> </w:t>
      </w:r>
      <w:r w:rsidR="00172B32" w:rsidRPr="00923D60">
        <w:t>настоящей Документации</w:t>
      </w:r>
      <w:r w:rsidR="00876E25" w:rsidRPr="00923D60">
        <w:t>)</w:t>
      </w:r>
      <w:r w:rsidRPr="00923D60">
        <w:t xml:space="preserve">. Никакие претензии Организатору конкурса не будут приниматься на том основании, что Участник конкурса не понимал какие-либо вопросы. Неполное представление информации, запрашиваемой в Конкурсной документации, или же подача Конкурсной заявки, не отвечающей требованиям Конкурсной документации, </w:t>
      </w:r>
      <w:proofErr w:type="gramStart"/>
      <w:r w:rsidRPr="00923D60">
        <w:t>представляют собой риск для Участника и может</w:t>
      </w:r>
      <w:proofErr w:type="gramEnd"/>
      <w:r w:rsidRPr="00923D60">
        <w:t xml:space="preserve"> привести к отклонению его Конкурсной заявки.</w:t>
      </w:r>
    </w:p>
    <w:p w:rsidR="000D1809" w:rsidRPr="00923D60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923D60">
        <w:t>Организатор конкурса обеспечивает разумную конфиденциальность относительно всех полученных от Участников конкурса сведений, в том числе содержащихся в Конкурсных заявках. Предоставление этой информации другим Участникам конкурса или третьим лицам возможно только в случаях, прямо предусмотренных действующим законодательством Российской Федерации или настоящей Конкурсной документацией.</w:t>
      </w:r>
    </w:p>
    <w:p w:rsidR="000D1809" w:rsidRPr="00923D60" w:rsidRDefault="0059473F" w:rsidP="00F045A4">
      <w:pPr>
        <w:pStyle w:val="3-"/>
        <w:tabs>
          <w:tab w:val="left" w:pos="1134"/>
        </w:tabs>
        <w:spacing w:before="0" w:after="0"/>
        <w:ind w:left="0" w:firstLine="709"/>
      </w:pPr>
      <w:r>
        <w:t>Закупочная</w:t>
      </w:r>
      <w:r w:rsidR="004E0C2C" w:rsidRPr="00923D60">
        <w:t xml:space="preserve"> комиссия</w:t>
      </w:r>
      <w:r w:rsidR="00CC3892" w:rsidRPr="00923D60">
        <w:t xml:space="preserve"> </w:t>
      </w:r>
      <w:r w:rsidR="000D1809" w:rsidRPr="00923D60">
        <w:t>вправе отклонить Конкурсную заявку, если он</w:t>
      </w:r>
      <w:r w:rsidR="00CC3892" w:rsidRPr="00923D60">
        <w:t>а</w:t>
      </w:r>
      <w:r w:rsidR="000D1809" w:rsidRPr="00923D60">
        <w:t xml:space="preserve"> установит, что Участник конкурса прямо или косвенно дал, согласился дать или предложил служащему Организатора конкурса вознаграждение в любой форме: работу, услугу, какую-либо ценность, в качестве стимула, который может повлиять на принятие </w:t>
      </w:r>
      <w:r>
        <w:t>Закупочной</w:t>
      </w:r>
      <w:r w:rsidR="000D1809" w:rsidRPr="00923D60">
        <w:t xml:space="preserve"> комиссией решения по определению Победителя конкурса.</w:t>
      </w:r>
    </w:p>
    <w:p w:rsidR="000D1809" w:rsidRPr="00923D60" w:rsidRDefault="0059473F" w:rsidP="00F045A4">
      <w:pPr>
        <w:pStyle w:val="3-"/>
        <w:tabs>
          <w:tab w:val="left" w:pos="1134"/>
        </w:tabs>
        <w:spacing w:before="0" w:after="0"/>
        <w:ind w:left="0" w:firstLine="709"/>
      </w:pPr>
      <w:r>
        <w:lastRenderedPageBreak/>
        <w:t>Закупочная</w:t>
      </w:r>
      <w:r w:rsidR="004E0C2C" w:rsidRPr="00923D60">
        <w:t xml:space="preserve"> комиссия</w:t>
      </w:r>
      <w:r w:rsidR="000D1809" w:rsidRPr="00923D60">
        <w:t xml:space="preserve"> вправе отклонить Конкурсные заявки Участников конкурса, заключивших между собой какое-либо соглашение с целью повлиять на определение Победителя конкурса.</w:t>
      </w:r>
    </w:p>
    <w:p w:rsidR="002B1AA5" w:rsidRPr="00923D60" w:rsidRDefault="0059473F" w:rsidP="00F045A4">
      <w:pPr>
        <w:pStyle w:val="3-"/>
        <w:tabs>
          <w:tab w:val="left" w:pos="1134"/>
        </w:tabs>
        <w:spacing w:before="0" w:after="0"/>
        <w:ind w:left="0" w:firstLine="709"/>
      </w:pPr>
      <w:r>
        <w:t>Закупочная</w:t>
      </w:r>
      <w:r w:rsidR="004E0C2C" w:rsidRPr="00923D60">
        <w:t xml:space="preserve"> комиссия </w:t>
      </w:r>
      <w:r w:rsidR="002B1AA5" w:rsidRPr="00923D60">
        <w:t xml:space="preserve">вправе отклонить Конкурсные заявки Участников конкурса, аффилированных между собой (понятие аффилированного лица согласно ст.4 </w:t>
      </w:r>
      <w:r w:rsidR="0081430D" w:rsidRPr="00923D60">
        <w:t>З</w:t>
      </w:r>
      <w:r w:rsidR="002B1AA5" w:rsidRPr="00923D60">
        <w:t>акона Р</w:t>
      </w:r>
      <w:r w:rsidR="00015EDA" w:rsidRPr="00923D60">
        <w:t>С</w:t>
      </w:r>
      <w:r w:rsidR="002B1AA5" w:rsidRPr="00923D60">
        <w:t>Ф</w:t>
      </w:r>
      <w:r w:rsidR="00015EDA" w:rsidRPr="00923D60">
        <w:t>СР</w:t>
      </w:r>
      <w:r w:rsidR="002B1AA5" w:rsidRPr="00923D60">
        <w:t xml:space="preserve"> от 22.03.1991 № 948-1</w:t>
      </w:r>
      <w:r w:rsidR="00692458" w:rsidRPr="00923D60">
        <w:t xml:space="preserve"> «О конкуренции и ограничении монополистической деятельности на товарных рынках»</w:t>
      </w:r>
      <w:r w:rsidR="00712BCB" w:rsidRPr="00923D60">
        <w:t xml:space="preserve"> и ст. 9 Федерального закона от 26.07.2006 № 135-ФЗ «О защите конкуренции»</w:t>
      </w:r>
      <w:r w:rsidR="002B1AA5" w:rsidRPr="00923D60">
        <w:t>).</w:t>
      </w:r>
    </w:p>
    <w:p w:rsidR="009C4EAF" w:rsidRPr="00796A96" w:rsidRDefault="006B4519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87" w:name="_Ref56220027"/>
      <w:r w:rsidRPr="00923D60">
        <w:t xml:space="preserve">Факт подачи Конкурсных заявок </w:t>
      </w:r>
      <w:r w:rsidR="00435F13" w:rsidRPr="00923D60">
        <w:t>лицами аффилированными</w:t>
      </w:r>
      <w:r w:rsidRPr="00923D60">
        <w:t xml:space="preserve"> с Заказчиком и/или Организатором конкурса</w:t>
      </w:r>
      <w:r w:rsidR="00572268" w:rsidRPr="00923D60">
        <w:t>, и/или экспертом</w:t>
      </w:r>
      <w:r w:rsidRPr="00796A96">
        <w:t xml:space="preserve">, не является основанием для отклонения таких заявок, но является основанием для самоотвода </w:t>
      </w:r>
      <w:r w:rsidR="00572268" w:rsidRPr="00796A96">
        <w:t xml:space="preserve">соответственно члена </w:t>
      </w:r>
      <w:r w:rsidR="0059473F">
        <w:t>закупочной</w:t>
      </w:r>
      <w:r w:rsidR="00572268" w:rsidRPr="00796A96">
        <w:t xml:space="preserve"> комиссии или эксперта, имеющих аффилированные связи с </w:t>
      </w:r>
      <w:r w:rsidR="007334CD" w:rsidRPr="00796A96">
        <w:t>У</w:t>
      </w:r>
      <w:r w:rsidR="00572268" w:rsidRPr="00796A96">
        <w:t>частником конкурса.</w:t>
      </w:r>
      <w:r w:rsidR="009C4EAF" w:rsidRPr="00796A96">
        <w:t xml:space="preserve"> В случае</w:t>
      </w:r>
      <w:proofErr w:type="gramStart"/>
      <w:r w:rsidR="009C4EAF" w:rsidRPr="00796A96">
        <w:t>,</w:t>
      </w:r>
      <w:proofErr w:type="gramEnd"/>
      <w:r w:rsidR="009C4EAF" w:rsidRPr="00796A96">
        <w:t xml:space="preserve"> если</w:t>
      </w:r>
      <w:r w:rsidR="00E93A86" w:rsidRPr="00796A96">
        <w:t xml:space="preserve"> установлен</w:t>
      </w:r>
      <w:r w:rsidR="00B161B6" w:rsidRPr="00796A96">
        <w:t xml:space="preserve"> </w:t>
      </w:r>
      <w:r w:rsidR="005920D9" w:rsidRPr="00796A96">
        <w:t xml:space="preserve">факт </w:t>
      </w:r>
      <w:proofErr w:type="spellStart"/>
      <w:r w:rsidR="005920D9" w:rsidRPr="00796A96">
        <w:t>аффилированности</w:t>
      </w:r>
      <w:proofErr w:type="spellEnd"/>
      <w:r w:rsidR="009C4EAF" w:rsidRPr="00796A96">
        <w:t xml:space="preserve">, </w:t>
      </w:r>
      <w:r w:rsidR="0059473F">
        <w:t>Закупочная</w:t>
      </w:r>
      <w:r w:rsidR="009C4EAF" w:rsidRPr="00796A96">
        <w:t xml:space="preserve"> комис</w:t>
      </w:r>
      <w:r w:rsidR="00692458" w:rsidRPr="00796A96">
        <w:t>сия</w:t>
      </w:r>
      <w:r w:rsidR="00E93A86" w:rsidRPr="00796A96">
        <w:t xml:space="preserve"> (или иное выявившее данный факт лицо)</w:t>
      </w:r>
      <w:r w:rsidR="00692458" w:rsidRPr="00796A96">
        <w:t xml:space="preserve"> информирует об этом </w:t>
      </w:r>
      <w:r w:rsidR="0059473F">
        <w:t>ЗК</w:t>
      </w:r>
      <w:r w:rsidR="004E0C2C">
        <w:t xml:space="preserve"> Общества</w:t>
      </w:r>
      <w:r w:rsidR="009C4EAF" w:rsidRPr="00796A96">
        <w:t xml:space="preserve"> и</w:t>
      </w:r>
      <w:r w:rsidR="00E93A86" w:rsidRPr="00796A96">
        <w:t>, при возможности,</w:t>
      </w:r>
      <w:r w:rsidR="009C4EAF" w:rsidRPr="00796A96">
        <w:t xml:space="preserve"> пересматривает принятые решения без учета голоса/мнения аффилированного </w:t>
      </w:r>
      <w:r w:rsidR="00692458" w:rsidRPr="00796A96">
        <w:t>лица</w:t>
      </w:r>
      <w:r w:rsidR="009C4EAF" w:rsidRPr="00796A96">
        <w:t>.</w:t>
      </w:r>
    </w:p>
    <w:p w:rsidR="000D1809" w:rsidRPr="00796A96" w:rsidRDefault="00912741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В соответствии с Извещением о проведении конкурса,</w:t>
      </w:r>
      <w:r w:rsidR="000D1809" w:rsidRPr="00796A96">
        <w:t xml:space="preserve"> </w:t>
      </w:r>
      <w:r w:rsidR="007334CD" w:rsidRPr="00796A96">
        <w:t>К</w:t>
      </w:r>
      <w:r w:rsidR="00D61B6D" w:rsidRPr="00796A96">
        <w:t>онкурсной документацией</w:t>
      </w:r>
      <w:r w:rsidRPr="00796A96">
        <w:t xml:space="preserve"> Организатор конкурса, по решению </w:t>
      </w:r>
      <w:r w:rsidR="0059473F">
        <w:t>Закупочной</w:t>
      </w:r>
      <w:r w:rsidRPr="00796A96">
        <w:t xml:space="preserve"> комиссии, имеет право отказаться от проведения </w:t>
      </w:r>
      <w:r w:rsidR="007334CD" w:rsidRPr="00796A96">
        <w:t>К</w:t>
      </w:r>
      <w:r w:rsidRPr="00796A96">
        <w:t xml:space="preserve">онкурса </w:t>
      </w:r>
      <w:r w:rsidR="00837286" w:rsidRPr="00796A96">
        <w:t xml:space="preserve">в любое время до выбора </w:t>
      </w:r>
      <w:r w:rsidR="007334CD" w:rsidRPr="00796A96">
        <w:t>П</w:t>
      </w:r>
      <w:r w:rsidR="00837286" w:rsidRPr="00796A96">
        <w:t>обедителя</w:t>
      </w:r>
      <w:r w:rsidR="00993CE6" w:rsidRPr="00796A96">
        <w:t>,</w:t>
      </w:r>
      <w:r w:rsidRPr="00796A96">
        <w:t xml:space="preserve"> не неся никакой ответственности перед Участниками конкурса или третьими лицами, которым такое действие может принести убытки. </w:t>
      </w:r>
      <w:proofErr w:type="gramStart"/>
      <w:r w:rsidRPr="00796A96">
        <w:t xml:space="preserve">Все Участники конкурса, оформившие свое участие в конкурсе через </w:t>
      </w:r>
      <w:r w:rsidR="0081430D" w:rsidRPr="00796A96">
        <w:t>ЭТП</w:t>
      </w:r>
      <w:r w:rsidR="0028038A" w:rsidRPr="00796A96">
        <w:t>,</w:t>
      </w:r>
      <w:r w:rsidRPr="00796A96">
        <w:t xml:space="preserve"> получат соответствующие уведомления в порядке, установленным правилами данной системы.</w:t>
      </w:r>
      <w:bookmarkEnd w:id="87"/>
      <w:proofErr w:type="gramEnd"/>
    </w:p>
    <w:p w:rsidR="009E7C11" w:rsidRPr="00796A96" w:rsidRDefault="009E7C11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Ссылки на разделы, пункты и подпункты, указанные в настоящей Конкурсной документации, относятся к тексту данной Конкурсной документации, если рядом с такой ссылкой не указано иного.</w:t>
      </w:r>
    </w:p>
    <w:p w:rsidR="000D1809" w:rsidRPr="00796A96" w:rsidRDefault="000D1809" w:rsidP="00F045A4">
      <w:pPr>
        <w:pStyle w:val="1-"/>
        <w:tabs>
          <w:tab w:val="left" w:pos="1134"/>
        </w:tabs>
        <w:spacing w:before="120" w:after="120"/>
        <w:ind w:left="0" w:firstLine="709"/>
      </w:pPr>
      <w:bookmarkStart w:id="88" w:name="_Ref55300680"/>
      <w:bookmarkStart w:id="89" w:name="_Toc55305378"/>
      <w:bookmarkStart w:id="90" w:name="_Toc57314640"/>
      <w:bookmarkStart w:id="91" w:name="_Toc69728963"/>
      <w:bookmarkStart w:id="92" w:name="_Toc98251712"/>
      <w:bookmarkStart w:id="93" w:name="_Toc298234665"/>
      <w:bookmarkStart w:id="94" w:name="_Toc255985665"/>
      <w:bookmarkStart w:id="95" w:name="_Toc399504214"/>
      <w:bookmarkStart w:id="96" w:name="_Toc458168556"/>
      <w:bookmarkStart w:id="97" w:name="ИНСТРУКЦИИ"/>
      <w:r w:rsidRPr="00796A96">
        <w:lastRenderedPageBreak/>
        <w:t>ПОРЯДОК ПРОВЕДЕНИЯ КОНКУРСА. ИНСТРУКЦИИ ПО ПОДГОТОВКЕ КОНКУРСНЫХ ЗАЯВОК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98" w:name="_Toc399504215"/>
      <w:bookmarkStart w:id="99" w:name="_Ref440305687"/>
      <w:bookmarkStart w:id="100" w:name="_Toc518119235"/>
      <w:bookmarkStart w:id="101" w:name="_Toc55193148"/>
      <w:bookmarkStart w:id="102" w:name="_Toc55285342"/>
      <w:bookmarkStart w:id="103" w:name="_Toc55305379"/>
      <w:bookmarkStart w:id="104" w:name="_Toc57314641"/>
      <w:bookmarkStart w:id="105" w:name="_Toc69728964"/>
      <w:bookmarkStart w:id="106" w:name="_Toc98251713"/>
      <w:bookmarkStart w:id="107" w:name="_Toc298234666"/>
      <w:bookmarkStart w:id="108" w:name="_Toc255985666"/>
      <w:bookmarkStart w:id="109" w:name="_Toc458168557"/>
      <w:bookmarkEnd w:id="97"/>
      <w:r w:rsidRPr="00796A96">
        <w:t xml:space="preserve">Общий порядок проведения </w:t>
      </w:r>
      <w:bookmarkEnd w:id="98"/>
      <w:r w:rsidRPr="00796A96">
        <w:t>конкурса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0D1809" w:rsidRPr="00796A96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Конкурс проводится в следующем порядке: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Публикация Извещения о проведении конкурса </w:t>
      </w:r>
      <w:r w:rsidR="004D0F08" w:rsidRPr="00796A96">
        <w:t>и</w:t>
      </w:r>
      <w:r w:rsidRPr="00796A96">
        <w:t xml:space="preserve"> Конкурсной документации (п.</w:t>
      </w:r>
      <w:r w:rsidR="004D0F08" w:rsidRPr="00796A96">
        <w:t> </w:t>
      </w:r>
      <w:r w:rsidR="0081430D" w:rsidRPr="00796A96">
        <w:fldChar w:fldCharType="begin"/>
      </w:r>
      <w:r w:rsidR="0081430D" w:rsidRPr="00796A96">
        <w:instrText xml:space="preserve"> REF _Ref303250835 \r \h </w:instrText>
      </w:r>
      <w:r w:rsidR="007334CD" w:rsidRPr="00796A96">
        <w:instrText xml:space="preserve"> \* MERGEFORMAT </w:instrText>
      </w:r>
      <w:r w:rsidR="0081430D" w:rsidRPr="00796A96">
        <w:fldChar w:fldCharType="separate"/>
      </w:r>
      <w:r w:rsidR="00E3278C">
        <w:t>2.2</w:t>
      </w:r>
      <w:r w:rsidR="0081430D" w:rsidRPr="00796A96">
        <w:fldChar w:fldCharType="end"/>
      </w:r>
      <w:r w:rsidRPr="00796A96">
        <w:t>);</w:t>
      </w:r>
    </w:p>
    <w:p w:rsidR="000D1809" w:rsidRPr="00796A96" w:rsidRDefault="00230FBA" w:rsidP="00F045A4">
      <w:pPr>
        <w:pStyle w:val="6-"/>
        <w:tabs>
          <w:tab w:val="left" w:pos="1134"/>
        </w:tabs>
        <w:ind w:left="0" w:firstLine="709"/>
      </w:pPr>
      <w:r>
        <w:t>П</w:t>
      </w:r>
      <w:r w:rsidRPr="00796A96">
        <w:t xml:space="preserve">олучение </w:t>
      </w:r>
      <w:r w:rsidR="004D0F08" w:rsidRPr="00796A96">
        <w:t>поставщиками</w:t>
      </w:r>
      <w:r w:rsidR="000D1809" w:rsidRPr="00796A96">
        <w:t xml:space="preserve"> Конкурсной документации </w:t>
      </w:r>
      <w:r w:rsidR="004D0F08" w:rsidRPr="00796A96">
        <w:t>с официального сайта и/или предоставление Конкурсной документации по их запросам</w:t>
      </w:r>
      <w:r w:rsidR="000D1809" w:rsidRPr="00796A96">
        <w:t xml:space="preserve"> (п. </w:t>
      </w:r>
      <w:r w:rsidR="009738FE" w:rsidRPr="00796A96">
        <w:fldChar w:fldCharType="begin"/>
      </w:r>
      <w:r w:rsidR="009738FE" w:rsidRPr="00796A96">
        <w:instrText xml:space="preserve"> REF _Ref306201530 \r \h  \* MERGEFORMAT </w:instrText>
      </w:r>
      <w:r w:rsidR="009738FE" w:rsidRPr="00796A96">
        <w:fldChar w:fldCharType="separate"/>
      </w:r>
      <w:r w:rsidR="00E3278C">
        <w:t>2.2.1</w:t>
      </w:r>
      <w:r w:rsidR="009738FE" w:rsidRPr="00796A96">
        <w:fldChar w:fldCharType="end"/>
      </w:r>
      <w:r w:rsidR="000D1809" w:rsidRPr="00796A96">
        <w:t>);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Требования к Участникам конкурса. Подтверждение соответствия предъявляемым требованиям (п. </w:t>
      </w:r>
      <w:r w:rsidR="007334CD" w:rsidRPr="00796A96">
        <w:fldChar w:fldCharType="begin"/>
      </w:r>
      <w:r w:rsidR="007334CD" w:rsidRPr="00796A96">
        <w:instrText xml:space="preserve"> REF _Ref306190343 \r \h  \* MERGEFORMAT </w:instrText>
      </w:r>
      <w:r w:rsidR="007334CD" w:rsidRPr="00796A96">
        <w:fldChar w:fldCharType="separate"/>
      </w:r>
      <w:r w:rsidR="00E3278C">
        <w:t>2.3</w:t>
      </w:r>
      <w:r w:rsidR="007334CD" w:rsidRPr="00796A96">
        <w:fldChar w:fldCharType="end"/>
      </w:r>
      <w:r w:rsidRPr="00796A96">
        <w:t>);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Подготовка Конкурсных заявок, </w:t>
      </w:r>
      <w:r w:rsidR="005920D9" w:rsidRPr="00796A96">
        <w:t xml:space="preserve">в </w:t>
      </w:r>
      <w:proofErr w:type="spellStart"/>
      <w:r w:rsidR="005920D9" w:rsidRPr="00796A96">
        <w:t>т.ч</w:t>
      </w:r>
      <w:proofErr w:type="spellEnd"/>
      <w:r w:rsidR="005920D9" w:rsidRPr="00796A96">
        <w:t xml:space="preserve">. </w:t>
      </w:r>
      <w:r w:rsidRPr="00796A96">
        <w:t>разъяснение Организатором конкурса Конкурсной документации, если необходимо (п.</w:t>
      </w:r>
      <w:r w:rsidR="00F63797" w:rsidRPr="00796A96">
        <w:t xml:space="preserve"> </w:t>
      </w:r>
      <w:r w:rsidR="0081430D" w:rsidRPr="00796A96">
        <w:t>п.</w:t>
      </w:r>
      <w:r w:rsidRPr="00796A96">
        <w:t xml:space="preserve"> </w:t>
      </w:r>
      <w:r w:rsidR="007334CD" w:rsidRPr="00796A96">
        <w:fldChar w:fldCharType="begin"/>
      </w:r>
      <w:r w:rsidR="007334CD" w:rsidRPr="00796A96">
        <w:instrText xml:space="preserve"> REF _Ref306190446 \r \h  \* MERGEFORMAT </w:instrText>
      </w:r>
      <w:r w:rsidR="007334CD" w:rsidRPr="00796A96">
        <w:fldChar w:fldCharType="separate"/>
      </w:r>
      <w:r w:rsidR="00E3278C">
        <w:t>2.4</w:t>
      </w:r>
      <w:r w:rsidR="007334CD" w:rsidRPr="00796A96">
        <w:fldChar w:fldCharType="end"/>
      </w:r>
      <w:r w:rsidR="0081430D" w:rsidRPr="00796A96">
        <w:t xml:space="preserve">- </w:t>
      </w:r>
      <w:r w:rsidR="007334CD" w:rsidRPr="00796A96">
        <w:fldChar w:fldCharType="begin"/>
      </w:r>
      <w:r w:rsidR="007334CD" w:rsidRPr="00796A96">
        <w:instrText xml:space="preserve"> REF _Ref306190495 \r \h  \* MERGEFORMAT </w:instrText>
      </w:r>
      <w:r w:rsidR="007334CD" w:rsidRPr="00796A96">
        <w:fldChar w:fldCharType="separate"/>
      </w:r>
      <w:r w:rsidR="00E3278C">
        <w:t>2.5</w:t>
      </w:r>
      <w:r w:rsidR="007334CD" w:rsidRPr="00796A96">
        <w:fldChar w:fldCharType="end"/>
      </w:r>
      <w:r w:rsidRPr="00796A96">
        <w:t>);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Подача Конкурсных заявок и их прием (п. </w:t>
      </w:r>
      <w:r w:rsidR="00295522" w:rsidRPr="00796A96">
        <w:fldChar w:fldCharType="begin"/>
      </w:r>
      <w:r w:rsidR="00295522" w:rsidRPr="00796A96">
        <w:instrText xml:space="preserve"> REF _Ref55280443 \r \h  \* MERGEFORMAT </w:instrText>
      </w:r>
      <w:r w:rsidR="00295522" w:rsidRPr="00796A96">
        <w:fldChar w:fldCharType="separate"/>
      </w:r>
      <w:r w:rsidR="00E3278C">
        <w:t>2.6</w:t>
      </w:r>
      <w:r w:rsidR="00295522" w:rsidRPr="00796A96">
        <w:fldChar w:fldCharType="end"/>
      </w:r>
      <w:r w:rsidRPr="00796A96">
        <w:t>);</w:t>
      </w:r>
    </w:p>
    <w:p w:rsidR="00B17B1A" w:rsidRPr="00796A96" w:rsidRDefault="00C80268" w:rsidP="00F045A4">
      <w:pPr>
        <w:pStyle w:val="6-"/>
        <w:tabs>
          <w:tab w:val="left" w:pos="1134"/>
        </w:tabs>
        <w:ind w:left="0" w:firstLine="709"/>
      </w:pPr>
      <w:r w:rsidRPr="00796A96">
        <w:t>Изменение и о</w:t>
      </w:r>
      <w:r w:rsidR="00B17B1A" w:rsidRPr="00796A96">
        <w:t>тзыв Конкурсных заявок (п.</w:t>
      </w:r>
      <w:r w:rsidR="00876E25">
        <w:t xml:space="preserve"> </w:t>
      </w:r>
      <w:r w:rsidR="00876E25">
        <w:fldChar w:fldCharType="begin"/>
      </w:r>
      <w:r w:rsidR="00876E25">
        <w:instrText xml:space="preserve"> REF _Ref423676436 \r \h </w:instrText>
      </w:r>
      <w:r w:rsidR="00520D07">
        <w:instrText xml:space="preserve"> \* MERGEFORMAT </w:instrText>
      </w:r>
      <w:r w:rsidR="00876E25">
        <w:fldChar w:fldCharType="separate"/>
      </w:r>
      <w:r w:rsidR="00E3278C">
        <w:t>2.7</w:t>
      </w:r>
      <w:r w:rsidR="00876E25">
        <w:fldChar w:fldCharType="end"/>
      </w:r>
      <w:r w:rsidR="00B17B1A" w:rsidRPr="00796A96">
        <w:t>);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Вскрытие поступивших на конкурс конвертов с Конкурсными заявками (п. </w:t>
      </w:r>
      <w:r w:rsidR="00295522" w:rsidRPr="00796A96">
        <w:fldChar w:fldCharType="begin"/>
      </w:r>
      <w:r w:rsidR="00295522" w:rsidRPr="00796A96">
        <w:instrText xml:space="preserve"> REF _Ref306191426 \r \h  \* MERGEFORMAT </w:instrText>
      </w:r>
      <w:r w:rsidR="00295522" w:rsidRPr="00796A96">
        <w:fldChar w:fldCharType="separate"/>
      </w:r>
      <w:r w:rsidR="00E3278C">
        <w:t>2.8</w:t>
      </w:r>
      <w:r w:rsidR="00295522" w:rsidRPr="00796A96">
        <w:fldChar w:fldCharType="end"/>
      </w:r>
      <w:r w:rsidRPr="00796A96">
        <w:t>);</w:t>
      </w:r>
    </w:p>
    <w:p w:rsidR="000D1809" w:rsidRPr="00796A96" w:rsidRDefault="00D84C95" w:rsidP="00F045A4">
      <w:pPr>
        <w:pStyle w:val="6-"/>
        <w:tabs>
          <w:tab w:val="left" w:pos="1134"/>
        </w:tabs>
        <w:ind w:left="0" w:firstLine="709"/>
      </w:pPr>
      <w:r w:rsidRPr="00796A96">
        <w:t>Сопоставление и о</w:t>
      </w:r>
      <w:r w:rsidR="000D1809" w:rsidRPr="00796A96">
        <w:t xml:space="preserve">ценка Конкурсных заявок (п. </w:t>
      </w:r>
      <w:r w:rsidR="005816F3" w:rsidRPr="00796A96">
        <w:fldChar w:fldCharType="begin"/>
      </w:r>
      <w:r w:rsidR="005816F3" w:rsidRPr="00796A96">
        <w:instrText xml:space="preserve"> REF _Ref306191468 \r \h  \* MERGEFORMAT </w:instrText>
      </w:r>
      <w:r w:rsidR="005816F3" w:rsidRPr="00796A96">
        <w:fldChar w:fldCharType="separate"/>
      </w:r>
      <w:r w:rsidR="00E3278C">
        <w:t>2.9</w:t>
      </w:r>
      <w:r w:rsidR="005816F3" w:rsidRPr="00796A96">
        <w:fldChar w:fldCharType="end"/>
      </w:r>
      <w:r w:rsidR="000D1809" w:rsidRPr="00796A96">
        <w:t>);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Проведение </w:t>
      </w:r>
      <w:r w:rsidR="0081430D" w:rsidRPr="00796A96">
        <w:t>аукционной процедуры на понижение цены (</w:t>
      </w:r>
      <w:r w:rsidRPr="00796A96">
        <w:t>переторжки</w:t>
      </w:r>
      <w:r w:rsidR="0081430D" w:rsidRPr="00796A96">
        <w:t>)</w:t>
      </w:r>
      <w:r w:rsidRPr="00796A96">
        <w:t xml:space="preserve"> </w:t>
      </w:r>
      <w:r w:rsidR="00837286" w:rsidRPr="00796A96">
        <w:t>(при необходимости)</w:t>
      </w:r>
      <w:r w:rsidRPr="00796A96">
        <w:t xml:space="preserve"> (</w:t>
      </w:r>
      <w:r w:rsidR="005816F3" w:rsidRPr="00796A96">
        <w:t xml:space="preserve">п. </w:t>
      </w:r>
      <w:r w:rsidR="005816F3" w:rsidRPr="00796A96">
        <w:fldChar w:fldCharType="begin"/>
      </w:r>
      <w:r w:rsidR="005816F3" w:rsidRPr="00796A96">
        <w:instrText xml:space="preserve"> REF _Ref303250967 \r \h  \* MERGEFORMAT </w:instrText>
      </w:r>
      <w:r w:rsidR="005816F3" w:rsidRPr="00796A96">
        <w:fldChar w:fldCharType="separate"/>
      </w:r>
      <w:r w:rsidR="00E3278C">
        <w:t>2.10</w:t>
      </w:r>
      <w:r w:rsidR="005816F3" w:rsidRPr="00796A96">
        <w:fldChar w:fldCharType="end"/>
      </w:r>
      <w:r w:rsidRPr="00796A96">
        <w:t>);</w:t>
      </w:r>
    </w:p>
    <w:p w:rsidR="00EE5FE7" w:rsidRDefault="00EE5FE7" w:rsidP="00F045A4">
      <w:pPr>
        <w:pStyle w:val="6-"/>
        <w:tabs>
          <w:tab w:val="left" w:pos="1134"/>
        </w:tabs>
        <w:ind w:left="0" w:firstLine="709"/>
      </w:pPr>
      <w:r w:rsidRPr="00EE5FE7">
        <w:t>Проведение ценовых переговоров (при необходимости) (п. 2.11);</w:t>
      </w:r>
    </w:p>
    <w:p w:rsidR="000D1809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Подведение итогов </w:t>
      </w:r>
      <w:r w:rsidR="005816F3" w:rsidRPr="00796A96">
        <w:t>К</w:t>
      </w:r>
      <w:r w:rsidRPr="00796A96">
        <w:t>онкурса</w:t>
      </w:r>
      <w:r w:rsidR="00F712DF" w:rsidRPr="00796A96">
        <w:t xml:space="preserve">. Определение </w:t>
      </w:r>
      <w:r w:rsidR="005816F3" w:rsidRPr="00796A96">
        <w:t>П</w:t>
      </w:r>
      <w:r w:rsidR="00F712DF" w:rsidRPr="00796A96">
        <w:t>обедителя конкурса</w:t>
      </w:r>
      <w:r w:rsidRPr="00796A96">
        <w:t xml:space="preserve"> (п. </w:t>
      </w:r>
      <w:r w:rsidR="00EE5FE7">
        <w:t>2.12</w:t>
      </w:r>
      <w:r w:rsidRPr="00796A96">
        <w:t>)</w:t>
      </w:r>
      <w:r w:rsidR="00B9117B" w:rsidRPr="00796A96">
        <w:t xml:space="preserve"> </w:t>
      </w:r>
      <w:r w:rsidR="003C02F5" w:rsidRPr="00796A96">
        <w:t xml:space="preserve">или признание </w:t>
      </w:r>
      <w:r w:rsidR="005816F3" w:rsidRPr="00796A96">
        <w:t>К</w:t>
      </w:r>
      <w:r w:rsidR="003C02F5" w:rsidRPr="00796A96">
        <w:t xml:space="preserve">онкурса </w:t>
      </w:r>
      <w:proofErr w:type="gramStart"/>
      <w:r w:rsidR="003C02F5" w:rsidRPr="00796A96">
        <w:t>несостоявшимся</w:t>
      </w:r>
      <w:proofErr w:type="gramEnd"/>
      <w:r w:rsidR="003C02F5" w:rsidRPr="00796A96">
        <w:t xml:space="preserve"> (</w:t>
      </w:r>
      <w:r w:rsidR="0081430D" w:rsidRPr="00796A96">
        <w:t xml:space="preserve">п. </w:t>
      </w:r>
      <w:r w:rsidR="00EE5FE7">
        <w:t>2.13</w:t>
      </w:r>
      <w:r w:rsidR="003C02F5" w:rsidRPr="00796A96">
        <w:t>);</w:t>
      </w:r>
    </w:p>
    <w:p w:rsidR="00B43F1F" w:rsidRDefault="00401F59" w:rsidP="00F045A4">
      <w:pPr>
        <w:pStyle w:val="6-"/>
        <w:tabs>
          <w:tab w:val="left" w:pos="1134"/>
        </w:tabs>
        <w:ind w:left="0" w:firstLine="709"/>
      </w:pPr>
      <w:r w:rsidRPr="009B6BEF">
        <w:t xml:space="preserve">Подписание </w:t>
      </w:r>
      <w:r w:rsidR="00F019A9" w:rsidRPr="009B6BEF">
        <w:t>итогового Протокола с учетом проведенных ценовых переговоров</w:t>
      </w:r>
      <w:r w:rsidR="00776EBE" w:rsidRPr="009B6BEF">
        <w:t xml:space="preserve"> и подписание Договора</w:t>
      </w:r>
      <w:r w:rsidR="00F019A9" w:rsidRPr="009B6BEF">
        <w:t>;</w:t>
      </w:r>
    </w:p>
    <w:p w:rsidR="00CF7BFE" w:rsidRPr="00796A96" w:rsidRDefault="00CF7BFE" w:rsidP="00F045A4">
      <w:pPr>
        <w:pStyle w:val="6-"/>
        <w:tabs>
          <w:tab w:val="left" w:pos="1134"/>
        </w:tabs>
        <w:ind w:left="0" w:firstLine="709"/>
      </w:pPr>
      <w:r w:rsidRPr="00796A96">
        <w:t>Подписание Протокола о результатах конкурса (п.</w:t>
      </w:r>
      <w:r>
        <w:t>2.14</w:t>
      </w:r>
      <w:r w:rsidRPr="00796A96">
        <w:t>)</w:t>
      </w:r>
      <w:r>
        <w:t>;</w:t>
      </w:r>
    </w:p>
    <w:p w:rsidR="00A03E98" w:rsidRDefault="00A03E98" w:rsidP="00F045A4">
      <w:pPr>
        <w:pStyle w:val="6-"/>
        <w:tabs>
          <w:tab w:val="left" w:pos="1134"/>
        </w:tabs>
        <w:ind w:left="0" w:firstLine="709"/>
      </w:pPr>
      <w:r w:rsidRPr="00796A96">
        <w:t>Проведение преддоговорных переговоров (при необходимости) и подписание Договора (п.</w:t>
      </w:r>
      <w:r w:rsidR="00EE5FE7">
        <w:t>2.15</w:t>
      </w:r>
      <w:r w:rsidRPr="00796A96">
        <w:t>);</w:t>
      </w:r>
    </w:p>
    <w:p w:rsidR="00B17B1A" w:rsidRPr="009B6BEF" w:rsidRDefault="00B17B1A" w:rsidP="00F045A4">
      <w:pPr>
        <w:pStyle w:val="6-"/>
        <w:tabs>
          <w:tab w:val="left" w:pos="1134"/>
        </w:tabs>
        <w:ind w:left="0" w:firstLine="709"/>
      </w:pPr>
      <w:bookmarkStart w:id="110" w:name="_Toc171333909"/>
      <w:r w:rsidRPr="009B6BEF">
        <w:t xml:space="preserve">Уведомление о результатах </w:t>
      </w:r>
      <w:r w:rsidR="005816F3" w:rsidRPr="009B6BEF">
        <w:t>К</w:t>
      </w:r>
      <w:r w:rsidRPr="009B6BEF">
        <w:t>онкурса</w:t>
      </w:r>
      <w:bookmarkEnd w:id="110"/>
      <w:r w:rsidR="00C901E1" w:rsidRPr="009B6BEF">
        <w:t xml:space="preserve"> (п.</w:t>
      </w:r>
      <w:r w:rsidR="00560FB7" w:rsidRPr="009B6BEF">
        <w:t xml:space="preserve"> </w:t>
      </w:r>
      <w:r w:rsidR="00560FB7" w:rsidRPr="009B6BEF">
        <w:fldChar w:fldCharType="begin"/>
      </w:r>
      <w:r w:rsidR="00560FB7" w:rsidRPr="009B6BEF">
        <w:instrText xml:space="preserve"> REF _Ref423676532 \r \h </w:instrText>
      </w:r>
      <w:r w:rsidR="009B6BEF">
        <w:instrText xml:space="preserve"> \* MERGEFORMAT </w:instrText>
      </w:r>
      <w:r w:rsidR="00560FB7" w:rsidRPr="009B6BEF">
        <w:fldChar w:fldCharType="separate"/>
      </w:r>
      <w:r w:rsidR="00E3278C">
        <w:t>2.16</w:t>
      </w:r>
      <w:r w:rsidR="00560FB7" w:rsidRPr="009B6BEF">
        <w:fldChar w:fldCharType="end"/>
      </w:r>
      <w:r w:rsidRPr="009B6BEF">
        <w:t>)</w:t>
      </w:r>
      <w:r w:rsidR="00E93A86" w:rsidRPr="009B6BEF">
        <w:t>.</w:t>
      </w:r>
    </w:p>
    <w:p w:rsidR="00356B10" w:rsidRPr="00796A96" w:rsidRDefault="004E0C2C" w:rsidP="00F045A4">
      <w:pPr>
        <w:pStyle w:val="3-"/>
        <w:tabs>
          <w:tab w:val="left" w:pos="1134"/>
        </w:tabs>
        <w:spacing w:before="0" w:after="0"/>
        <w:ind w:left="0" w:firstLine="709"/>
      </w:pPr>
      <w:r w:rsidRPr="00F11115">
        <w:t xml:space="preserve">В процессе проведения Конкурса в установленные сроки </w:t>
      </w:r>
      <w:r w:rsidRPr="00F11115">
        <w:rPr>
          <w:iCs/>
        </w:rPr>
        <w:t>Федеральным законом «О закупке товаров, работ, услуг отдельными видами юридических лиц» от 18.07.2011 № 223-ФЗ</w:t>
      </w:r>
      <w:r w:rsidRPr="00F11115">
        <w:t xml:space="preserve"> подлежат опубликованию в соответствии с п. </w:t>
      </w:r>
      <w:r w:rsidR="00A84147">
        <w:t>1.1.1</w:t>
      </w:r>
      <w:r w:rsidR="005570C0">
        <w:t xml:space="preserve"> </w:t>
      </w:r>
      <w:r w:rsidRPr="00F11115">
        <w:t>настоящей Документации сведения/документы, указанные ниже</w:t>
      </w:r>
      <w:r w:rsidR="00356B10" w:rsidRPr="00796A96">
        <w:t>:</w:t>
      </w:r>
    </w:p>
    <w:p w:rsidR="00356B10" w:rsidRPr="00796A96" w:rsidRDefault="00356B10" w:rsidP="00F045A4">
      <w:pPr>
        <w:pStyle w:val="6-"/>
        <w:tabs>
          <w:tab w:val="left" w:pos="1134"/>
        </w:tabs>
        <w:ind w:left="0" w:firstLine="709"/>
      </w:pPr>
      <w:r w:rsidRPr="00796A96">
        <w:t>изменения, вносимые в Извещение о проведении конкурса, в Конкурсную документацию – не позднее 3 дней со дня принятия решения о внесении таких изменений;</w:t>
      </w:r>
    </w:p>
    <w:p w:rsidR="00356B10" w:rsidRPr="00796A96" w:rsidRDefault="00356B10" w:rsidP="00F045A4">
      <w:pPr>
        <w:pStyle w:val="6-"/>
        <w:tabs>
          <w:tab w:val="left" w:pos="1134"/>
        </w:tabs>
        <w:ind w:left="0" w:firstLine="709"/>
      </w:pPr>
      <w:r w:rsidRPr="00796A96">
        <w:t xml:space="preserve">разъяснения </w:t>
      </w:r>
      <w:r w:rsidR="005816F3" w:rsidRPr="00796A96">
        <w:t>И</w:t>
      </w:r>
      <w:r w:rsidRPr="00796A96">
        <w:t xml:space="preserve">звещения о проведении </w:t>
      </w:r>
      <w:r w:rsidR="00B9117B" w:rsidRPr="00796A96">
        <w:t>Конкурса</w:t>
      </w:r>
      <w:r w:rsidRPr="00796A96">
        <w:t>, Конкурсной документации – не позднее 3 дней со дня принятия решения о предоставлении разъяснений;</w:t>
      </w:r>
    </w:p>
    <w:p w:rsidR="00356B10" w:rsidRPr="00796A96" w:rsidRDefault="00356B10" w:rsidP="00F045A4">
      <w:pPr>
        <w:pStyle w:val="6-"/>
        <w:tabs>
          <w:tab w:val="left" w:pos="1134"/>
        </w:tabs>
        <w:ind w:left="0" w:firstLine="709"/>
      </w:pPr>
      <w:r w:rsidRPr="00796A96">
        <w:t xml:space="preserve">отказ от проведения </w:t>
      </w:r>
      <w:r w:rsidR="005816F3" w:rsidRPr="00796A96">
        <w:t>К</w:t>
      </w:r>
      <w:r w:rsidRPr="00796A96">
        <w:t xml:space="preserve">онкурса – не позднее 3 дней со дня принятия решения об отказе от проведения </w:t>
      </w:r>
      <w:r w:rsidR="005816F3" w:rsidRPr="00796A96">
        <w:t>Конкурса</w:t>
      </w:r>
      <w:r w:rsidRPr="00796A96">
        <w:t>;</w:t>
      </w:r>
    </w:p>
    <w:p w:rsidR="00356B10" w:rsidRPr="00796A96" w:rsidRDefault="00356B10" w:rsidP="00F045A4">
      <w:pPr>
        <w:pStyle w:val="6-"/>
        <w:tabs>
          <w:tab w:val="left" w:pos="1134"/>
        </w:tabs>
        <w:ind w:left="0" w:firstLine="709"/>
      </w:pPr>
      <w:r w:rsidRPr="00796A96">
        <w:t xml:space="preserve">уведомление о продлении срока подачи </w:t>
      </w:r>
      <w:r w:rsidR="005816F3" w:rsidRPr="00796A96">
        <w:t>З</w:t>
      </w:r>
      <w:r w:rsidRPr="00796A96">
        <w:t>аявок – не позднее 1 дня со дня принятия решения о таком продлении;</w:t>
      </w:r>
    </w:p>
    <w:p w:rsidR="00356B10" w:rsidRPr="008E42D3" w:rsidRDefault="00356B10" w:rsidP="00D3085A">
      <w:pPr>
        <w:pStyle w:val="6-"/>
        <w:tabs>
          <w:tab w:val="left" w:pos="1134"/>
        </w:tabs>
        <w:ind w:left="0" w:firstLine="709"/>
      </w:pPr>
      <w:r w:rsidRPr="00796A96">
        <w:t xml:space="preserve">протоколы, составляемые в процессе проведения </w:t>
      </w:r>
      <w:r w:rsidR="005816F3" w:rsidRPr="00796A96">
        <w:t>К</w:t>
      </w:r>
      <w:r w:rsidRPr="00796A96">
        <w:t xml:space="preserve">онкурса и подписанных </w:t>
      </w:r>
      <w:r w:rsidR="00C62B30" w:rsidRPr="00796A96">
        <w:t xml:space="preserve">ответственным секретарем </w:t>
      </w:r>
      <w:r w:rsidR="00712688">
        <w:t>Закупочной</w:t>
      </w:r>
      <w:r w:rsidRPr="00796A96">
        <w:t xml:space="preserve"> комиссии – не позднее 3 дней со дня подписания таких </w:t>
      </w:r>
      <w:r w:rsidR="005816F3" w:rsidRPr="00796A96">
        <w:t>П</w:t>
      </w:r>
      <w:r w:rsidRPr="00796A96">
        <w:t>ротоколов.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111" w:name="_Toc399073977"/>
      <w:bookmarkStart w:id="112" w:name="_Ref55280418"/>
      <w:bookmarkStart w:id="113" w:name="_Toc55285343"/>
      <w:bookmarkStart w:id="114" w:name="_Toc55305380"/>
      <w:bookmarkStart w:id="115" w:name="_Toc57314642"/>
      <w:bookmarkStart w:id="116" w:name="_Toc69728965"/>
      <w:bookmarkStart w:id="117" w:name="_Toc98251714"/>
      <w:bookmarkStart w:id="118" w:name="_Toc298234667"/>
      <w:bookmarkStart w:id="119" w:name="_Toc255985667"/>
      <w:bookmarkStart w:id="120" w:name="_Ref303250835"/>
      <w:bookmarkStart w:id="121" w:name="_Toc399504216"/>
      <w:bookmarkStart w:id="122" w:name="_Toc458168558"/>
      <w:bookmarkEnd w:id="111"/>
      <w:r w:rsidRPr="00796A96">
        <w:t>Публикация Извещения о проведении конкурса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D84C95" w:rsidRPr="00796A96">
        <w:t xml:space="preserve"> и Конкурсной документации</w:t>
      </w:r>
      <w:bookmarkEnd w:id="120"/>
      <w:bookmarkEnd w:id="121"/>
      <w:bookmarkEnd w:id="122"/>
    </w:p>
    <w:p w:rsidR="000D1809" w:rsidRPr="00796A96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123" w:name="_Ref306201530"/>
      <w:r w:rsidRPr="00796A96">
        <w:t xml:space="preserve">Извещение о проведении конкурса </w:t>
      </w:r>
      <w:r w:rsidR="00D84C95" w:rsidRPr="00796A96">
        <w:t>и Конкурсная документация</w:t>
      </w:r>
      <w:r w:rsidRPr="00796A96">
        <w:t xml:space="preserve"> </w:t>
      </w:r>
      <w:bookmarkEnd w:id="123"/>
      <w:r w:rsidR="004E0C2C" w:rsidRPr="00F11115">
        <w:t>опубликованы в порядке, указанном в п.</w:t>
      </w:r>
      <w:r w:rsidR="00F045A4">
        <w:t xml:space="preserve"> 1.1.1. </w:t>
      </w:r>
      <w:r w:rsidR="004E0C2C" w:rsidRPr="00F11115">
        <w:t>и любое лицо может получить данные документы из указанных информационных источников без взимания платы</w:t>
      </w:r>
      <w:r w:rsidR="004E0C2C">
        <w:t>.</w:t>
      </w:r>
    </w:p>
    <w:p w:rsidR="000D1809" w:rsidRPr="00796A96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Иные публикации не являются официальными и не влекут для Организатора конкурса никаких последствий.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124" w:name="_Toc399073979"/>
      <w:bookmarkStart w:id="125" w:name="_Toc298234669"/>
      <w:bookmarkStart w:id="126" w:name="_Toc255985669"/>
      <w:bookmarkStart w:id="127" w:name="_Ref303250860"/>
      <w:bookmarkStart w:id="128" w:name="_Ref306190343"/>
      <w:bookmarkStart w:id="129" w:name="_Toc399504217"/>
      <w:bookmarkStart w:id="130" w:name="_Toc458168559"/>
      <w:bookmarkStart w:id="131" w:name="_Ref55280436"/>
      <w:bookmarkStart w:id="132" w:name="_Toc55285345"/>
      <w:bookmarkStart w:id="133" w:name="_Toc55305382"/>
      <w:bookmarkStart w:id="134" w:name="_Toc57314644"/>
      <w:bookmarkStart w:id="135" w:name="_Toc69728967"/>
      <w:bookmarkStart w:id="136" w:name="_Toc98251716"/>
      <w:bookmarkEnd w:id="124"/>
      <w:r w:rsidRPr="00796A96">
        <w:t>Требования к Участник</w:t>
      </w:r>
      <w:r w:rsidR="00A06EBB" w:rsidRPr="00796A96">
        <w:t>у</w:t>
      </w:r>
      <w:r w:rsidRPr="00796A96">
        <w:t xml:space="preserve"> конкурса. Подтверждение соответствия предъявляемым требованиям</w:t>
      </w:r>
      <w:bookmarkEnd w:id="125"/>
      <w:bookmarkEnd w:id="126"/>
      <w:bookmarkEnd w:id="127"/>
      <w:bookmarkEnd w:id="128"/>
      <w:bookmarkEnd w:id="129"/>
      <w:bookmarkEnd w:id="130"/>
    </w:p>
    <w:p w:rsidR="000D1809" w:rsidRPr="00290A35" w:rsidRDefault="000D1809" w:rsidP="00F045A4">
      <w:pPr>
        <w:pStyle w:val="3-"/>
        <w:tabs>
          <w:tab w:val="left" w:pos="1134"/>
        </w:tabs>
        <w:spacing w:before="0" w:after="0"/>
        <w:ind w:left="0" w:firstLine="709"/>
        <w:rPr>
          <w:b/>
        </w:rPr>
      </w:pPr>
      <w:bookmarkStart w:id="137" w:name="_Toc90385071"/>
      <w:bookmarkStart w:id="138" w:name="_Ref93090116"/>
      <w:bookmarkStart w:id="139" w:name="_Toc98251726"/>
      <w:bookmarkStart w:id="140" w:name="_Toc298234670"/>
      <w:bookmarkStart w:id="141" w:name="_Toc255985670"/>
      <w:bookmarkStart w:id="142" w:name="_Ref302978249"/>
      <w:bookmarkStart w:id="143" w:name="_Ref303252160"/>
      <w:bookmarkStart w:id="144" w:name="_Ref303252167"/>
      <w:bookmarkStart w:id="145" w:name="_Ref306193615"/>
      <w:bookmarkStart w:id="146" w:name="_Ref306193661"/>
      <w:r w:rsidRPr="00290A35">
        <w:rPr>
          <w:b/>
        </w:rPr>
        <w:lastRenderedPageBreak/>
        <w:t>Требования к Участникам конкурса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540BCC" w:rsidRPr="00840872" w:rsidRDefault="008175C8" w:rsidP="00F045A4">
      <w:pPr>
        <w:pStyle w:val="4-"/>
        <w:tabs>
          <w:tab w:val="left" w:pos="1134"/>
        </w:tabs>
        <w:ind w:left="0" w:firstLine="709"/>
        <w:rPr>
          <w:bCs/>
        </w:rPr>
      </w:pPr>
      <w:bookmarkStart w:id="147" w:name="_Ref303252151"/>
      <w:bookmarkStart w:id="148" w:name="_Ref306193986"/>
      <w:bookmarkStart w:id="149" w:name="_Ref96669809"/>
      <w:r w:rsidRPr="00840872">
        <w:t xml:space="preserve">Участвовать в Конкурсе </w:t>
      </w:r>
      <w:r w:rsidR="0093557C" w:rsidRPr="00840872">
        <w:t>могут юридически</w:t>
      </w:r>
      <w:r w:rsidR="00BB78B1" w:rsidRPr="00840872">
        <w:t>е, физическ</w:t>
      </w:r>
      <w:r w:rsidR="0093557C" w:rsidRPr="00840872">
        <w:t>ие лица</w:t>
      </w:r>
      <w:r w:rsidR="00BB78B1" w:rsidRPr="00840872">
        <w:t xml:space="preserve">, в том числе </w:t>
      </w:r>
      <w:r w:rsidR="005B2B51" w:rsidRPr="00840872">
        <w:rPr>
          <w:bCs/>
        </w:rPr>
        <w:t>индивидуальны</w:t>
      </w:r>
      <w:r w:rsidR="0093557C" w:rsidRPr="00840872">
        <w:rPr>
          <w:bCs/>
        </w:rPr>
        <w:t>е предприниматели</w:t>
      </w:r>
      <w:r w:rsidR="00BB78B1" w:rsidRPr="00840872">
        <w:t xml:space="preserve">, </w:t>
      </w:r>
      <w:r w:rsidR="00230FBA" w:rsidRPr="00840872">
        <w:t>указанные в пункте</w:t>
      </w:r>
      <w:r w:rsidR="0093557C" w:rsidRPr="00840872">
        <w:t xml:space="preserve"> </w:t>
      </w:r>
      <w:r w:rsidR="00BC27C3">
        <w:t>1.1.1.</w:t>
      </w:r>
    </w:p>
    <w:p w:rsidR="008175C8" w:rsidRDefault="008175C8" w:rsidP="00F045A4">
      <w:pPr>
        <w:pStyle w:val="4-"/>
        <w:tabs>
          <w:tab w:val="left" w:pos="1134"/>
        </w:tabs>
        <w:ind w:left="0" w:firstLine="709"/>
      </w:pPr>
      <w:r w:rsidRPr="00840872">
        <w:t xml:space="preserve"> </w:t>
      </w:r>
      <w:bookmarkEnd w:id="147"/>
      <w:proofErr w:type="gramStart"/>
      <w:r w:rsidR="00A55B2A" w:rsidRPr="00A55B2A">
        <w:rPr>
          <w:i/>
        </w:rPr>
        <w:t>Дополнительные требования к субподрядчикам/соисполнителям/субпоставщикам и порядку подтверждения их соответствия установленным требованиям приведены в пункте</w:t>
      </w:r>
      <w:r w:rsidR="00A55B2A">
        <w:rPr>
          <w:i/>
        </w:rPr>
        <w:t xml:space="preserve"> 2.3.3</w:t>
      </w:r>
      <w:r w:rsidR="00A55B2A" w:rsidRPr="00A55B2A">
        <w:rPr>
          <w:i/>
          <w:lang w:val="ru-MO"/>
        </w:rPr>
        <w:t xml:space="preserve"> </w:t>
      </w:r>
      <w:r w:rsidR="00A55B2A" w:rsidRPr="00A55B2A">
        <w:rPr>
          <w:i/>
        </w:rPr>
        <w:t>Дополнительные требования к коллективным Участникам, к лицам, участвующим на стороне одного Участника и порядку подтверждения их соответствия установленным требованиям приведены в пункте</w:t>
      </w:r>
      <w:r w:rsidR="00A55B2A">
        <w:rPr>
          <w:i/>
        </w:rPr>
        <w:t xml:space="preserve"> 2.3.4.</w:t>
      </w:r>
      <w:proofErr w:type="gramEnd"/>
      <w:r w:rsidR="00A55B2A" w:rsidRPr="00A55B2A">
        <w:rPr>
          <w:b/>
          <w:i/>
        </w:rPr>
        <w:t xml:space="preserve"> </w:t>
      </w:r>
      <w:r w:rsidR="006C73B7" w:rsidRPr="00796A96">
        <w:t xml:space="preserve">При проведении </w:t>
      </w:r>
      <w:r w:rsidR="003C49D0" w:rsidRPr="00796A96">
        <w:t>К</w:t>
      </w:r>
      <w:r w:rsidR="006C73B7" w:rsidRPr="00796A96">
        <w:t xml:space="preserve">онкурса на ЭТП, такое лицо должно быть зарегистрировано на соответствующей ЭТП в качестве </w:t>
      </w:r>
      <w:r w:rsidR="003C49D0" w:rsidRPr="00796A96">
        <w:t>У</w:t>
      </w:r>
      <w:r w:rsidR="006C73B7" w:rsidRPr="00796A96">
        <w:t xml:space="preserve">частника ЭТП, а также в качестве </w:t>
      </w:r>
      <w:r w:rsidR="003C49D0" w:rsidRPr="00796A96">
        <w:t>У</w:t>
      </w:r>
      <w:r w:rsidR="006C73B7" w:rsidRPr="00796A96">
        <w:t>частника проводимого конкурса.</w:t>
      </w:r>
      <w:bookmarkEnd w:id="148"/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bookmarkStart w:id="150" w:name="_Ref302978265"/>
      <w:r w:rsidRPr="00796A96">
        <w:t xml:space="preserve">Чтобы претендовать на победу в Конкурсе и </w:t>
      </w:r>
      <w:r w:rsidR="00DB7D71" w:rsidRPr="00796A96">
        <w:t>получени</w:t>
      </w:r>
      <w:r w:rsidR="00DB7D71">
        <w:t>е</w:t>
      </w:r>
      <w:r w:rsidR="00DB7D71" w:rsidRPr="00796A96">
        <w:t xml:space="preserve"> </w:t>
      </w:r>
      <w:r w:rsidRPr="00796A96">
        <w:t xml:space="preserve">права заключить </w:t>
      </w:r>
      <w:r w:rsidR="003C49D0" w:rsidRPr="00796A96">
        <w:t>Договор</w:t>
      </w:r>
      <w:r w:rsidRPr="00796A96">
        <w:t>, Участник конкурса должен отвечать следующим требованиям</w:t>
      </w:r>
      <w:bookmarkEnd w:id="149"/>
      <w:r w:rsidRPr="00796A96">
        <w:t>:</w:t>
      </w:r>
      <w:bookmarkEnd w:id="150"/>
    </w:p>
    <w:p w:rsidR="00022535" w:rsidRPr="00796A96" w:rsidRDefault="00022535" w:rsidP="00F045A4">
      <w:pPr>
        <w:pStyle w:val="6-"/>
        <w:tabs>
          <w:tab w:val="left" w:pos="1134"/>
        </w:tabs>
        <w:ind w:left="0" w:firstLine="709"/>
      </w:pPr>
      <w:bookmarkStart w:id="151" w:name="_Ref303614975"/>
      <w:bookmarkStart w:id="152" w:name="_Ref303599765"/>
      <w:r w:rsidRPr="00290A35">
        <w:rPr>
          <w:b/>
        </w:rPr>
        <w:t>обладать гражданской правоспособностью в полном объеме</w:t>
      </w:r>
      <w:r w:rsidRPr="00796A96">
        <w:t xml:space="preserve"> для заключения и исполнения Договора</w:t>
      </w:r>
      <w:r w:rsidR="009F25A8" w:rsidRPr="00796A96">
        <w:t xml:space="preserve"> </w:t>
      </w:r>
      <w:r w:rsidR="007C3844" w:rsidRPr="00796A96">
        <w:t>(физическое лицо – обладать дееспособностью в полном объеме для заключения и исполнения Договора)</w:t>
      </w:r>
      <w:r w:rsidRPr="00796A96">
        <w:t>;</w:t>
      </w:r>
      <w:bookmarkEnd w:id="151"/>
      <w:bookmarkEnd w:id="152"/>
    </w:p>
    <w:p w:rsidR="00775188" w:rsidRPr="00C97314" w:rsidRDefault="0037407E" w:rsidP="00F045A4">
      <w:pPr>
        <w:pStyle w:val="6-"/>
        <w:tabs>
          <w:tab w:val="left" w:pos="1134"/>
        </w:tabs>
        <w:ind w:left="0" w:firstLine="709"/>
      </w:pPr>
      <w:r w:rsidRPr="00290A35">
        <w:rPr>
          <w:b/>
        </w:rPr>
        <w:t>не находиться</w:t>
      </w:r>
      <w:r w:rsidRPr="00796A96">
        <w:t xml:space="preserve"> </w:t>
      </w:r>
      <w:r w:rsidRPr="008E42D3">
        <w:rPr>
          <w:b/>
        </w:rPr>
        <w:t>в процессе ликвидации</w:t>
      </w:r>
      <w:r w:rsidR="007A0ED8" w:rsidRPr="00796A96">
        <w:t>; должно отсутствовать</w:t>
      </w:r>
      <w:r w:rsidRPr="00796A96">
        <w:t xml:space="preserve"> </w:t>
      </w:r>
      <w:r w:rsidR="0036138D">
        <w:t xml:space="preserve">вступившее в законную силу </w:t>
      </w:r>
      <w:r w:rsidR="00493D0F" w:rsidRPr="00796A96">
        <w:t>решени</w:t>
      </w:r>
      <w:r w:rsidR="007A0ED8" w:rsidRPr="00796A96">
        <w:t>е</w:t>
      </w:r>
      <w:r w:rsidR="00390791" w:rsidRPr="00796A96">
        <w:t xml:space="preserve"> арбитражного суда о признании Участника конкурса банкротом и об открытии конкурсного производства</w:t>
      </w:r>
      <w:r w:rsidR="007A0ED8" w:rsidRPr="00796A96">
        <w:t>;</w:t>
      </w:r>
      <w:r w:rsidR="00390791" w:rsidRPr="00796A96">
        <w:t xml:space="preserve"> </w:t>
      </w:r>
      <w:r w:rsidRPr="00796A96">
        <w:t xml:space="preserve">на имущество Участника конкурса, в части существенной для исполнения </w:t>
      </w:r>
      <w:r w:rsidR="003C49D0" w:rsidRPr="00796A96">
        <w:t>Д</w:t>
      </w:r>
      <w:r w:rsidRPr="00796A96">
        <w:t>оговора, не должен быть наложен арест</w:t>
      </w:r>
      <w:r w:rsidR="007A0ED8" w:rsidRPr="00796A96">
        <w:t>;</w:t>
      </w:r>
    </w:p>
    <w:p w:rsidR="00390791" w:rsidRPr="00796A96" w:rsidRDefault="0037407E" w:rsidP="00F045A4">
      <w:pPr>
        <w:pStyle w:val="6-"/>
        <w:tabs>
          <w:tab w:val="left" w:pos="1134"/>
        </w:tabs>
        <w:ind w:left="0" w:firstLine="709"/>
      </w:pPr>
      <w:r w:rsidRPr="00290A35">
        <w:rPr>
          <w:b/>
        </w:rPr>
        <w:t>экономическая деятельность Участника конкурса не должна быть приостановлена</w:t>
      </w:r>
      <w:r w:rsidR="002622BF" w:rsidRPr="00796A96">
        <w:t xml:space="preserve"> (для юридического лица, индивидуального предпринимателя)</w:t>
      </w:r>
      <w:r w:rsidR="00DB7D71">
        <w:t>;</w:t>
      </w:r>
    </w:p>
    <w:p w:rsidR="0093557C" w:rsidRPr="00840872" w:rsidRDefault="00BC27C3" w:rsidP="00F045A4">
      <w:pPr>
        <w:pStyle w:val="6-"/>
        <w:tabs>
          <w:tab w:val="left" w:pos="1134"/>
        </w:tabs>
        <w:ind w:left="0" w:firstLine="709"/>
      </w:pPr>
      <w:bookmarkStart w:id="153" w:name="_Ref305883131"/>
      <w:bookmarkStart w:id="154" w:name="_Ref399013940"/>
      <w:bookmarkStart w:id="155" w:name="OLE_LINK3"/>
      <w:bookmarkStart w:id="156" w:name="OLE_LINK5"/>
      <w:r>
        <w:rPr>
          <w:b/>
        </w:rPr>
        <w:t>н</w:t>
      </w:r>
      <w:r w:rsidR="0093557C" w:rsidRPr="00290A35">
        <w:rPr>
          <w:b/>
        </w:rPr>
        <w:t>е иметь негативного опыта выполнения договоров</w:t>
      </w:r>
      <w:r w:rsidR="0093557C" w:rsidRPr="00840872">
        <w:t xml:space="preserve"> (</w:t>
      </w:r>
      <w:r w:rsidR="00356B10" w:rsidRPr="00840872">
        <w:t xml:space="preserve">не быть включенным в </w:t>
      </w:r>
      <w:r w:rsidR="00356B10" w:rsidRPr="00840872">
        <w:rPr>
          <w:rFonts w:eastAsia="Arial Unicode MS"/>
        </w:rPr>
        <w:t>Реестр</w:t>
      </w:r>
      <w:r w:rsidR="00356B10" w:rsidRPr="00840872">
        <w:t xml:space="preserve"> недобросовестных поставщиков</w:t>
      </w:r>
      <w:r w:rsidR="00356B10" w:rsidRPr="00840872">
        <w:rPr>
          <w:rFonts w:eastAsia="Arial Unicode MS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r w:rsidR="00330100" w:rsidRPr="00840872">
        <w:rPr>
          <w:rFonts w:eastAsia="Arial Unicode MS"/>
        </w:rPr>
        <w:t>)</w:t>
      </w:r>
      <w:r w:rsidR="00773422" w:rsidRPr="00840872">
        <w:rPr>
          <w:rFonts w:eastAsia="Arial Unicode MS"/>
        </w:rPr>
        <w:t>;</w:t>
      </w:r>
      <w:bookmarkEnd w:id="153"/>
      <w:bookmarkEnd w:id="154"/>
    </w:p>
    <w:p w:rsidR="0005689B" w:rsidRPr="0059473F" w:rsidRDefault="00B86562" w:rsidP="00F045A4">
      <w:pPr>
        <w:pStyle w:val="6-"/>
        <w:tabs>
          <w:tab w:val="left" w:pos="1134"/>
        </w:tabs>
        <w:ind w:left="0" w:firstLine="709"/>
      </w:pPr>
      <w:r w:rsidRPr="0059473F">
        <w:rPr>
          <w:rFonts w:eastAsia="Arial Unicode MS"/>
          <w:b/>
        </w:rPr>
        <w:t>должен соответствовать требованиям</w:t>
      </w:r>
      <w:r w:rsidRPr="0059473F">
        <w:rPr>
          <w:rFonts w:eastAsia="Arial Unicode MS"/>
        </w:rPr>
        <w:t xml:space="preserve">, перечисленным в </w:t>
      </w:r>
      <w:r w:rsidR="004E0B17" w:rsidRPr="0059473F">
        <w:rPr>
          <w:rFonts w:eastAsia="Arial Unicode MS"/>
        </w:rPr>
        <w:t>ТОМ 2</w:t>
      </w:r>
      <w:r w:rsidR="00CF7BFE" w:rsidRPr="0059473F">
        <w:rPr>
          <w:rFonts w:eastAsia="Arial Unicode MS"/>
        </w:rPr>
        <w:t xml:space="preserve"> Документации (</w:t>
      </w:r>
      <w:r w:rsidRPr="0059473F">
        <w:rPr>
          <w:rFonts w:eastAsia="Arial Unicode MS"/>
        </w:rPr>
        <w:t>Техническо</w:t>
      </w:r>
      <w:r w:rsidR="00CF7BFE" w:rsidRPr="0059473F">
        <w:rPr>
          <w:rFonts w:eastAsia="Arial Unicode MS"/>
        </w:rPr>
        <w:t>е</w:t>
      </w:r>
      <w:r w:rsidRPr="0059473F">
        <w:rPr>
          <w:rFonts w:eastAsia="Arial Unicode MS"/>
        </w:rPr>
        <w:t xml:space="preserve"> задани</w:t>
      </w:r>
      <w:r w:rsidR="00CF7BFE" w:rsidRPr="0059473F">
        <w:rPr>
          <w:rFonts w:eastAsia="Arial Unicode MS"/>
        </w:rPr>
        <w:t>е)</w:t>
      </w:r>
      <w:r w:rsidR="0005689B" w:rsidRPr="0059473F">
        <w:t>;</w:t>
      </w:r>
    </w:p>
    <w:p w:rsidR="00B624DB" w:rsidRPr="00840872" w:rsidRDefault="00BC27C3" w:rsidP="00F045A4">
      <w:pPr>
        <w:pStyle w:val="6-"/>
        <w:tabs>
          <w:tab w:val="left" w:pos="1134"/>
        </w:tabs>
        <w:ind w:left="0" w:firstLine="709"/>
      </w:pPr>
      <w:r>
        <w:rPr>
          <w:b/>
        </w:rPr>
        <w:t>н</w:t>
      </w:r>
      <w:r w:rsidR="00EF146C" w:rsidRPr="00290A35">
        <w:rPr>
          <w:b/>
        </w:rPr>
        <w:t>е иметь претензий либо судебных решений не в пользу Участника вследствие ненадлежащего исполнения договорных обязательств</w:t>
      </w:r>
      <w:r w:rsidR="00EF146C" w:rsidRPr="00840872">
        <w:t xml:space="preserve"> перед </w:t>
      </w:r>
      <w:r w:rsidR="00230E62">
        <w:rPr>
          <w:iCs/>
        </w:rPr>
        <w:t>АО «</w:t>
      </w:r>
      <w:proofErr w:type="spellStart"/>
      <w:r w:rsidR="0059473F">
        <w:rPr>
          <w:iCs/>
        </w:rPr>
        <w:t>ЕЭнС</w:t>
      </w:r>
      <w:proofErr w:type="spellEnd"/>
      <w:r w:rsidR="00230E62">
        <w:rPr>
          <w:iCs/>
        </w:rPr>
        <w:t>»</w:t>
      </w:r>
      <w:r w:rsidR="00773422" w:rsidRPr="00840872">
        <w:t>;</w:t>
      </w:r>
    </w:p>
    <w:p w:rsidR="00F442F6" w:rsidRPr="00840872" w:rsidRDefault="00F442F6" w:rsidP="00F045A4">
      <w:pPr>
        <w:pStyle w:val="6-"/>
        <w:tabs>
          <w:tab w:val="left" w:pos="1134"/>
        </w:tabs>
        <w:ind w:left="0" w:firstLine="709"/>
        <w:rPr>
          <w:rStyle w:val="aff3"/>
          <w:b w:val="0"/>
          <w:i w:val="0"/>
          <w:color w:val="000000"/>
          <w:szCs w:val="24"/>
        </w:rPr>
      </w:pPr>
      <w:r w:rsidRPr="00290A35">
        <w:rPr>
          <w:b/>
        </w:rPr>
        <w:t>иметь соответствующие разрешающие документы на выполнение видов деятельности</w:t>
      </w:r>
      <w:r w:rsidRPr="00840872">
        <w:t xml:space="preserve"> </w:t>
      </w:r>
      <w:r w:rsidR="004E0B17">
        <w:t xml:space="preserve">в соответствии с ТОМ </w:t>
      </w:r>
      <w:r w:rsidR="00747874" w:rsidRPr="00840872">
        <w:t>2 Документации</w:t>
      </w:r>
      <w:r w:rsidR="00F019A9" w:rsidRPr="00840872">
        <w:t xml:space="preserve"> (Техническое задание)</w:t>
      </w:r>
      <w:r w:rsidR="00747874" w:rsidRPr="00840872">
        <w:t>;</w:t>
      </w:r>
    </w:p>
    <w:p w:rsidR="00AE7ED1" w:rsidRDefault="00BC27C3" w:rsidP="00F045A4">
      <w:pPr>
        <w:pStyle w:val="6-"/>
        <w:tabs>
          <w:tab w:val="left" w:pos="1134"/>
        </w:tabs>
        <w:ind w:left="0" w:firstLine="709"/>
      </w:pPr>
      <w:r>
        <w:rPr>
          <w:b/>
          <w:bCs/>
        </w:rPr>
        <w:t>у</w:t>
      </w:r>
      <w:r w:rsidR="00B83784" w:rsidRPr="00290A35">
        <w:rPr>
          <w:b/>
          <w:bCs/>
        </w:rPr>
        <w:t>частник закупки не должен иметь недоимки по налогам, сборам, задолженности по иным обязательным платежам в бюджеты бюджетной системы Российской Федерации</w:t>
      </w:r>
      <w:r w:rsidR="00B83784" w:rsidRPr="00923D60">
        <w:rPr>
          <w:bCs/>
        </w:rPr>
        <w:t xml:space="preserve">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0D7217" w:rsidRPr="00923D60">
        <w:t>;</w:t>
      </w:r>
    </w:p>
    <w:bookmarkEnd w:id="155"/>
    <w:bookmarkEnd w:id="156"/>
    <w:p w:rsidR="004E0C2C" w:rsidRPr="00495739" w:rsidRDefault="004E0C2C" w:rsidP="00F045A4">
      <w:pPr>
        <w:pStyle w:val="4-"/>
        <w:tabs>
          <w:tab w:val="left" w:pos="1134"/>
        </w:tabs>
        <w:ind w:left="0" w:firstLine="709"/>
      </w:pPr>
      <w:r>
        <w:t>«</w:t>
      </w:r>
      <w:r w:rsidR="0059473F">
        <w:t>Закупочная</w:t>
      </w:r>
      <w:r w:rsidRPr="00495739">
        <w:rPr>
          <w:color w:val="000000"/>
        </w:rPr>
        <w:t xml:space="preserve"> комиссия рассматривает как равноценные собственным</w:t>
      </w:r>
      <w:r w:rsidRPr="00495739">
        <w:t xml:space="preserve"> материально-технические и кадровые ресурсы аффилированного с Участником </w:t>
      </w:r>
      <w:r>
        <w:t>конкурса</w:t>
      </w:r>
      <w:r w:rsidRPr="00495739">
        <w:t xml:space="preserve"> предприятия (дочернего либо предприятия-учредителя, акционера), при условии, что аффилированное с Участником предприятие не участвует в данном </w:t>
      </w:r>
      <w:r>
        <w:t>конкурсе</w:t>
      </w:r>
      <w:r w:rsidRPr="00495739">
        <w:t xml:space="preserve"> самостоятельно, и в составе </w:t>
      </w:r>
      <w:r>
        <w:t>Конкурсной заявки</w:t>
      </w:r>
      <w:r w:rsidRPr="00495739">
        <w:t xml:space="preserve"> предоставлено нотариально заверенное соглашение между Участником и аффилированным с ним предприятием о его </w:t>
      </w:r>
      <w:proofErr w:type="gramStart"/>
      <w:r w:rsidRPr="00495739">
        <w:t>согласии</w:t>
      </w:r>
      <w:proofErr w:type="gramEnd"/>
      <w:r w:rsidRPr="00495739">
        <w:t xml:space="preserve"> о предоставлении Участнику материально-технических ресурсов и/или персонала для выполнения работ, с обязательным указанием необходимых сведений о предоставляемых ресурсах и персонале согласно соответствующим формам </w:t>
      </w:r>
      <w:r>
        <w:t>конкурсной</w:t>
      </w:r>
      <w:r w:rsidRPr="00495739">
        <w:t xml:space="preserve"> документации. Кроме того, в составе </w:t>
      </w:r>
      <w:r>
        <w:t xml:space="preserve">конкурсной </w:t>
      </w:r>
      <w:r w:rsidRPr="00495739">
        <w:t xml:space="preserve">заявки в обязательном порядке </w:t>
      </w:r>
      <w:proofErr w:type="gramStart"/>
      <w:r w:rsidRPr="00495739">
        <w:t>предоставляются документы</w:t>
      </w:r>
      <w:proofErr w:type="gramEnd"/>
      <w:r w:rsidRPr="00495739">
        <w:t xml:space="preserve"> (копия Устава, выписка из ЕГРЮЛ, учредительный договор), подтверждающие факт </w:t>
      </w:r>
      <w:proofErr w:type="spellStart"/>
      <w:r w:rsidRPr="00495739">
        <w:t>аффилированности</w:t>
      </w:r>
      <w:proofErr w:type="spellEnd"/>
      <w:r w:rsidRPr="00495739">
        <w:t xml:space="preserve"> предприятий</w:t>
      </w:r>
      <w:r>
        <w:t>»</w:t>
      </w:r>
      <w:r w:rsidR="004726C4">
        <w:t>.</w:t>
      </w:r>
    </w:p>
    <w:p w:rsidR="000D1809" w:rsidRPr="000F3170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157" w:name="_Toc399073982"/>
      <w:bookmarkStart w:id="158" w:name="_Toc399073983"/>
      <w:bookmarkStart w:id="159" w:name="_Toc399073984"/>
      <w:bookmarkStart w:id="160" w:name="_Ref86827631"/>
      <w:bookmarkStart w:id="161" w:name="_Toc90385072"/>
      <w:bookmarkStart w:id="162" w:name="_Toc98251727"/>
      <w:bookmarkStart w:id="163" w:name="_Toc298234671"/>
      <w:bookmarkStart w:id="164" w:name="_Toc255985671"/>
      <w:bookmarkStart w:id="165" w:name="_Toc399504218"/>
      <w:bookmarkEnd w:id="157"/>
      <w:bookmarkEnd w:id="158"/>
      <w:bookmarkEnd w:id="159"/>
      <w:r w:rsidRPr="000F3170">
        <w:rPr>
          <w:b/>
        </w:rPr>
        <w:t>Требования к документам, подтверждающим соответствие Участника установленным требованиям</w:t>
      </w:r>
      <w:bookmarkEnd w:id="160"/>
      <w:bookmarkEnd w:id="161"/>
      <w:bookmarkEnd w:id="162"/>
      <w:bookmarkEnd w:id="163"/>
      <w:bookmarkEnd w:id="164"/>
      <w:bookmarkEnd w:id="165"/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r w:rsidRPr="00796A96">
        <w:t xml:space="preserve">В связи с </w:t>
      </w:r>
      <w:proofErr w:type="gramStart"/>
      <w:r w:rsidRPr="00796A96">
        <w:t>вышеизложенным</w:t>
      </w:r>
      <w:proofErr w:type="gramEnd"/>
      <w:r w:rsidRPr="00796A96">
        <w:t xml:space="preserve"> Участник конкурса должен включить в состав Конкурсной заявки следующие документы, подтверждающие </w:t>
      </w:r>
      <w:r w:rsidR="00CE66F7" w:rsidRPr="00796A96">
        <w:t xml:space="preserve">его </w:t>
      </w:r>
      <w:r w:rsidRPr="00796A96">
        <w:t>правоспособность:</w:t>
      </w:r>
    </w:p>
    <w:p w:rsidR="00867D37" w:rsidRPr="00796A96" w:rsidRDefault="007A0ED8" w:rsidP="00F045A4">
      <w:pPr>
        <w:pStyle w:val="5-"/>
        <w:tabs>
          <w:tab w:val="left" w:pos="1134"/>
        </w:tabs>
        <w:ind w:left="0" w:firstLine="709"/>
      </w:pPr>
      <w:bookmarkStart w:id="166" w:name="_Ref303620062"/>
      <w:r w:rsidRPr="00796A96">
        <w:t xml:space="preserve">Для </w:t>
      </w:r>
      <w:r w:rsidRPr="00672B9E">
        <w:t>юридических</w:t>
      </w:r>
      <w:r w:rsidRPr="00796A96">
        <w:t xml:space="preserve"> лиц</w:t>
      </w:r>
      <w:r w:rsidR="003D207B" w:rsidRPr="00796A96">
        <w:t xml:space="preserve"> и индивидуальных предпринимателей, если в каждом из пунктов не установлено иное</w:t>
      </w:r>
      <w:r w:rsidRPr="00796A96">
        <w:t>:</w:t>
      </w:r>
      <w:bookmarkEnd w:id="166"/>
    </w:p>
    <w:p w:rsidR="00BC27C3" w:rsidRPr="00067E57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lastRenderedPageBreak/>
        <w:t>Оригинал или нотариально заверенную копию</w:t>
      </w:r>
      <w:r w:rsidRPr="009B024B">
        <w:t xml:space="preserve"> выписки из Единого государственного реестра юридических лиц (копию выписки из Единого государственного реестра для индивидуальных предпринимателей) с указанием сведений, что Участник не находится в состоянии реорганизации или ликвидации, выданной соответствующим подразделением Федеральной налоговой службы не ранее чем за 60 дней д</w:t>
      </w:r>
      <w:r>
        <w:t xml:space="preserve">о срока окончания подачи заявок. </w:t>
      </w:r>
      <w:proofErr w:type="gramStart"/>
      <w:r>
        <w:t>Д</w:t>
      </w:r>
      <w:r w:rsidRPr="00067E57">
        <w:t>анная выписка в форме электронного документа, подписанного усиленной квалифицированной электронной подписью, равнозначна выписке на бумажном носителе, подписанной собственноручной подписью должностного лица налогового органа и заверенной печатью;</w:t>
      </w:r>
      <w:proofErr w:type="gramEnd"/>
    </w:p>
    <w:p w:rsidR="00BC27C3" w:rsidRPr="008A36FF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t>Оригинал или нотариально заверенную копию</w:t>
      </w:r>
      <w:r w:rsidRPr="009B024B">
        <w:t xml:space="preserve"> устава в действующей редакции (для юридических лиц)</w:t>
      </w:r>
      <w:r>
        <w:t>;</w:t>
      </w:r>
    </w:p>
    <w:p w:rsidR="00BC27C3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t>Заверенные Участником копии</w:t>
      </w:r>
      <w:r w:rsidRPr="009B024B">
        <w:t xml:space="preserve"> документов (приказов, протоколов собрания учредителей о назначении руководителя, и т.д.), подтверждающие полномочия лица, подписавшего Заявку, а также его право на заключение соответствующего </w:t>
      </w:r>
      <w:r w:rsidR="00E21EFE">
        <w:t>д</w:t>
      </w:r>
      <w:r w:rsidRPr="009B024B">
        <w:t>оговора по результатам закупки (для юридических лиц). Если Заявка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</w:t>
      </w:r>
      <w:r>
        <w:t>ность;</w:t>
      </w:r>
    </w:p>
    <w:p w:rsidR="00BC27C3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t>Справку о налич</w:t>
      </w:r>
      <w:proofErr w:type="gramStart"/>
      <w:r w:rsidRPr="00067E57">
        <w:rPr>
          <w:b/>
        </w:rPr>
        <w:t>ии</w:t>
      </w:r>
      <w:r w:rsidRPr="00C97314">
        <w:t xml:space="preserve"> у У</w:t>
      </w:r>
      <w:proofErr w:type="gramEnd"/>
      <w:r w:rsidRPr="00C97314">
        <w:t xml:space="preserve">частника закупки связей, носящих характер </w:t>
      </w:r>
      <w:proofErr w:type="spellStart"/>
      <w:r w:rsidRPr="00C97314">
        <w:t>аффилированности</w:t>
      </w:r>
      <w:proofErr w:type="spellEnd"/>
      <w:r w:rsidRPr="00C97314">
        <w:t xml:space="preserve"> с сотрудниками Заказчика или Организатора закупки (</w:t>
      </w:r>
      <w:r>
        <w:t xml:space="preserve">Раздел </w:t>
      </w:r>
      <w:r w:rsidR="00C77876">
        <w:t>3 Форма 3</w:t>
      </w:r>
      <w:r w:rsidRPr="00C97314">
        <w:t>)</w:t>
      </w:r>
      <w:r>
        <w:t>;</w:t>
      </w:r>
    </w:p>
    <w:p w:rsidR="00BC27C3" w:rsidRPr="00687BA8" w:rsidRDefault="00BC27C3" w:rsidP="00A55B2A">
      <w:pPr>
        <w:pStyle w:val="6-"/>
        <w:numPr>
          <w:ilvl w:val="5"/>
          <w:numId w:val="39"/>
        </w:numPr>
        <w:ind w:left="0" w:firstLine="1134"/>
      </w:pPr>
      <w:proofErr w:type="gramStart"/>
      <w:r w:rsidRPr="00067E57">
        <w:rPr>
          <w:b/>
        </w:rPr>
        <w:t>Заверенную печатью</w:t>
      </w:r>
      <w:r w:rsidRPr="009B6BEF">
        <w:t xml:space="preserve"> организации с подписью уполномоченного лица Участника заполненную </w:t>
      </w:r>
      <w:r w:rsidRPr="00C77876">
        <w:rPr>
          <w:b/>
        </w:rPr>
        <w:t>форму представления информации в о</w:t>
      </w:r>
      <w:r w:rsidRPr="00C33235">
        <w:rPr>
          <w:b/>
        </w:rPr>
        <w:t>т</w:t>
      </w:r>
      <w:r w:rsidRPr="00C77876">
        <w:rPr>
          <w:b/>
        </w:rPr>
        <w:t>ношении всей цепочки собственников контрагента</w:t>
      </w:r>
      <w:r w:rsidRPr="009B6BEF">
        <w:t>, а также сведения о составе исполнительных органов (Раздел</w:t>
      </w:r>
      <w:r>
        <w:t xml:space="preserve"> 3 </w:t>
      </w:r>
      <w:r w:rsidR="00C77876">
        <w:t>Форма 4</w:t>
      </w:r>
      <w:r w:rsidRPr="009B6BEF">
        <w:t>) – необходимо предоставить как электронную копию данного документа (п.</w:t>
      </w:r>
      <w:r>
        <w:t xml:space="preserve"> </w:t>
      </w:r>
      <w:r>
        <w:fldChar w:fldCharType="begin"/>
      </w:r>
      <w:r>
        <w:instrText xml:space="preserve"> REF _Ref410206387 \n \h </w:instrText>
      </w:r>
      <w:r>
        <w:fldChar w:fldCharType="separate"/>
      </w:r>
      <w:r w:rsidR="00E3278C">
        <w:t>2.4.2.2</w:t>
      </w:r>
      <w:r>
        <w:fldChar w:fldCharType="end"/>
      </w:r>
      <w:r w:rsidRPr="009B6BEF">
        <w:t xml:space="preserve">), так и файл, содержащий текст доступный для копирования и редактирования (документ </w:t>
      </w:r>
      <w:r w:rsidRPr="009B6BEF">
        <w:rPr>
          <w:lang w:val="en-US"/>
        </w:rPr>
        <w:t>Word</w:t>
      </w:r>
      <w:r w:rsidRPr="009B6BEF">
        <w:t xml:space="preserve"> или книга </w:t>
      </w:r>
      <w:r w:rsidRPr="009B6BEF">
        <w:rPr>
          <w:lang w:val="en-US"/>
        </w:rPr>
        <w:t>Excel</w:t>
      </w:r>
      <w:r w:rsidRPr="009B6BEF">
        <w:t>)</w:t>
      </w:r>
      <w:r>
        <w:t>.</w:t>
      </w:r>
      <w:proofErr w:type="gramEnd"/>
      <w:r>
        <w:t xml:space="preserve"> Данную форму необходимо представить с </w:t>
      </w:r>
      <w:r w:rsidRPr="00687BA8">
        <w:t xml:space="preserve">приложением </w:t>
      </w:r>
      <w:r w:rsidRPr="00C77876">
        <w:rPr>
          <w:b/>
        </w:rPr>
        <w:t>с</w:t>
      </w:r>
      <w:r w:rsidRPr="00C77876">
        <w:rPr>
          <w:b/>
          <w:lang w:eastAsia="ar-SA"/>
        </w:rPr>
        <w:t xml:space="preserve">огласия на обработку персональных данных </w:t>
      </w:r>
      <w:r w:rsidRPr="00687BA8">
        <w:rPr>
          <w:lang w:eastAsia="ar-SA"/>
        </w:rPr>
        <w:t>по каждому лицу, указанному в форме (Раздел 3,</w:t>
      </w:r>
      <w:r>
        <w:rPr>
          <w:lang w:eastAsia="ar-SA"/>
        </w:rPr>
        <w:t xml:space="preserve"> </w:t>
      </w:r>
      <w:r w:rsidR="00C77876">
        <w:rPr>
          <w:lang w:eastAsia="ar-SA"/>
        </w:rPr>
        <w:t>Форма 5</w:t>
      </w:r>
      <w:r w:rsidRPr="00687BA8">
        <w:rPr>
          <w:lang w:eastAsia="ar-SA"/>
        </w:rPr>
        <w:t>)</w:t>
      </w:r>
      <w:r w:rsidRPr="00687BA8">
        <w:t>;</w:t>
      </w:r>
    </w:p>
    <w:p w:rsidR="00BC27C3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t>Заверенный Участником</w:t>
      </w:r>
      <w:r w:rsidRPr="006B7B5D">
        <w:t xml:space="preserve"> документ, подтверждающий наличие решения (одобрения) со стороны установленного законодательством РФ органа о заключении сделки, </w:t>
      </w:r>
      <w:r w:rsidRPr="00C77876">
        <w:rPr>
          <w:b/>
        </w:rPr>
        <w:t>в совершении которой имеется заинтересованность</w:t>
      </w:r>
      <w:r w:rsidRPr="00C97314">
        <w:t>,</w:t>
      </w:r>
      <w:r w:rsidRPr="006B7B5D">
        <w:t xml:space="preserve"> оформленный в соответствии с законодательством РФ, или (в случае, если сделка согласно законодательству не является для Участника сделкой, в совершении которой имеется заинтересованность) – справку в </w:t>
      </w:r>
      <w:r>
        <w:t>произвольной форме;</w:t>
      </w:r>
    </w:p>
    <w:p w:rsidR="00BC27C3" w:rsidRPr="00A6260F" w:rsidRDefault="00BC27C3" w:rsidP="00BC27C3">
      <w:proofErr w:type="gramStart"/>
      <w:r w:rsidRPr="00A6260F">
        <w:t>Таковыми документами являются: для общества с ограниченной ответственностью – выписка из протокола, содержащего решение о совершении сделки, в совершении которой имеется заинтересованность, принятое и оформленное в соответствии со ст. 45 Федерального закона от 08.02.1998 № 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сделки, в совершении которых имеется заинтересованность;</w:t>
      </w:r>
      <w:proofErr w:type="gramEnd"/>
      <w:r w:rsidRPr="00A6260F">
        <w:t xml:space="preserve"> </w:t>
      </w:r>
      <w:proofErr w:type="gramStart"/>
      <w:r w:rsidRPr="00A6260F">
        <w:t>для акционерного общества – выписка из протокола, содержащая решение об одобрении сделки, в совершении которой имеется заинтересованность, принятое и оформленное в соответствии со ст. 83 Федерального закона от 26.12.1995 №208-ФЗ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</w:t>
      </w:r>
      <w:r>
        <w:t>ичного исполнительного органа;</w:t>
      </w:r>
      <w:proofErr w:type="gramEnd"/>
      <w:r>
        <w:t xml:space="preserve"> </w:t>
      </w:r>
      <w:r w:rsidRPr="00A6260F">
        <w:t>для унитарного предприятия – документ, подтверждающий решение собственника имущества унитарного предприятия о совершении сделки, в которой имеется заинтересованность, принятое в соответствии со ст.</w:t>
      </w:r>
      <w:r>
        <w:t> </w:t>
      </w:r>
      <w:r w:rsidRPr="00A6260F">
        <w:t>22 Федерального закона от 14.11.2002 №161-ФЗ «О государственных и муниципальных предприятиях».</w:t>
      </w:r>
    </w:p>
    <w:p w:rsidR="00BC27C3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t>Заверенный Участником документ</w:t>
      </w:r>
      <w:r w:rsidRPr="00AD789B">
        <w:t xml:space="preserve">, подтверждающий наличие решения (одобрения) со стороны установленного законодательством РФ органа </w:t>
      </w:r>
      <w:r w:rsidRPr="00C77876">
        <w:rPr>
          <w:b/>
        </w:rPr>
        <w:t>о заключении крупной сделки</w:t>
      </w:r>
      <w:r w:rsidRPr="00AD789B">
        <w:t>, оформленный в соответствии с законодательством РФ (в случае, если сделка согласно законодательству не является для Участника крупной – справку в произвольной форме)</w:t>
      </w:r>
      <w:r>
        <w:t>;</w:t>
      </w:r>
    </w:p>
    <w:p w:rsidR="00BC27C3" w:rsidRDefault="00BC27C3" w:rsidP="00BC27C3">
      <w:proofErr w:type="gramStart"/>
      <w:r w:rsidRPr="00A6260F">
        <w:t xml:space="preserve">Таковыми документами являются: для общества с ограниченной ответственностью – выписка </w:t>
      </w:r>
      <w:r w:rsidRPr="00A6260F">
        <w:lastRenderedPageBreak/>
        <w:t xml:space="preserve">из протокола, содержащего решение о совершении </w:t>
      </w:r>
      <w:r>
        <w:t xml:space="preserve">крупной </w:t>
      </w:r>
      <w:r w:rsidRPr="00A6260F">
        <w:t>сделки, принятое и оформленное в соответствии со ст. 4</w:t>
      </w:r>
      <w:r>
        <w:t>6</w:t>
      </w:r>
      <w:r w:rsidRPr="00A6260F">
        <w:t xml:space="preserve"> Федерального закона от 08.02.1998 № 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</w:t>
      </w:r>
      <w:r>
        <w:t xml:space="preserve">крупные </w:t>
      </w:r>
      <w:r w:rsidRPr="00A6260F">
        <w:t>сделки;</w:t>
      </w:r>
      <w:proofErr w:type="gramEnd"/>
      <w:r w:rsidRPr="00A6260F">
        <w:t xml:space="preserve"> для акционерного общества – выписка из протокола, содержащая решение об одобрении </w:t>
      </w:r>
      <w:r>
        <w:t xml:space="preserve">крупной </w:t>
      </w:r>
      <w:r w:rsidRPr="00A6260F">
        <w:t>сделки, принятое и оф</w:t>
      </w:r>
      <w:r>
        <w:t>ормленное в соответствии со ст. 79</w:t>
      </w:r>
      <w:r w:rsidRPr="00A6260F">
        <w:t xml:space="preserve"> Федерального закона от 26.12.1995 №</w:t>
      </w:r>
      <w:r>
        <w:t> </w:t>
      </w:r>
      <w:r w:rsidRPr="00A6260F">
        <w:t>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</w:t>
      </w:r>
      <w:r>
        <w:t xml:space="preserve">ичного исполнительного органа; </w:t>
      </w:r>
      <w:r w:rsidRPr="00A6260F">
        <w:t xml:space="preserve">для унитарного предприятия – документ, подтверждающий решение собственника имущества унитарного предприятия о совершении </w:t>
      </w:r>
      <w:r>
        <w:t xml:space="preserve">крупной </w:t>
      </w:r>
      <w:r w:rsidRPr="00A6260F">
        <w:t>сделки, принятое в соответствии со ст.</w:t>
      </w:r>
      <w:r>
        <w:t> </w:t>
      </w:r>
      <w:r w:rsidRPr="00A6260F">
        <w:t>2</w:t>
      </w:r>
      <w:r>
        <w:t>3</w:t>
      </w:r>
      <w:r w:rsidRPr="00A6260F">
        <w:t xml:space="preserve"> Федерального закона от 14.11.2002 №161-ФЗ «О государственных и муниципальных предприятиях».</w:t>
      </w:r>
    </w:p>
    <w:p w:rsidR="00BC27C3" w:rsidRPr="00CA2899" w:rsidRDefault="00BC27C3" w:rsidP="00A55B2A">
      <w:pPr>
        <w:pStyle w:val="6-"/>
        <w:numPr>
          <w:ilvl w:val="5"/>
          <w:numId w:val="39"/>
        </w:numPr>
        <w:ind w:left="0" w:firstLine="1134"/>
        <w:rPr>
          <w:bCs/>
        </w:rPr>
      </w:pPr>
      <w:r w:rsidRPr="00CA2899">
        <w:rPr>
          <w:b/>
        </w:rPr>
        <w:t>Оригинал или заверенную</w:t>
      </w:r>
      <w:r>
        <w:t xml:space="preserve"> печатью организации с подписью уполномоченного лица Участника и отметкой «Копия верна» копию справки об исполнении налогоплательщиком (плательщиком сборов, налоговым агентом) обязанности по уплате налогов, сборов, пеней, штрафов в соответствии с приказом ФНС от 21 июля 2014 года №MMB-7-8/378@. </w:t>
      </w:r>
      <w:r w:rsidRPr="00CA2899">
        <w:rPr>
          <w:b/>
        </w:rPr>
        <w:t>В случае если Участник имеет задолженность</w:t>
      </w:r>
      <w:r>
        <w:t xml:space="preserve">, необходимо дополнительно предоставить копию справки о состоянии расчетов по налогам, сборам, пеням, штрафам, процентам в соответствии с приказом ФСН от 5 июня 2015 года № ММВ-7-17/227@. Дата выдачи справок должна быть </w:t>
      </w:r>
      <w:r w:rsidRPr="001C28C5">
        <w:rPr>
          <w:b/>
        </w:rPr>
        <w:t>не ранее 30 дней</w:t>
      </w:r>
      <w:r>
        <w:t xml:space="preserve"> от даты публикации Извещения о проведении данной закупки.</w:t>
      </w:r>
    </w:p>
    <w:p w:rsidR="00BC27C3" w:rsidRPr="00E21EFE" w:rsidRDefault="00BC27C3" w:rsidP="00A55B2A">
      <w:pPr>
        <w:pStyle w:val="4-"/>
        <w:numPr>
          <w:ilvl w:val="3"/>
          <w:numId w:val="39"/>
        </w:numPr>
      </w:pPr>
      <w:r w:rsidRPr="00E21EFE">
        <w:t>Документы, подтверждающие квалификацию Участника конкурса:</w:t>
      </w:r>
    </w:p>
    <w:p w:rsidR="00BC27C3" w:rsidRPr="00921ECD" w:rsidRDefault="00BC27C3" w:rsidP="00921ECD">
      <w:pPr>
        <w:pStyle w:val="6-"/>
        <w:numPr>
          <w:ilvl w:val="5"/>
          <w:numId w:val="39"/>
        </w:numPr>
        <w:ind w:left="0" w:firstLine="1134"/>
        <w:rPr>
          <w:b/>
          <w:bCs/>
        </w:rPr>
      </w:pPr>
      <w:r w:rsidRPr="00921ECD">
        <w:rPr>
          <w:b/>
        </w:rPr>
        <w:t xml:space="preserve">документы, перечисленные в </w:t>
      </w:r>
      <w:proofErr w:type="spellStart"/>
      <w:r w:rsidRPr="00921ECD">
        <w:rPr>
          <w:b/>
        </w:rPr>
        <w:t>Т</w:t>
      </w:r>
      <w:r w:rsidR="00C77876" w:rsidRPr="00921ECD">
        <w:rPr>
          <w:b/>
        </w:rPr>
        <w:t>ОМ</w:t>
      </w:r>
      <w:r w:rsidR="00C33235" w:rsidRPr="00921ECD">
        <w:rPr>
          <w:b/>
        </w:rPr>
        <w:t>е</w:t>
      </w:r>
      <w:proofErr w:type="spellEnd"/>
      <w:r w:rsidR="00C33235" w:rsidRPr="00921ECD">
        <w:rPr>
          <w:b/>
        </w:rPr>
        <w:t xml:space="preserve"> </w:t>
      </w:r>
      <w:r w:rsidRPr="00921ECD">
        <w:rPr>
          <w:b/>
        </w:rPr>
        <w:t>2 Документации</w:t>
      </w:r>
      <w:r w:rsidR="00921ECD">
        <w:t xml:space="preserve"> (Техническое задание) -</w:t>
      </w:r>
      <w:r w:rsidR="00921ECD" w:rsidRPr="00921ECD">
        <w:rPr>
          <w:b/>
          <w:szCs w:val="24"/>
        </w:rPr>
        <w:t xml:space="preserve"> </w:t>
      </w:r>
      <w:r w:rsidR="00921ECD" w:rsidRPr="00921ECD">
        <w:rPr>
          <w:b/>
        </w:rPr>
        <w:t>заполненная участником Форма «Характеристики оказываемых услуг».</w:t>
      </w:r>
    </w:p>
    <w:p w:rsidR="00BC27C3" w:rsidRDefault="00BC27C3" w:rsidP="00A55B2A">
      <w:pPr>
        <w:pStyle w:val="4-"/>
        <w:numPr>
          <w:ilvl w:val="3"/>
          <w:numId w:val="39"/>
        </w:numPr>
        <w:ind w:left="0" w:firstLine="1135"/>
      </w:pPr>
      <w:r w:rsidRPr="00796A96">
        <w:t xml:space="preserve">Документы, подтверждающие </w:t>
      </w:r>
      <w:r>
        <w:t>отнесение</w:t>
      </w:r>
      <w:r w:rsidRPr="00796A96">
        <w:t xml:space="preserve"> Участника конкурса</w:t>
      </w:r>
      <w:r>
        <w:t xml:space="preserve"> к субъектам малого и среднего предпринимательства в соответствии с Федеральным законом от 24.07.2007 № 209-ФЗ «</w:t>
      </w:r>
      <w:r w:rsidRPr="000E5826">
        <w:t>О развитии малого и среднего предпринимательства в Российской Федерации</w:t>
      </w:r>
      <w:r>
        <w:t xml:space="preserve">», </w:t>
      </w:r>
      <w:r w:rsidRPr="00935C70">
        <w:rPr>
          <w:b/>
        </w:rPr>
        <w:t xml:space="preserve">либо </w:t>
      </w:r>
      <w:r>
        <w:t xml:space="preserve">подтверждающие, что участник не относится </w:t>
      </w:r>
      <w:r w:rsidRPr="00C97314">
        <w:t xml:space="preserve">к </w:t>
      </w:r>
      <w:r w:rsidRPr="005570C0">
        <w:t>субъектам</w:t>
      </w:r>
      <w:r w:rsidRPr="00C97314">
        <w:t xml:space="preserve"> малого и среднего предпринимательства</w:t>
      </w:r>
      <w:r>
        <w:t>, в том числе:</w:t>
      </w:r>
    </w:p>
    <w:p w:rsidR="00BC27C3" w:rsidRDefault="00BC27C3" w:rsidP="00A55B2A">
      <w:pPr>
        <w:pStyle w:val="6-"/>
        <w:numPr>
          <w:ilvl w:val="5"/>
          <w:numId w:val="39"/>
        </w:numPr>
        <w:ind w:left="0" w:firstLine="1134"/>
      </w:pPr>
      <w:proofErr w:type="gramStart"/>
      <w:r w:rsidRPr="00067E57">
        <w:rPr>
          <w:b/>
        </w:rPr>
        <w:t>Бухгалтерскую</w:t>
      </w:r>
      <w:proofErr w:type="gramEnd"/>
      <w:r w:rsidRPr="00067E57">
        <w:rPr>
          <w:b/>
        </w:rPr>
        <w:t xml:space="preserve"> отчетность</w:t>
      </w:r>
      <w:r>
        <w:t>, в соответствии с применяемой системой налогообложения:</w:t>
      </w:r>
      <w:bookmarkStart w:id="167" w:name="_GoBack"/>
      <w:bookmarkEnd w:id="167"/>
    </w:p>
    <w:p w:rsidR="00BC27C3" w:rsidRPr="00A6260F" w:rsidRDefault="00BC27C3" w:rsidP="00A55B2A">
      <w:pPr>
        <w:ind w:firstLine="1134"/>
      </w:pPr>
      <w:r w:rsidRPr="00A6260F">
        <w:t>- </w:t>
      </w:r>
      <w:r w:rsidRPr="00A6260F">
        <w:rPr>
          <w:u w:val="single"/>
        </w:rPr>
        <w:t>Для обычной системы налогообложения</w:t>
      </w:r>
      <w:r w:rsidRPr="00A6260F">
        <w:t>:</w:t>
      </w:r>
      <w:r w:rsidRPr="00F56BAE">
        <w:t xml:space="preserve"> копии годовой бухгалтерской отчетности </w:t>
      </w:r>
      <w:r w:rsidRPr="00067E57">
        <w:rPr>
          <w:b/>
        </w:rPr>
        <w:t>за два предшествующих календарных года</w:t>
      </w:r>
      <w:r w:rsidRPr="00F56BAE">
        <w:t xml:space="preserve"> с отметкой инспекции Федеральной налоговой службы,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</w:t>
      </w:r>
      <w:proofErr w:type="gramStart"/>
      <w:r w:rsidRPr="00F56BAE">
        <w:t>извещение</w:t>
      </w:r>
      <w:proofErr w:type="gramEnd"/>
      <w:r w:rsidRPr="00F56BAE">
        <w:t xml:space="preserve"> о результате приема (уведомление о результате приема) налоговой декларации (расчета) в виде электронного документа с усиленной квалифицированной электронной подписью, позволяющей идентифицировать соответствующий налоговый орган (владельца квалифицированного сертификата). Заверенную Участником копию квартальной бухгалтерской отчетности на последний отчетный период. Для субъектов налогообложения, осуществляющих деятельность в течение менее двух календарных лет, требуется </w:t>
      </w:r>
      <w:proofErr w:type="gramStart"/>
      <w:r w:rsidRPr="00F56BAE">
        <w:t>предоставить данные документы</w:t>
      </w:r>
      <w:proofErr w:type="gramEnd"/>
      <w:r w:rsidRPr="00F56BAE">
        <w:t xml:space="preserve"> за период, прошедший со дня их государственной регистрации.</w:t>
      </w:r>
      <w:r w:rsidRPr="00A6260F">
        <w:t xml:space="preserve"> </w:t>
      </w:r>
    </w:p>
    <w:p w:rsidR="00BC27C3" w:rsidRPr="00A6260F" w:rsidRDefault="00BC27C3" w:rsidP="00C77876">
      <w:pPr>
        <w:ind w:firstLine="1134"/>
      </w:pPr>
      <w:r w:rsidRPr="00A6260F">
        <w:t>- </w:t>
      </w:r>
      <w:r w:rsidRPr="00A6260F">
        <w:rPr>
          <w:u w:val="single"/>
        </w:rPr>
        <w:t>Для упрощенной системы налогообложения</w:t>
      </w:r>
      <w:r w:rsidRPr="00A6260F">
        <w:t xml:space="preserve">: </w:t>
      </w:r>
      <w:r w:rsidRPr="00F56BAE">
        <w:t xml:space="preserve">копии Налоговой декларации по налогу, уплачиваемому в связи с применением упрощенной системы налогообложения </w:t>
      </w:r>
      <w:r w:rsidRPr="00067E57">
        <w:rPr>
          <w:b/>
        </w:rPr>
        <w:t>за два предшествующих календарных года</w:t>
      </w:r>
      <w:r w:rsidRPr="00F56BAE">
        <w:t xml:space="preserve"> с отметкой инспекции Федеральной налоговой службы,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</w:t>
      </w:r>
      <w:proofErr w:type="gramStart"/>
      <w:r w:rsidRPr="00F56BAE">
        <w:t>извещение</w:t>
      </w:r>
      <w:proofErr w:type="gramEnd"/>
      <w:r w:rsidRPr="00F56BAE">
        <w:t xml:space="preserve"> о результате приема (уведомление о результате приема) налоговой декларации (расчета) в виде электронного документа с усиленной квалифицированной электронной подписью, позволяющей идентифицировать соответствующий налоговый орган (владельца квалифицированного сертификата). Для субъектов налогообложения, осуществляющих деятельность в течение менее двух календарных лет, </w:t>
      </w:r>
      <w:r w:rsidRPr="00F56BAE">
        <w:lastRenderedPageBreak/>
        <w:t xml:space="preserve">требуется </w:t>
      </w:r>
      <w:proofErr w:type="gramStart"/>
      <w:r w:rsidRPr="00F56BAE">
        <w:t>предоставить данные документы</w:t>
      </w:r>
      <w:proofErr w:type="gramEnd"/>
      <w:r w:rsidRPr="00F56BAE">
        <w:t xml:space="preserve"> за период, прошедший со дня их государственной регистрации.</w:t>
      </w:r>
    </w:p>
    <w:p w:rsidR="00BC27C3" w:rsidRPr="009B6BEF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t>Копию сведений</w:t>
      </w:r>
      <w:r>
        <w:t xml:space="preserve"> о среднесписочной численности работников </w:t>
      </w:r>
      <w:r w:rsidRPr="00067E57">
        <w:rPr>
          <w:b/>
        </w:rPr>
        <w:t>за два предшествующих календарных года</w:t>
      </w:r>
      <w:r>
        <w:t xml:space="preserve"> (для субъектов малого и среднего предпринимательства, осуществляющих деятельность в течение менее двух календарных лет, – за период, прошедший со дня их государственной регистрации) по форме, утвержденной Федеральной налоговой службой в соответствии с </w:t>
      </w:r>
      <w:r w:rsidRPr="00935C70">
        <w:rPr>
          <w:b/>
        </w:rPr>
        <w:t>пунктом 3 статьи 80 Налогового кодекса</w:t>
      </w:r>
      <w:r>
        <w:t xml:space="preserve"> Российской </w:t>
      </w:r>
      <w:r w:rsidRPr="009B6BEF">
        <w:t>Федерации;</w:t>
      </w:r>
    </w:p>
    <w:p w:rsidR="00BC27C3" w:rsidRDefault="00BC27C3" w:rsidP="00A55B2A">
      <w:pPr>
        <w:pStyle w:val="6-"/>
        <w:numPr>
          <w:ilvl w:val="5"/>
          <w:numId w:val="39"/>
        </w:numPr>
        <w:ind w:left="0" w:firstLine="1134"/>
      </w:pPr>
      <w:r w:rsidRPr="00067E57">
        <w:rPr>
          <w:b/>
        </w:rPr>
        <w:t>Декларацию</w:t>
      </w:r>
      <w:r w:rsidRPr="009B6BEF">
        <w:t xml:space="preserve"> о соответствии участника конкурса критериям отнесения к субъектам малого и среднего предпринимательства (Раздел</w:t>
      </w:r>
      <w:r w:rsidR="00A55B2A">
        <w:t xml:space="preserve"> 3 Форма </w:t>
      </w:r>
      <w:r w:rsidR="00C77876">
        <w:t>7</w:t>
      </w:r>
      <w:r w:rsidRPr="009B6BEF">
        <w:t>).</w:t>
      </w:r>
    </w:p>
    <w:p w:rsidR="00E538C4" w:rsidRPr="00796A96" w:rsidRDefault="00E538C4" w:rsidP="00F045A4">
      <w:pPr>
        <w:pStyle w:val="4-"/>
        <w:tabs>
          <w:tab w:val="left" w:pos="1134"/>
        </w:tabs>
        <w:ind w:left="0" w:firstLine="709"/>
      </w:pPr>
      <w:r w:rsidRPr="00796A96">
        <w:t>Если Участник конкурса подает Конкурсные заявки одновременно по нескольким лотам, то он может предоставить один комплект документов по правоспособности, квалификации</w:t>
      </w:r>
      <w:r w:rsidR="000E5826">
        <w:t xml:space="preserve">, и отнесении его к </w:t>
      </w:r>
      <w:r w:rsidR="00364DB8">
        <w:t>субъекту</w:t>
      </w:r>
      <w:r w:rsidR="000E5826">
        <w:t xml:space="preserve"> предпринимательской деятельности</w:t>
      </w:r>
      <w:r w:rsidRPr="00796A96">
        <w:t>.</w:t>
      </w:r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r w:rsidRPr="00796A96">
        <w:t>Все указанные документы прилагаются Участником конкурса к Конкурсной заявке.</w:t>
      </w:r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r w:rsidRPr="00796A96">
        <w:t xml:space="preserve">В случае если по каким-либо причинам Участник конкурса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конкурса </w:t>
      </w:r>
      <w:r w:rsidR="00D65E9F" w:rsidRPr="00796A96">
        <w:t>о</w:t>
      </w:r>
      <w:r w:rsidRPr="00796A96">
        <w:t xml:space="preserve"> соответствии </w:t>
      </w:r>
      <w:r w:rsidR="00CE66F7" w:rsidRPr="00796A96">
        <w:t xml:space="preserve">потенциального </w:t>
      </w:r>
      <w:r w:rsidRPr="00796A96">
        <w:t>Участника данному требованию</w:t>
      </w:r>
      <w:r w:rsidR="00D3362A">
        <w:t>, п</w:t>
      </w:r>
      <w:r w:rsidR="00D3362A" w:rsidRPr="0036138D">
        <w:t xml:space="preserve">ри этом все возможные риски отклонения заявки </w:t>
      </w:r>
      <w:r w:rsidR="00D3362A">
        <w:t xml:space="preserve">несет Участник, а </w:t>
      </w:r>
      <w:r w:rsidR="00712688">
        <w:t xml:space="preserve">закупочная </w:t>
      </w:r>
      <w:r w:rsidR="00D3362A">
        <w:t>комиссия имеет право допустить либо принять решение об отклонении такого участника</w:t>
      </w:r>
      <w:r w:rsidRPr="00796A96">
        <w:t>.</w:t>
      </w:r>
    </w:p>
    <w:p w:rsidR="00B70C66" w:rsidRDefault="00B70C66" w:rsidP="00F045A4">
      <w:pPr>
        <w:pStyle w:val="4-"/>
        <w:tabs>
          <w:tab w:val="left" w:pos="1134"/>
        </w:tabs>
        <w:ind w:left="0" w:firstLine="709"/>
      </w:pPr>
      <w:bookmarkStart w:id="168" w:name="_Toc234385833"/>
      <w:bookmarkStart w:id="169" w:name="_Toc127262883"/>
      <w:bookmarkStart w:id="170" w:name="_Toc298234672"/>
      <w:bookmarkStart w:id="171" w:name="_Toc255985672"/>
      <w:bookmarkEnd w:id="168"/>
      <w:r w:rsidRPr="00796A96">
        <w:t xml:space="preserve">В случае участия в </w:t>
      </w:r>
      <w:r w:rsidR="00181445" w:rsidRPr="00796A96">
        <w:t>К</w:t>
      </w:r>
      <w:r w:rsidRPr="00796A96">
        <w:t xml:space="preserve">онкурсе иностранной организации, такой </w:t>
      </w:r>
      <w:r w:rsidR="00CE66F7" w:rsidRPr="00796A96">
        <w:t xml:space="preserve">участник </w:t>
      </w:r>
      <w:r w:rsidR="007A0ED8" w:rsidRPr="00796A96">
        <w:t>предоставляет аналог</w:t>
      </w:r>
      <w:r w:rsidR="009C46C9" w:rsidRPr="00796A96">
        <w:t>ичные документы. Такие документы должны быть переведены на рус</w:t>
      </w:r>
      <w:r w:rsidR="007A0ED8" w:rsidRPr="00796A96">
        <w:t>ский язык и апостил</w:t>
      </w:r>
      <w:r w:rsidR="009C46C9" w:rsidRPr="00796A96">
        <w:t xml:space="preserve">ированы, в противном случае </w:t>
      </w:r>
      <w:r w:rsidR="00712688">
        <w:t>закупочная</w:t>
      </w:r>
      <w:r w:rsidR="00F03B20" w:rsidRPr="00796A96">
        <w:t xml:space="preserve"> комиссия вправе не рассматривать документы</w:t>
      </w:r>
      <w:r w:rsidR="00CE66F7" w:rsidRPr="00796A96">
        <w:t xml:space="preserve"> </w:t>
      </w:r>
      <w:r w:rsidR="00F03B20" w:rsidRPr="00796A96">
        <w:t>Участника</w:t>
      </w:r>
      <w:r w:rsidR="009C46C9" w:rsidRPr="00796A96">
        <w:t>.</w:t>
      </w:r>
    </w:p>
    <w:p w:rsidR="00A55B2A" w:rsidRDefault="00A55B2A" w:rsidP="00A55B2A">
      <w:pPr>
        <w:pStyle w:val="3-"/>
        <w:ind w:hanging="426"/>
        <w:rPr>
          <w:b/>
        </w:rPr>
      </w:pPr>
      <w:bookmarkStart w:id="172" w:name="_Toc399073986"/>
      <w:bookmarkStart w:id="173" w:name="_Toc160935613"/>
      <w:bookmarkStart w:id="174" w:name="_Toc174331915"/>
      <w:bookmarkStart w:id="175" w:name="_Toc180463362"/>
      <w:bookmarkStart w:id="176" w:name="_Toc181426538"/>
      <w:bookmarkStart w:id="177" w:name="_Toc182200903"/>
      <w:bookmarkStart w:id="178" w:name="_Toc298234673"/>
      <w:bookmarkStart w:id="179" w:name="_Toc255985673"/>
      <w:bookmarkStart w:id="180" w:name="_Ref303251185"/>
      <w:bookmarkStart w:id="181" w:name="_Toc399504220"/>
      <w:bookmarkEnd w:id="169"/>
      <w:bookmarkEnd w:id="170"/>
      <w:bookmarkEnd w:id="171"/>
      <w:bookmarkEnd w:id="172"/>
      <w:r w:rsidRPr="00A55B2A">
        <w:rPr>
          <w:b/>
        </w:rPr>
        <w:t>Привлечение субподрядчиков/соисполнителей/субпоставщиков</w:t>
      </w:r>
    </w:p>
    <w:p w:rsidR="00A55B2A" w:rsidRPr="008C1AE5" w:rsidRDefault="00A55B2A" w:rsidP="00A55B2A">
      <w:pPr>
        <w:pStyle w:val="4-"/>
        <w:ind w:left="0" w:firstLine="709"/>
      </w:pPr>
      <w:r w:rsidRPr="008C1AE5">
        <w:t>Участники конкурса могут привлекать субподрядчиков/соисполнителей/субпоставщиков юридических или физических лиц, в т. ч. индивидуальных предпринимателей, если Томом 2 Документации (Техническое задание) не установлено иное.</w:t>
      </w:r>
    </w:p>
    <w:p w:rsidR="00A55B2A" w:rsidRPr="008C1AE5" w:rsidRDefault="00A55B2A" w:rsidP="00A55B2A">
      <w:pPr>
        <w:pStyle w:val="4-"/>
        <w:ind w:left="0" w:firstLine="709"/>
      </w:pPr>
      <w:r w:rsidRPr="008C1AE5">
        <w:t xml:space="preserve"> Требования об объеме выполнения работ субподрядчиками указаны в Томе 2 Документации (Техническое задание).</w:t>
      </w:r>
    </w:p>
    <w:p w:rsidR="00A55B2A" w:rsidRPr="008C1AE5" w:rsidRDefault="00A55B2A" w:rsidP="00A55B2A">
      <w:pPr>
        <w:pStyle w:val="4-"/>
        <w:ind w:left="0" w:firstLine="709"/>
      </w:pPr>
      <w:r w:rsidRPr="008C1AE5">
        <w:t xml:space="preserve"> Участник конкурса должен доказать Конкурсной комиссии, что каждый из привлекаемых им субподрядчиков/соисполнителей/субпоставщиков:</w:t>
      </w:r>
    </w:p>
    <w:p w:rsidR="00A55B2A" w:rsidRPr="00796A96" w:rsidRDefault="00A55B2A" w:rsidP="00A55B2A">
      <w:pPr>
        <w:pStyle w:val="6-"/>
        <w:ind w:left="0" w:firstLine="709"/>
      </w:pPr>
      <w:r w:rsidRPr="008C1AE5">
        <w:t>осведомлен о привлечении его в качестве субподрядчика/соисполнителя</w:t>
      </w:r>
      <w:r w:rsidRPr="00796A96">
        <w:t>/</w:t>
      </w:r>
      <w:r>
        <w:t>субпоставщика</w:t>
      </w:r>
      <w:r w:rsidRPr="00796A96">
        <w:t>;</w:t>
      </w:r>
    </w:p>
    <w:p w:rsidR="00A55B2A" w:rsidRPr="00796A96" w:rsidRDefault="00A55B2A" w:rsidP="00A55B2A">
      <w:pPr>
        <w:pStyle w:val="6-"/>
        <w:ind w:left="0" w:firstLine="709"/>
      </w:pPr>
      <w:proofErr w:type="gramStart"/>
      <w:r w:rsidRPr="00796A96">
        <w:t>согласен</w:t>
      </w:r>
      <w:proofErr w:type="gramEnd"/>
      <w:r w:rsidRPr="00796A96">
        <w:t xml:space="preserve"> с выделяемым ему перечнем, объемами, сроками и стоимостью выполнения </w:t>
      </w:r>
      <w:r w:rsidRPr="00C97314">
        <w:t>работ/услуг/поставок</w:t>
      </w:r>
      <w:r w:rsidRPr="00796A96">
        <w:t>;</w:t>
      </w:r>
    </w:p>
    <w:p w:rsidR="00A55B2A" w:rsidRPr="00796A96" w:rsidRDefault="00A55B2A" w:rsidP="00A55B2A">
      <w:pPr>
        <w:pStyle w:val="6-"/>
        <w:ind w:left="0" w:firstLine="709"/>
      </w:pPr>
      <w:r w:rsidRPr="00796A96">
        <w:t xml:space="preserve">отвечает требованиям настоящей Конкурсной документации (п. </w:t>
      </w:r>
      <w:r w:rsidRPr="00796A96">
        <w:fldChar w:fldCharType="begin"/>
      </w:r>
      <w:r w:rsidRPr="00796A96">
        <w:instrText xml:space="preserve"> REF _Ref306193615 \r \h  \* MERGEFORMAT </w:instrText>
      </w:r>
      <w:r w:rsidRPr="00796A96">
        <w:fldChar w:fldCharType="separate"/>
      </w:r>
      <w:r w:rsidR="00E3278C">
        <w:t>2.3.1</w:t>
      </w:r>
      <w:r w:rsidRPr="00796A96">
        <w:fldChar w:fldCharType="end"/>
      </w:r>
      <w:r w:rsidRPr="00796A96">
        <w:t xml:space="preserve">) в объеме выполняемых субподрядчиком/ соисполнителем/ </w:t>
      </w:r>
      <w:r>
        <w:t>субпоставщиком</w:t>
      </w:r>
      <w:r w:rsidRPr="00796A96">
        <w:t xml:space="preserve"> работ/услуг/поставок.</w:t>
      </w:r>
    </w:p>
    <w:p w:rsidR="00A55B2A" w:rsidRPr="00796A96" w:rsidRDefault="00A55B2A" w:rsidP="00A55B2A">
      <w:pPr>
        <w:pStyle w:val="4-"/>
        <w:ind w:left="0" w:firstLine="709"/>
      </w:pPr>
      <w:r w:rsidRPr="00796A96">
        <w:t>В связи с вышеизложенным Участник конкурса готовит Конкурсную заявку с учетом следующих дополнительных требований:</w:t>
      </w:r>
    </w:p>
    <w:p w:rsidR="00A55B2A" w:rsidRPr="00C77876" w:rsidRDefault="00A55B2A" w:rsidP="00A55B2A">
      <w:pPr>
        <w:pStyle w:val="6-"/>
        <w:ind w:left="0" w:firstLine="709"/>
      </w:pPr>
      <w:r w:rsidRPr="00C77876">
        <w:t xml:space="preserve">в Конкурсную заявку включаются </w:t>
      </w:r>
      <w:r w:rsidRPr="00C77876">
        <w:rPr>
          <w:b/>
        </w:rPr>
        <w:t>заверенные копии подписанных с двух сторон соглашений о намерениях заключить договор</w:t>
      </w:r>
      <w:r w:rsidRPr="00C77876">
        <w:t>, в случае признания Участника Победителем, между Участником и каждым привлекаемым субподрядчиком/соисполнителем/субпоставщиком, с указанием перечня, объема, стоимости и сроков выполнения возлагаемых на субподрядчика/соисполнителя/субпоставщика соответственно работ/услуг/поставок;</w:t>
      </w:r>
    </w:p>
    <w:p w:rsidR="00A55B2A" w:rsidRPr="00C77876" w:rsidRDefault="00A55B2A" w:rsidP="00A55B2A">
      <w:pPr>
        <w:pStyle w:val="6-"/>
        <w:ind w:left="0" w:firstLine="709"/>
      </w:pPr>
      <w:proofErr w:type="gramStart"/>
      <w:r w:rsidRPr="00C77876">
        <w:rPr>
          <w:b/>
        </w:rPr>
        <w:t>Конкурсная заявка должна включать сведения</w:t>
      </w:r>
      <w:r w:rsidRPr="00C77876">
        <w:t xml:space="preserve">, подтверждающие соответствие каждого субподрядчика/соисполнителя/субпоставщика установленным требованиям (п. </w:t>
      </w:r>
      <w:r w:rsidRPr="00C77876">
        <w:fldChar w:fldCharType="begin"/>
      </w:r>
      <w:r w:rsidRPr="00C77876">
        <w:instrText xml:space="preserve"> REF _Ref306193661 \r \h  \* MERGEFORMAT </w:instrText>
      </w:r>
      <w:r w:rsidRPr="00C77876">
        <w:fldChar w:fldCharType="separate"/>
      </w:r>
      <w:r w:rsidR="00E3278C">
        <w:t>2.3.1</w:t>
      </w:r>
      <w:r w:rsidRPr="00C77876">
        <w:fldChar w:fldCharType="end"/>
      </w:r>
      <w:r w:rsidRPr="00C77876">
        <w:t xml:space="preserve">) в объеме выполняемых им соответственно работ/услуг/поставок с предоставлением документов </w:t>
      </w:r>
      <w:proofErr w:type="spellStart"/>
      <w:r w:rsidRPr="00C77876">
        <w:t>согласноп</w:t>
      </w:r>
      <w:proofErr w:type="spellEnd"/>
      <w:r w:rsidRPr="00C77876">
        <w:t xml:space="preserve">. </w:t>
      </w:r>
      <w:r w:rsidRPr="00C77876">
        <w:fldChar w:fldCharType="begin"/>
      </w:r>
      <w:r w:rsidRPr="00C77876">
        <w:instrText xml:space="preserve"> REF _Ref86827631 \r \h  \* MERGEFORMAT </w:instrText>
      </w:r>
      <w:r w:rsidRPr="00C77876">
        <w:fldChar w:fldCharType="separate"/>
      </w:r>
      <w:r w:rsidR="00E3278C">
        <w:t>2.3.2</w:t>
      </w:r>
      <w:r w:rsidRPr="00C77876">
        <w:fldChar w:fldCharType="end"/>
      </w:r>
      <w:r w:rsidRPr="00C77876">
        <w:t>. Предоставляемые субподрядчиком/соисполнителем/ субпоставщиком формы заполняются субподрядчиком/соисполнителем/ субпоставщиком с указанием его наименования и наименования Участника конкурса и заверяются подписью и печатью Участника;</w:t>
      </w:r>
      <w:proofErr w:type="gramEnd"/>
    </w:p>
    <w:p w:rsidR="00A55B2A" w:rsidRPr="00C77876" w:rsidRDefault="00A55B2A" w:rsidP="00A55B2A">
      <w:pPr>
        <w:pStyle w:val="6-"/>
        <w:ind w:left="0" w:firstLine="709"/>
      </w:pPr>
      <w:r w:rsidRPr="00C77876">
        <w:rPr>
          <w:b/>
        </w:rPr>
        <w:lastRenderedPageBreak/>
        <w:t>Конкурсная заявка должна включать сведения</w:t>
      </w:r>
      <w:r w:rsidRPr="00C77876">
        <w:t xml:space="preserve"> о распределении объемов, стоимости работ/услуг/поставок между Участником конкурса и субподрядчиками/соисполнителями/субпостав</w:t>
      </w:r>
      <w:r w:rsidR="00C77876" w:rsidRPr="00C77876">
        <w:t>щиками по установленной форме (</w:t>
      </w:r>
      <w:r w:rsidRPr="00C77876">
        <w:t xml:space="preserve">Раздел </w:t>
      </w:r>
      <w:r w:rsidR="00C77876" w:rsidRPr="00C77876">
        <w:t>3 Форма 8</w:t>
      </w:r>
      <w:r w:rsidRPr="00C77876">
        <w:t>). При проведении процедуры переторжки, предоставить сведения о распределении стоимости работ/услуг/поставок с учетом снижения.</w:t>
      </w:r>
    </w:p>
    <w:p w:rsidR="00A55B2A" w:rsidRPr="00C77876" w:rsidRDefault="00A55B2A" w:rsidP="00A55B2A">
      <w:pPr>
        <w:pStyle w:val="6-"/>
        <w:ind w:left="0" w:firstLine="709"/>
      </w:pPr>
      <w:r w:rsidRPr="00C77876">
        <w:rPr>
          <w:b/>
        </w:rPr>
        <w:t>При привлечении к исполнению</w:t>
      </w:r>
      <w:r w:rsidRPr="00C77876">
        <w:t xml:space="preserve"> </w:t>
      </w:r>
      <w:r w:rsidR="00E21EFE">
        <w:t>договора</w:t>
      </w:r>
      <w:r w:rsidRPr="00C77876">
        <w:t xml:space="preserve"> субподрядчиков (соисполнителей) из числа субъектов малого и среднего предпринимательства, участнику предоставить план распределения работ,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процедуры. </w:t>
      </w:r>
    </w:p>
    <w:p w:rsidR="00A55B2A" w:rsidRPr="00796A96" w:rsidRDefault="00A55B2A" w:rsidP="00A55B2A">
      <w:pPr>
        <w:pStyle w:val="4-"/>
        <w:ind w:left="0" w:firstLine="709"/>
      </w:pPr>
      <w:r w:rsidRPr="00796A96">
        <w:t>При оценке</w:t>
      </w:r>
      <w:r>
        <w:t xml:space="preserve"> количественных параметров Участника и </w:t>
      </w:r>
      <w:r w:rsidRPr="00796A96">
        <w:t>субподрядчиков/соисполнителей/</w:t>
      </w:r>
      <w:r>
        <w:t xml:space="preserve">субпоставщиков, </w:t>
      </w:r>
      <w:r w:rsidRPr="00796A96">
        <w:t xml:space="preserve">количественные </w:t>
      </w:r>
      <w:r>
        <w:t>параметры суммируются в соответствии с распределением объемов поставок, работ, услуг между участником и субподрядчиками/соисполнителями/субпоставщиками, если иное не предусмотрено техническим заданием (Том 2 Документации)</w:t>
      </w:r>
      <w:r w:rsidRPr="00796A96">
        <w:t>.</w:t>
      </w:r>
    </w:p>
    <w:p w:rsidR="00A55B2A" w:rsidRPr="009D6511" w:rsidRDefault="00A55B2A" w:rsidP="00A55B2A">
      <w:pPr>
        <w:pStyle w:val="4-"/>
        <w:ind w:left="0" w:firstLine="709"/>
      </w:pPr>
      <w:r w:rsidRPr="009D6511">
        <w:t>Любое юридическое или физическое лицо, в т. ч. индивидуальный предприниматель, принимающее участие в Конкурсе лично либо в составе коллективного Участника не может быть субподрядчиком/соисполнителем/субпоставщиком у других Участников данного конкурса. В случае невыполнения этих требований Заявки с участием такого лица могут быть отклонены без рассмотрения по существу.</w:t>
      </w:r>
    </w:p>
    <w:p w:rsidR="00A55B2A" w:rsidRPr="009D6511" w:rsidRDefault="00A55B2A" w:rsidP="00A55B2A">
      <w:pPr>
        <w:pStyle w:val="4-"/>
        <w:ind w:left="0" w:firstLine="709"/>
      </w:pPr>
      <w:r w:rsidRPr="009D6511">
        <w:t>Любое юридическое или физическое лицо, в т. ч. индивидуальный предприниматель, не принимающее участие в данном Конкурсе самостоятельно либо в составе коллективного Участника может являться субподрядчиком/соисполнителем/субпоставщиком только у одного Участника конкурса.</w:t>
      </w:r>
    </w:p>
    <w:p w:rsidR="00A55B2A" w:rsidRPr="00A55B2A" w:rsidRDefault="00A55B2A" w:rsidP="00A55B2A">
      <w:pPr>
        <w:pStyle w:val="4-"/>
        <w:ind w:left="0" w:firstLine="709"/>
      </w:pPr>
      <w:r w:rsidRPr="00796A96">
        <w:t>Конкурсная комиссия может отклонить Конкурсную заявку, а Организатор конкурса (Заказчик) имеет право на одностороннее расторжение Протокола о результатах конкурса (Договора), если выяснится, что один или несколько субподрядчиков/соисполнителей/</w:t>
      </w:r>
      <w:r>
        <w:t>субпоставщиков</w:t>
      </w:r>
      <w:r w:rsidRPr="00796A96">
        <w:t xml:space="preserve"> отказались от соответственно выполнения работ, оказания услуг, выполнения поставок, а оставшиеся субподрядчики</w:t>
      </w:r>
      <w:r>
        <w:t>/соисполнители/суб</w:t>
      </w:r>
      <w:r w:rsidRPr="00796A96">
        <w:t xml:space="preserve">поставщики, с точки зрения Заказчика, не способны самостоятельно выполнить </w:t>
      </w:r>
      <w:r w:rsidR="00E21EFE">
        <w:t>д</w:t>
      </w:r>
      <w:r w:rsidRPr="00796A96">
        <w:t>оговор.</w:t>
      </w:r>
    </w:p>
    <w:p w:rsidR="0029151D" w:rsidRPr="000F3170" w:rsidRDefault="0029151D" w:rsidP="00F045A4">
      <w:pPr>
        <w:pStyle w:val="3-"/>
        <w:tabs>
          <w:tab w:val="left" w:pos="1134"/>
        </w:tabs>
        <w:ind w:left="0" w:firstLine="709"/>
        <w:rPr>
          <w:b/>
        </w:rPr>
      </w:pPr>
      <w:r w:rsidRPr="000F3170">
        <w:rPr>
          <w:b/>
        </w:rPr>
        <w:t>Участие в конкурсе коллективных участников</w:t>
      </w:r>
      <w:bookmarkEnd w:id="173"/>
      <w:bookmarkEnd w:id="174"/>
      <w:bookmarkEnd w:id="175"/>
      <w:bookmarkEnd w:id="176"/>
      <w:bookmarkEnd w:id="177"/>
      <w:bookmarkEnd w:id="178"/>
      <w:bookmarkEnd w:id="179"/>
      <w:r w:rsidR="007616FB" w:rsidRPr="000F3170">
        <w:rPr>
          <w:b/>
        </w:rPr>
        <w:t xml:space="preserve"> (группы лиц)</w:t>
      </w:r>
      <w:bookmarkEnd w:id="180"/>
      <w:bookmarkEnd w:id="181"/>
    </w:p>
    <w:p w:rsidR="0029151D" w:rsidRPr="00681913" w:rsidRDefault="0029151D" w:rsidP="00F045A4">
      <w:pPr>
        <w:pStyle w:val="4-"/>
        <w:tabs>
          <w:tab w:val="left" w:pos="1134"/>
        </w:tabs>
        <w:ind w:left="0" w:firstLine="709"/>
      </w:pPr>
      <w:r w:rsidRPr="00796A96">
        <w:t xml:space="preserve">В </w:t>
      </w:r>
      <w:r w:rsidR="001D665E" w:rsidRPr="00796A96">
        <w:t>К</w:t>
      </w:r>
      <w:r w:rsidRPr="00796A96">
        <w:t>онкурсе могут участвовать не только юридические лица</w:t>
      </w:r>
      <w:r w:rsidR="00EC7296" w:rsidRPr="00796A96">
        <w:t>,</w:t>
      </w:r>
      <w:r w:rsidR="00601A7F" w:rsidRPr="00796A96">
        <w:t xml:space="preserve"> индивидуальные предприниматели</w:t>
      </w:r>
      <w:r w:rsidR="00EC7296" w:rsidRPr="00796A96">
        <w:t>, физические лица</w:t>
      </w:r>
      <w:r w:rsidR="00601A7F" w:rsidRPr="00796A96">
        <w:t xml:space="preserve"> </w:t>
      </w:r>
      <w:r w:rsidRPr="00796A96">
        <w:t>самостоятельно (п. </w:t>
      </w:r>
      <w:r w:rsidR="002B7A8E" w:rsidRPr="00796A96">
        <w:fldChar w:fldCharType="begin"/>
      </w:r>
      <w:r w:rsidR="002B7A8E" w:rsidRPr="00796A96">
        <w:instrText xml:space="preserve"> REF _Ref302978249 \r \h </w:instrText>
      </w:r>
      <w:r w:rsidR="00295522" w:rsidRPr="00796A96">
        <w:instrText xml:space="preserve"> \* MERGEFORMAT </w:instrText>
      </w:r>
      <w:r w:rsidR="002B7A8E" w:rsidRPr="00796A96">
        <w:fldChar w:fldCharType="separate"/>
      </w:r>
      <w:r w:rsidR="00E3278C">
        <w:t>2.3.1</w:t>
      </w:r>
      <w:r w:rsidR="002B7A8E" w:rsidRPr="00796A96">
        <w:fldChar w:fldCharType="end"/>
      </w:r>
      <w:r w:rsidRPr="00796A96">
        <w:t>), но и их объединения</w:t>
      </w:r>
      <w:r w:rsidR="007616FB" w:rsidRPr="00796A96">
        <w:t xml:space="preserve"> (группы лиц)</w:t>
      </w:r>
      <w:r w:rsidRPr="00796A96">
        <w:t xml:space="preserve">, способные на законных основаниях выполнить требуемые </w:t>
      </w:r>
      <w:r w:rsidR="00A4457E" w:rsidRPr="00796A96">
        <w:t xml:space="preserve">поставки, </w:t>
      </w:r>
      <w:r w:rsidRPr="00796A96">
        <w:t>работы</w:t>
      </w:r>
      <w:r w:rsidR="00920315" w:rsidRPr="00796A96">
        <w:t>,</w:t>
      </w:r>
      <w:r w:rsidRPr="00796A96">
        <w:t xml:space="preserve"> услуги.</w:t>
      </w:r>
    </w:p>
    <w:p w:rsidR="0029151D" w:rsidRPr="00796A96" w:rsidRDefault="0029151D" w:rsidP="00F045A4">
      <w:pPr>
        <w:pStyle w:val="4-"/>
        <w:tabs>
          <w:tab w:val="left" w:pos="1134"/>
        </w:tabs>
        <w:ind w:left="0" w:firstLine="709"/>
      </w:pPr>
      <w:r w:rsidRPr="00796A96">
        <w:t xml:space="preserve">Если </w:t>
      </w:r>
      <w:r w:rsidR="001D665E" w:rsidRPr="00796A96">
        <w:t>К</w:t>
      </w:r>
      <w:r w:rsidRPr="00796A96">
        <w:t xml:space="preserve">онкурсная заявка подается коллективным </w:t>
      </w:r>
      <w:r w:rsidR="001D665E" w:rsidRPr="00796A96">
        <w:t>У</w:t>
      </w:r>
      <w:r w:rsidRPr="00796A96">
        <w:t>частником</w:t>
      </w:r>
      <w:r w:rsidR="007616FB" w:rsidRPr="00796A96">
        <w:t xml:space="preserve"> (группой лиц)</w:t>
      </w:r>
      <w:r w:rsidRPr="00796A96">
        <w:t>, дополнительно</w:t>
      </w:r>
      <w:r w:rsidR="00F55F10" w:rsidRPr="00796A96">
        <w:t xml:space="preserve"> к</w:t>
      </w:r>
      <w:r w:rsidR="007D2049" w:rsidRPr="00796A96">
        <w:t> </w:t>
      </w:r>
      <w:r w:rsidR="00F55F10" w:rsidRPr="00796A96">
        <w:t xml:space="preserve">требованиям, </w:t>
      </w:r>
      <w:r w:rsidR="00C55BC2" w:rsidRPr="00796A96">
        <w:t>у</w:t>
      </w:r>
      <w:r w:rsidR="00F55F10" w:rsidRPr="00796A96">
        <w:t xml:space="preserve">казанным в п. </w:t>
      </w:r>
      <w:r w:rsidR="00681913">
        <w:t>2.3.1.2.</w:t>
      </w:r>
      <w:r w:rsidR="00F55F10" w:rsidRPr="00796A96">
        <w:t>,</w:t>
      </w:r>
      <w:r w:rsidRPr="00796A96">
        <w:t xml:space="preserve"> должны быть выполнены нижеприведенные требования.</w:t>
      </w:r>
    </w:p>
    <w:p w:rsidR="0029151D" w:rsidRPr="00796A96" w:rsidRDefault="0029151D" w:rsidP="00F045A4">
      <w:pPr>
        <w:pStyle w:val="4-"/>
        <w:tabs>
          <w:tab w:val="left" w:pos="1134"/>
        </w:tabs>
        <w:ind w:left="0" w:firstLine="709"/>
      </w:pPr>
      <w:r w:rsidRPr="00796A96">
        <w:t>Каждое юридическое лицо</w:t>
      </w:r>
      <w:r w:rsidR="00601A7F" w:rsidRPr="00796A96">
        <w:t xml:space="preserve"> (индивидуальный предприниматель)</w:t>
      </w:r>
      <w:r w:rsidRPr="00796A96">
        <w:t xml:space="preserve">, входящее в состав коллективного </w:t>
      </w:r>
      <w:r w:rsidR="001D665E" w:rsidRPr="00796A96">
        <w:t>У</w:t>
      </w:r>
      <w:r w:rsidRPr="00796A96">
        <w:t>частника</w:t>
      </w:r>
      <w:r w:rsidR="007616FB" w:rsidRPr="00796A96">
        <w:t xml:space="preserve"> или физическое лицо</w:t>
      </w:r>
      <w:r w:rsidRPr="00796A96">
        <w:t>,</w:t>
      </w:r>
      <w:r w:rsidR="007616FB" w:rsidRPr="00796A96">
        <w:t xml:space="preserve"> входящее в группу лиц</w:t>
      </w:r>
      <w:r w:rsidRPr="00796A96">
        <w:t xml:space="preserve">, должно отвечать требованиям настоящей </w:t>
      </w:r>
      <w:r w:rsidR="001D665E" w:rsidRPr="00796A96">
        <w:t>К</w:t>
      </w:r>
      <w:r w:rsidRPr="00796A96">
        <w:t>онкурсной документации п</w:t>
      </w:r>
      <w:r w:rsidR="00282B6E" w:rsidRPr="00796A96">
        <w:t xml:space="preserve">. </w:t>
      </w:r>
      <w:r w:rsidR="00A5496A" w:rsidRPr="00796A96">
        <w:t xml:space="preserve">п. </w:t>
      </w:r>
      <w:r w:rsidR="00A5496A" w:rsidRPr="00796A96">
        <w:fldChar w:fldCharType="begin"/>
      </w:r>
      <w:r w:rsidR="00A5496A" w:rsidRPr="00796A96">
        <w:instrText xml:space="preserve"> REF _Ref303614975 \w \h </w:instrText>
      </w:r>
      <w:r w:rsidR="00295522" w:rsidRPr="00796A96">
        <w:instrText xml:space="preserve"> \* MERGEFORMAT </w:instrText>
      </w:r>
      <w:r w:rsidR="00A5496A" w:rsidRPr="00796A96">
        <w:fldChar w:fldCharType="separate"/>
      </w:r>
      <w:r w:rsidR="00E3278C">
        <w:t>2.3.1.3.а)</w:t>
      </w:r>
      <w:r w:rsidR="00A5496A" w:rsidRPr="00796A96">
        <w:fldChar w:fldCharType="end"/>
      </w:r>
      <w:r w:rsidR="00A5496A" w:rsidRPr="00796A96">
        <w:t xml:space="preserve"> - </w:t>
      </w:r>
      <w:r w:rsidR="004478ED">
        <w:fldChar w:fldCharType="begin"/>
      </w:r>
      <w:r w:rsidR="004478ED">
        <w:instrText xml:space="preserve"> REF _Ref399013940 \r \h </w:instrText>
      </w:r>
      <w:r w:rsidR="00672B9E">
        <w:instrText xml:space="preserve"> \* MERGEFORMAT </w:instrText>
      </w:r>
      <w:r w:rsidR="004478ED">
        <w:fldChar w:fldCharType="separate"/>
      </w:r>
      <w:r w:rsidR="00E3278C">
        <w:t>2.3.1.3.г)</w:t>
      </w:r>
      <w:r w:rsidR="004478ED">
        <w:fldChar w:fldCharType="end"/>
      </w:r>
      <w:r w:rsidR="00A5496A" w:rsidRPr="00796A96">
        <w:t xml:space="preserve">. </w:t>
      </w:r>
      <w:r w:rsidR="00C2353A">
        <w:t xml:space="preserve">пункта </w:t>
      </w:r>
      <w:r w:rsidR="001D665E" w:rsidRPr="00796A96">
        <w:fldChar w:fldCharType="begin"/>
      </w:r>
      <w:r w:rsidR="001D665E" w:rsidRPr="00796A96">
        <w:instrText xml:space="preserve"> REF _Ref302978265 \r \h  \* MERGEFORMAT </w:instrText>
      </w:r>
      <w:r w:rsidR="001D665E" w:rsidRPr="00796A96">
        <w:fldChar w:fldCharType="separate"/>
      </w:r>
      <w:r w:rsidR="00E3278C">
        <w:t>2.3.1.3</w:t>
      </w:r>
      <w:r w:rsidR="001D665E" w:rsidRPr="00796A96">
        <w:fldChar w:fldCharType="end"/>
      </w:r>
    </w:p>
    <w:p w:rsidR="0029151D" w:rsidRPr="00796A96" w:rsidRDefault="00DB2A4C" w:rsidP="00F045A4">
      <w:pPr>
        <w:pStyle w:val="4-"/>
        <w:tabs>
          <w:tab w:val="left" w:pos="1134"/>
        </w:tabs>
        <w:ind w:left="0" w:firstLine="709"/>
      </w:pPr>
      <w:bookmarkStart w:id="182" w:name="_Ref308086230"/>
      <w:r w:rsidRPr="00796A96">
        <w:t>Юридические лица</w:t>
      </w:r>
      <w:r w:rsidR="00601A7F" w:rsidRPr="00796A96">
        <w:t xml:space="preserve"> (индивидуальные предприниматели)</w:t>
      </w:r>
      <w:r w:rsidR="0029151D" w:rsidRPr="00796A96">
        <w:t xml:space="preserve">, представляющие коллективного </w:t>
      </w:r>
      <w:r w:rsidR="00282B6E" w:rsidRPr="00796A96">
        <w:t>У</w:t>
      </w:r>
      <w:r w:rsidR="0029151D" w:rsidRPr="00796A96">
        <w:t>частника, заключают между собой соглашение, соответствующее нормам Гражданского кодекса Р</w:t>
      </w:r>
      <w:r w:rsidR="0033772C" w:rsidRPr="00796A96">
        <w:t xml:space="preserve">оссийской </w:t>
      </w:r>
      <w:r w:rsidR="0029151D" w:rsidRPr="00796A96">
        <w:t>Ф</w:t>
      </w:r>
      <w:r w:rsidR="0033772C" w:rsidRPr="00796A96">
        <w:t>едерации</w:t>
      </w:r>
      <w:r w:rsidR="0029151D" w:rsidRPr="00796A96">
        <w:t>, и отвечающее следующим требованиям:</w:t>
      </w:r>
      <w:bookmarkEnd w:id="182"/>
    </w:p>
    <w:p w:rsidR="0029151D" w:rsidRPr="00796A96" w:rsidRDefault="0029151D" w:rsidP="00F045A4">
      <w:pPr>
        <w:pStyle w:val="6-"/>
        <w:tabs>
          <w:tab w:val="left" w:pos="1134"/>
        </w:tabs>
        <w:ind w:left="0" w:firstLine="709"/>
      </w:pPr>
      <w:bookmarkStart w:id="183" w:name="_Ref308086240"/>
      <w:r w:rsidRPr="00796A96">
        <w:t>в соглашении должны быть четко определены права и обязанности сторон как в</w:t>
      </w:r>
      <w:r w:rsidR="007D2049" w:rsidRPr="00796A96">
        <w:t> </w:t>
      </w:r>
      <w:r w:rsidRPr="00796A96">
        <w:t xml:space="preserve">рамках участия в </w:t>
      </w:r>
      <w:r w:rsidR="001D665E" w:rsidRPr="00796A96">
        <w:t>К</w:t>
      </w:r>
      <w:r w:rsidRPr="00796A96">
        <w:t>онкурсе, так и в рамках исполнения Договора;</w:t>
      </w:r>
      <w:bookmarkEnd w:id="183"/>
    </w:p>
    <w:p w:rsidR="0029151D" w:rsidRPr="00796A96" w:rsidRDefault="0029151D" w:rsidP="00F045A4">
      <w:pPr>
        <w:pStyle w:val="6-"/>
        <w:tabs>
          <w:tab w:val="left" w:pos="1134"/>
        </w:tabs>
        <w:ind w:left="0" w:firstLine="709"/>
      </w:pPr>
      <w:r w:rsidRPr="00796A96">
        <w:t>в соглашении должно быть приведено четкое распределение объемов, стоимости и сроков выполнения</w:t>
      </w:r>
      <w:r w:rsidR="00186B6E" w:rsidRPr="00796A96">
        <w:t xml:space="preserve"> работ/услуг/поставок</w:t>
      </w:r>
      <w:r w:rsidRPr="00796A96">
        <w:t xml:space="preserve"> между членами коллективного </w:t>
      </w:r>
      <w:r w:rsidR="001D665E" w:rsidRPr="00796A96">
        <w:t>У</w:t>
      </w:r>
      <w:r w:rsidRPr="00796A96">
        <w:t>частника;</w:t>
      </w:r>
    </w:p>
    <w:p w:rsidR="00BE3C0F" w:rsidRDefault="0029151D" w:rsidP="00F045A4">
      <w:pPr>
        <w:pStyle w:val="6-"/>
        <w:tabs>
          <w:tab w:val="left" w:pos="1134"/>
        </w:tabs>
        <w:ind w:left="0" w:firstLine="709"/>
      </w:pPr>
      <w:r w:rsidRPr="00796A96">
        <w:t xml:space="preserve">в </w:t>
      </w:r>
      <w:r w:rsidRPr="00495D42">
        <w:t xml:space="preserve">соглашении должен быть определен лидер, который в дальнейшем представляет интересы каждого члена коллективного </w:t>
      </w:r>
      <w:r w:rsidR="001D665E" w:rsidRPr="00495D42">
        <w:t>У</w:t>
      </w:r>
      <w:r w:rsidRPr="00495D42">
        <w:t xml:space="preserve">частника во </w:t>
      </w:r>
      <w:r w:rsidRPr="009B6BEF">
        <w:t>взаимоотношениях с</w:t>
      </w:r>
      <w:r w:rsidR="007D2049" w:rsidRPr="009B6BEF">
        <w:t> </w:t>
      </w:r>
      <w:r w:rsidRPr="009B6BEF">
        <w:t>Организатором конкурса и Заказчиком</w:t>
      </w:r>
      <w:r w:rsidR="00BE3C0F">
        <w:t>;</w:t>
      </w:r>
    </w:p>
    <w:p w:rsidR="0029151D" w:rsidRPr="00923D60" w:rsidRDefault="00D3362A" w:rsidP="00F045A4">
      <w:pPr>
        <w:pStyle w:val="6-"/>
        <w:tabs>
          <w:tab w:val="left" w:pos="1134"/>
        </w:tabs>
        <w:ind w:left="0" w:firstLine="709"/>
      </w:pPr>
      <w:r w:rsidRPr="00923D60">
        <w:t>В случае проведения закупки только среди</w:t>
      </w:r>
      <w:r w:rsidR="001B1745" w:rsidRPr="00923D60">
        <w:t xml:space="preserve"> субъектов малого и среднего </w:t>
      </w:r>
      <w:r w:rsidR="001B1745" w:rsidRPr="00923D60">
        <w:lastRenderedPageBreak/>
        <w:t xml:space="preserve">предпринимательства </w:t>
      </w:r>
      <w:r w:rsidR="0027739D" w:rsidRPr="00923D60">
        <w:t>(п.</w:t>
      </w:r>
      <w:r w:rsidR="00A55B2A">
        <w:t xml:space="preserve"> 1.1.1</w:t>
      </w:r>
      <w:r w:rsidR="0027739D" w:rsidRPr="00923D60">
        <w:t>)</w:t>
      </w:r>
      <w:r w:rsidRPr="00923D60">
        <w:t xml:space="preserve">, члены коллективного </w:t>
      </w:r>
      <w:r w:rsidR="0027739D" w:rsidRPr="00923D60">
        <w:t xml:space="preserve">участника </w:t>
      </w:r>
      <w:r w:rsidRPr="00923D60">
        <w:t xml:space="preserve">должны подтвердить статус отнесения </w:t>
      </w:r>
      <w:r w:rsidR="0027739D" w:rsidRPr="00923D60">
        <w:t xml:space="preserve">их </w:t>
      </w:r>
      <w:r w:rsidRPr="00923D60">
        <w:t xml:space="preserve">к </w:t>
      </w:r>
      <w:r w:rsidR="0027739D" w:rsidRPr="00923D60">
        <w:t xml:space="preserve">субъектам МСП. В случае если один из членов коллективного участника (в том </w:t>
      </w:r>
      <w:proofErr w:type="gramStart"/>
      <w:r w:rsidR="0027739D" w:rsidRPr="00923D60">
        <w:t>числе</w:t>
      </w:r>
      <w:proofErr w:type="gramEnd"/>
      <w:r w:rsidR="0027739D" w:rsidRPr="00923D60">
        <w:t xml:space="preserve"> не являющийся лидером коллективного участника)</w:t>
      </w:r>
      <w:r w:rsidR="001B1745" w:rsidRPr="00923D60">
        <w:t xml:space="preserve"> или несколько членов коллективного участника</w:t>
      </w:r>
      <w:r w:rsidR="0027739D" w:rsidRPr="00923D60">
        <w:t xml:space="preserve">, принимающих участие в такой закупке не соответствуют критериям отнесения к </w:t>
      </w:r>
      <w:r w:rsidR="001B1745" w:rsidRPr="00923D60">
        <w:t>субъектам малого и среднего предпринимательства</w:t>
      </w:r>
      <w:r w:rsidR="0027739D" w:rsidRPr="00923D60">
        <w:t>, такой коллективный участник будет отклонен по причине не соответствия требованиям закупочной документации</w:t>
      </w:r>
      <w:r w:rsidR="009B6BEF" w:rsidRPr="00923D60">
        <w:t>;</w:t>
      </w:r>
    </w:p>
    <w:p w:rsidR="0029151D" w:rsidRPr="00796A96" w:rsidRDefault="0029151D" w:rsidP="00F045A4">
      <w:pPr>
        <w:pStyle w:val="6-"/>
        <w:tabs>
          <w:tab w:val="left" w:pos="1134"/>
        </w:tabs>
        <w:ind w:left="0" w:firstLine="709"/>
      </w:pPr>
      <w:r w:rsidRPr="00923D60">
        <w:t>в соглашении должна быть установлена субсидиарная ответственность каждого члена</w:t>
      </w:r>
      <w:r w:rsidRPr="00796A96">
        <w:t xml:space="preserve"> коллективного участника по обязательствам, связанным с участием в </w:t>
      </w:r>
      <w:r w:rsidR="001D665E" w:rsidRPr="00796A96">
        <w:t>К</w:t>
      </w:r>
      <w:r w:rsidRPr="00796A96">
        <w:t>онкурсе, и</w:t>
      </w:r>
      <w:r w:rsidR="007D2049" w:rsidRPr="00796A96">
        <w:t> </w:t>
      </w:r>
      <w:r w:rsidRPr="00796A96">
        <w:t>солидарная ответственность за своевременное и полное исполнение Договора;</w:t>
      </w:r>
    </w:p>
    <w:p w:rsidR="0029151D" w:rsidRPr="00796A96" w:rsidRDefault="0029151D" w:rsidP="00F045A4">
      <w:pPr>
        <w:pStyle w:val="6-"/>
        <w:tabs>
          <w:tab w:val="left" w:pos="1134"/>
        </w:tabs>
        <w:ind w:left="0" w:firstLine="709"/>
      </w:pPr>
      <w:r w:rsidRPr="00796A96">
        <w:t>соглашением должно быть предусмотрено, что все операции по выполнению Договора в целом, включая платежи, совершаются исключительно с лидером, однако, по</w:t>
      </w:r>
      <w:r w:rsidR="007D2049" w:rsidRPr="00796A96">
        <w:t> </w:t>
      </w:r>
      <w:r w:rsidRPr="00796A96">
        <w:t>желанию Заказчика или по его инициативе, данная схема может быть изменена;</w:t>
      </w:r>
    </w:p>
    <w:p w:rsidR="0029151D" w:rsidRPr="00796A96" w:rsidRDefault="0029151D" w:rsidP="00F045A4">
      <w:pPr>
        <w:pStyle w:val="6-"/>
        <w:tabs>
          <w:tab w:val="left" w:pos="1134"/>
        </w:tabs>
        <w:ind w:left="0" w:firstLine="709"/>
      </w:pPr>
      <w:r w:rsidRPr="00796A96">
        <w:t>срок действия соглашения должен быть не менее</w:t>
      </w:r>
      <w:proofErr w:type="gramStart"/>
      <w:r w:rsidRPr="00796A96">
        <w:t>,</w:t>
      </w:r>
      <w:proofErr w:type="gramEnd"/>
      <w:r w:rsidRPr="00796A96">
        <w:t xml:space="preserve"> чем срок действия Договора;</w:t>
      </w:r>
    </w:p>
    <w:p w:rsidR="0029151D" w:rsidRPr="00796A96" w:rsidRDefault="0029151D" w:rsidP="00F045A4">
      <w:pPr>
        <w:pStyle w:val="6-"/>
        <w:tabs>
          <w:tab w:val="left" w:pos="1134"/>
        </w:tabs>
        <w:ind w:left="0" w:firstLine="709"/>
      </w:pPr>
      <w:r w:rsidRPr="00796A96">
        <w:t>соглашение не должно изменяться без одобрения Организатора конкурса и</w:t>
      </w:r>
      <w:r w:rsidR="007D2049" w:rsidRPr="00796A96">
        <w:t> </w:t>
      </w:r>
      <w:r w:rsidR="00495D42">
        <w:t>Заказчика.</w:t>
      </w:r>
    </w:p>
    <w:p w:rsidR="008C5C5C" w:rsidRDefault="008C5C5C" w:rsidP="00F045A4">
      <w:pPr>
        <w:pStyle w:val="4-"/>
        <w:tabs>
          <w:tab w:val="left" w:pos="1134"/>
        </w:tabs>
        <w:ind w:left="0" w:firstLine="709"/>
      </w:pPr>
      <w:r w:rsidRPr="00796A96">
        <w:t xml:space="preserve">Физические лица, выступающие на стороне одного Участника (группа лиц), должны подписать соответствующее соглашение, в котором должно быть отражена их воля на участие в конкурсе на стороне одного Участника. Такое соглашение должно содержать сведения, указанные в п. </w:t>
      </w:r>
      <w:r w:rsidR="006A0AD5">
        <w:t xml:space="preserve">2.3.3.4. </w:t>
      </w:r>
      <w:r w:rsidRPr="00796A96">
        <w:t>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Федерации.</w:t>
      </w:r>
    </w:p>
    <w:p w:rsidR="00235F5A" w:rsidRPr="00235F5A" w:rsidRDefault="004E0C2C" w:rsidP="00F045A4">
      <w:pPr>
        <w:pStyle w:val="4-"/>
        <w:tabs>
          <w:tab w:val="left" w:pos="1134"/>
        </w:tabs>
        <w:ind w:left="0" w:firstLine="709"/>
      </w:pPr>
      <w:r w:rsidRPr="00235F5A">
        <w:rPr>
          <w:bCs/>
        </w:rPr>
        <w:t>Индивидуальные предприниматели, выступающие на стороне одного Участника (группа лиц), должны подписать соответствующее соглашение, в котором должно быть отражена их воля на участие в конкурсе на стороне одного Участника.</w:t>
      </w:r>
    </w:p>
    <w:p w:rsidR="0029151D" w:rsidRPr="00235F5A" w:rsidRDefault="0029151D" w:rsidP="00F045A4">
      <w:pPr>
        <w:pStyle w:val="4-"/>
        <w:tabs>
          <w:tab w:val="left" w:pos="1134"/>
        </w:tabs>
        <w:ind w:left="0" w:firstLine="709"/>
      </w:pPr>
      <w:r w:rsidRPr="00235F5A">
        <w:t xml:space="preserve">Любое юридическое лицо </w:t>
      </w:r>
      <w:r w:rsidR="00EE1B19" w:rsidRPr="00235F5A">
        <w:t>(индивидуальный предприниматель)</w:t>
      </w:r>
      <w:r w:rsidR="002B7A8E" w:rsidRPr="00235F5A">
        <w:t>, физические лицо</w:t>
      </w:r>
      <w:r w:rsidR="00EE1B19" w:rsidRPr="00235F5A">
        <w:t xml:space="preserve"> </w:t>
      </w:r>
      <w:r w:rsidRPr="00235F5A">
        <w:t xml:space="preserve">может участвовать только в одном объединении и не имеет права принимать участие в данном </w:t>
      </w:r>
      <w:r w:rsidR="001D665E" w:rsidRPr="00235F5A">
        <w:t xml:space="preserve">Конкурсе </w:t>
      </w:r>
      <w:r w:rsidRPr="00235F5A">
        <w:t xml:space="preserve">самостоятельно либо в качестве субподрядчиков </w:t>
      </w:r>
      <w:r w:rsidR="00DC4AF4" w:rsidRPr="00235F5A">
        <w:t>у других Участников данного конкурса</w:t>
      </w:r>
      <w:r w:rsidR="003A50F4" w:rsidRPr="0057220F">
        <w:rPr>
          <w:rStyle w:val="aff3"/>
          <w:b w:val="0"/>
          <w:i w:val="0"/>
          <w:szCs w:val="24"/>
          <w:shd w:val="clear" w:color="auto" w:fill="auto"/>
        </w:rPr>
        <w:t>.</w:t>
      </w:r>
      <w:r w:rsidR="00DC4AF4" w:rsidRPr="0057220F">
        <w:rPr>
          <w:rStyle w:val="aff3"/>
          <w:b w:val="0"/>
          <w:szCs w:val="24"/>
          <w:shd w:val="clear" w:color="auto" w:fill="auto"/>
        </w:rPr>
        <w:t xml:space="preserve"> </w:t>
      </w:r>
      <w:r w:rsidRPr="00235F5A">
        <w:t xml:space="preserve">В случае невыполнения этих требований </w:t>
      </w:r>
      <w:r w:rsidR="0033772C" w:rsidRPr="00235F5A">
        <w:t xml:space="preserve">Заявки </w:t>
      </w:r>
      <w:r w:rsidRPr="00235F5A">
        <w:t>с участием таких организаций</w:t>
      </w:r>
      <w:r w:rsidR="00666E36" w:rsidRPr="00235F5A">
        <w:t>/физических лиц</w:t>
      </w:r>
      <w:r w:rsidRPr="00235F5A">
        <w:t xml:space="preserve"> будут отклонены без рассмотрения по существу.</w:t>
      </w:r>
    </w:p>
    <w:p w:rsidR="0029151D" w:rsidRPr="00796A96" w:rsidRDefault="0029151D" w:rsidP="00F045A4">
      <w:pPr>
        <w:pStyle w:val="4-"/>
        <w:tabs>
          <w:tab w:val="left" w:pos="1134"/>
        </w:tabs>
        <w:ind w:left="0" w:firstLine="709"/>
      </w:pPr>
      <w:r w:rsidRPr="00796A96">
        <w:t xml:space="preserve">В связи с вышеизложенным коллективный </w:t>
      </w:r>
      <w:r w:rsidR="00D0538A" w:rsidRPr="00796A96">
        <w:t>У</w:t>
      </w:r>
      <w:r w:rsidRPr="00796A96">
        <w:t>частник</w:t>
      </w:r>
      <w:r w:rsidR="002B7A8E" w:rsidRPr="00796A96">
        <w:t xml:space="preserve"> (группа лиц)</w:t>
      </w:r>
      <w:r w:rsidRPr="00796A96">
        <w:t xml:space="preserve"> готовит Конкурсную заявку с учетом следующих дополнительных требований:</w:t>
      </w:r>
    </w:p>
    <w:p w:rsidR="0029151D" w:rsidRPr="00C77876" w:rsidRDefault="0029151D" w:rsidP="00F045A4">
      <w:pPr>
        <w:pStyle w:val="6-"/>
        <w:tabs>
          <w:tab w:val="left" w:pos="1134"/>
        </w:tabs>
        <w:ind w:left="0" w:firstLine="709"/>
      </w:pPr>
      <w:r w:rsidRPr="00C77876">
        <w:t xml:space="preserve">Конкурсная заявка должна включать документы, подтверждающие соответствие каждого члена объединения установленным требованиям (п. </w:t>
      </w:r>
      <w:r w:rsidRPr="00C77876">
        <w:fldChar w:fldCharType="begin"/>
      </w:r>
      <w:r w:rsidRPr="00C77876">
        <w:instrText xml:space="preserve"> REF _Ref86827631 \r \h  \* MERGEFORMAT </w:instrText>
      </w:r>
      <w:r w:rsidRPr="00C77876">
        <w:fldChar w:fldCharType="separate"/>
      </w:r>
      <w:r w:rsidR="00E3278C">
        <w:t>2.3.2</w:t>
      </w:r>
      <w:r w:rsidRPr="00C77876">
        <w:fldChar w:fldCharType="end"/>
      </w:r>
      <w:r w:rsidRPr="00C77876">
        <w:t>);</w:t>
      </w:r>
    </w:p>
    <w:p w:rsidR="0029151D" w:rsidRPr="00C77876" w:rsidRDefault="0029151D" w:rsidP="00F045A4">
      <w:pPr>
        <w:pStyle w:val="6-"/>
        <w:tabs>
          <w:tab w:val="left" w:pos="1134"/>
        </w:tabs>
        <w:ind w:left="0" w:firstLine="709"/>
      </w:pPr>
      <w:r w:rsidRPr="00C77876">
        <w:t xml:space="preserve">Конкурсная заявка </w:t>
      </w:r>
      <w:proofErr w:type="gramStart"/>
      <w:r w:rsidRPr="00C77876">
        <w:t>подготавливается и подается</w:t>
      </w:r>
      <w:proofErr w:type="gramEnd"/>
      <w:r w:rsidRPr="00C77876">
        <w:t xml:space="preserve"> лидером от своего имени со ссылкой на то, что он представляет интересы коллективного </w:t>
      </w:r>
      <w:r w:rsidR="001D665E" w:rsidRPr="00C77876">
        <w:t>У</w:t>
      </w:r>
      <w:r w:rsidRPr="00C77876">
        <w:t>частника;</w:t>
      </w:r>
    </w:p>
    <w:p w:rsidR="0029151D" w:rsidRPr="00C77876" w:rsidRDefault="00A75D4D" w:rsidP="00F045A4">
      <w:pPr>
        <w:pStyle w:val="6-"/>
        <w:tabs>
          <w:tab w:val="left" w:pos="1134"/>
        </w:tabs>
        <w:ind w:left="0" w:firstLine="709"/>
      </w:pPr>
      <w:r w:rsidRPr="00C77876">
        <w:t xml:space="preserve">в состав Конкурсной заявки дополнительно включается нотариально заверенная копия соглашения между </w:t>
      </w:r>
      <w:r w:rsidR="00C2033C" w:rsidRPr="00C77876">
        <w:t xml:space="preserve">членами коллективного </w:t>
      </w:r>
      <w:r w:rsidR="001D665E" w:rsidRPr="00C77876">
        <w:t>У</w:t>
      </w:r>
      <w:r w:rsidR="00C2033C" w:rsidRPr="00C77876">
        <w:t>частника</w:t>
      </w:r>
      <w:r w:rsidR="0029151D" w:rsidRPr="00C77876">
        <w:t>;</w:t>
      </w:r>
    </w:p>
    <w:p w:rsidR="0029151D" w:rsidRPr="00C77876" w:rsidRDefault="0029151D" w:rsidP="00F045A4">
      <w:pPr>
        <w:pStyle w:val="6-"/>
        <w:tabs>
          <w:tab w:val="left" w:pos="1134"/>
        </w:tabs>
        <w:ind w:left="0" w:firstLine="709"/>
      </w:pPr>
      <w:r w:rsidRPr="00C77876">
        <w:t xml:space="preserve">Конкурсная заявка </w:t>
      </w:r>
      <w:r w:rsidR="000F3170" w:rsidRPr="00C77876">
        <w:t>обязательно</w:t>
      </w:r>
      <w:r w:rsidRPr="00C77876">
        <w:t xml:space="preserve"> должна включать сведения о распределени</w:t>
      </w:r>
      <w:r w:rsidR="007C6DB7" w:rsidRPr="00C77876">
        <w:t>и</w:t>
      </w:r>
      <w:r w:rsidRPr="00C77876">
        <w:t xml:space="preserve"> объемов, стоимости и сроков выполнения</w:t>
      </w:r>
      <w:r w:rsidR="00186B6E" w:rsidRPr="00C77876">
        <w:t xml:space="preserve"> работ/услуг/поставок </w:t>
      </w:r>
      <w:r w:rsidR="0006465A" w:rsidRPr="00C77876">
        <w:t>(Раздел</w:t>
      </w:r>
      <w:r w:rsidR="00396AD6" w:rsidRPr="00C77876">
        <w:t xml:space="preserve"> </w:t>
      </w:r>
      <w:r w:rsidR="00C77876" w:rsidRPr="00C77876">
        <w:t>3 Форма 9</w:t>
      </w:r>
      <w:r w:rsidR="0006465A" w:rsidRPr="00C77876">
        <w:t>)</w:t>
      </w:r>
      <w:r w:rsidRPr="00C77876">
        <w:t>.</w:t>
      </w:r>
      <w:r w:rsidR="000F3170" w:rsidRPr="00C77876">
        <w:t xml:space="preserve"> При проведении процедуры переторжки, предоставить сведения о распределении стоимости работ/услуг/поставок с учетом снижения. </w:t>
      </w:r>
    </w:p>
    <w:p w:rsidR="0029151D" w:rsidRPr="00796A96" w:rsidRDefault="00F55F10" w:rsidP="00F045A4">
      <w:pPr>
        <w:pStyle w:val="4-"/>
        <w:tabs>
          <w:tab w:val="left" w:pos="1134"/>
        </w:tabs>
        <w:ind w:left="0" w:firstLine="709"/>
      </w:pPr>
      <w:r w:rsidRPr="00923D60">
        <w:t xml:space="preserve">При оценке количественных параметров деятельности коллективного </w:t>
      </w:r>
      <w:r w:rsidR="001D665E" w:rsidRPr="00923D60">
        <w:t>У</w:t>
      </w:r>
      <w:r w:rsidRPr="00923D60">
        <w:t>частника</w:t>
      </w:r>
      <w:r w:rsidR="002B7A8E" w:rsidRPr="00923D60">
        <w:t xml:space="preserve"> (группы лиц)</w:t>
      </w:r>
      <w:r w:rsidRPr="00923D60">
        <w:t>, количественные параметры</w:t>
      </w:r>
      <w:r w:rsidRPr="00796A96">
        <w:t xml:space="preserve"> членов объединения суммируются</w:t>
      </w:r>
      <w:r w:rsidR="00737205" w:rsidRPr="00796A96">
        <w:t xml:space="preserve"> в соответствии с</w:t>
      </w:r>
      <w:r w:rsidR="00F86889" w:rsidRPr="00796A96">
        <w:t> </w:t>
      </w:r>
      <w:r w:rsidR="00737205" w:rsidRPr="00796A96">
        <w:t>распределением поставок, работ</w:t>
      </w:r>
      <w:r w:rsidR="00577452" w:rsidRPr="00796A96">
        <w:t>,</w:t>
      </w:r>
      <w:r w:rsidR="00737205" w:rsidRPr="00796A96">
        <w:t xml:space="preserve"> услуг между членами коллективного </w:t>
      </w:r>
      <w:r w:rsidR="001D665E" w:rsidRPr="00796A96">
        <w:t>У</w:t>
      </w:r>
      <w:r w:rsidR="00737205" w:rsidRPr="00796A96">
        <w:t>частника</w:t>
      </w:r>
      <w:r w:rsidR="00577452" w:rsidRPr="00796A96">
        <w:t>.</w:t>
      </w:r>
      <w:r w:rsidRPr="00796A96">
        <w:t xml:space="preserve"> Не подлежащие суммированию показатели (за исключением </w:t>
      </w:r>
      <w:proofErr w:type="gramStart"/>
      <w:r w:rsidRPr="00796A96">
        <w:t>указанных</w:t>
      </w:r>
      <w:proofErr w:type="gramEnd"/>
      <w:r w:rsidRPr="00796A96">
        <w:t xml:space="preserve"> в п</w:t>
      </w:r>
      <w:r w:rsidR="00761A23" w:rsidRPr="00796A96">
        <w:t>одп.</w:t>
      </w:r>
      <w:r w:rsidR="00D0538A" w:rsidRPr="00796A96">
        <w:t xml:space="preserve"> </w:t>
      </w:r>
      <w:r w:rsidR="00761A23" w:rsidRPr="00796A96">
        <w:fldChar w:fldCharType="begin"/>
      </w:r>
      <w:r w:rsidR="00761A23" w:rsidRPr="00796A96">
        <w:instrText xml:space="preserve"> REF _Ref303599765 \w \h </w:instrText>
      </w:r>
      <w:r w:rsidR="00295522" w:rsidRPr="00796A96">
        <w:instrText xml:space="preserve"> \* MERGEFORMAT </w:instrText>
      </w:r>
      <w:r w:rsidR="00761A23" w:rsidRPr="00796A96">
        <w:fldChar w:fldCharType="separate"/>
      </w:r>
      <w:r w:rsidR="00E3278C">
        <w:t>2.3.1.3.а)</w:t>
      </w:r>
      <w:r w:rsidR="00761A23" w:rsidRPr="00796A96">
        <w:fldChar w:fldCharType="end"/>
      </w:r>
      <w:r w:rsidR="00761A23" w:rsidRPr="00796A96">
        <w:t xml:space="preserve"> </w:t>
      </w:r>
      <w:r w:rsidR="00D0538A" w:rsidRPr="00796A96">
        <w:t>–</w:t>
      </w:r>
      <w:r w:rsidR="005C469D">
        <w:t xml:space="preserve"> </w:t>
      </w:r>
      <w:r w:rsidR="005C469D">
        <w:fldChar w:fldCharType="begin"/>
      </w:r>
      <w:r w:rsidR="005C469D">
        <w:instrText xml:space="preserve"> REF _Ref399013940 \r \h </w:instrText>
      </w:r>
      <w:r w:rsidR="00672B9E">
        <w:instrText xml:space="preserve"> \* MERGEFORMAT </w:instrText>
      </w:r>
      <w:r w:rsidR="005C469D">
        <w:fldChar w:fldCharType="separate"/>
      </w:r>
      <w:r w:rsidR="00E3278C">
        <w:t>2.3.1.3.г)</w:t>
      </w:r>
      <w:r w:rsidR="005C469D">
        <w:fldChar w:fldCharType="end"/>
      </w:r>
      <w:r w:rsidR="005C469D">
        <w:t xml:space="preserve"> </w:t>
      </w:r>
      <w:r w:rsidR="00761A23" w:rsidRPr="00796A96">
        <w:t xml:space="preserve">п. </w:t>
      </w:r>
      <w:r w:rsidR="00761A23" w:rsidRPr="00796A96">
        <w:fldChar w:fldCharType="begin"/>
      </w:r>
      <w:r w:rsidR="00761A23" w:rsidRPr="00796A96">
        <w:instrText xml:space="preserve"> REF _Ref302978265 \w \h </w:instrText>
      </w:r>
      <w:r w:rsidR="00295522" w:rsidRPr="00796A96">
        <w:instrText xml:space="preserve"> \* MERGEFORMAT </w:instrText>
      </w:r>
      <w:r w:rsidR="00761A23" w:rsidRPr="00796A96">
        <w:fldChar w:fldCharType="separate"/>
      </w:r>
      <w:r w:rsidR="00E3278C">
        <w:t>2.3.1.3</w:t>
      </w:r>
      <w:r w:rsidR="00761A23" w:rsidRPr="00796A96">
        <w:fldChar w:fldCharType="end"/>
      </w:r>
      <w:r w:rsidRPr="00796A96">
        <w:t>.) должны быть в наличии хотя бы у одного члена объединения.</w:t>
      </w:r>
    </w:p>
    <w:p w:rsidR="00E21EFE" w:rsidRDefault="00712688" w:rsidP="00E21EFE">
      <w:pPr>
        <w:pStyle w:val="4-"/>
        <w:tabs>
          <w:tab w:val="left" w:pos="1134"/>
        </w:tabs>
        <w:ind w:left="0" w:firstLine="709"/>
      </w:pPr>
      <w:proofErr w:type="gramStart"/>
      <w:r>
        <w:t xml:space="preserve">Закупочная </w:t>
      </w:r>
      <w:r w:rsidR="0029151D" w:rsidRPr="00796A96">
        <w:t xml:space="preserve">комиссия может отклонить Конкурсную заявку, а Организатор конкурса (Заказчик) имеет право на одностороннее расторжение протокола о результатах конкурса (Договора), если выяснится, что из состава коллективного участника </w:t>
      </w:r>
      <w:r w:rsidR="002B7A8E" w:rsidRPr="00796A96">
        <w:t xml:space="preserve">(группы лиц) </w:t>
      </w:r>
      <w:r w:rsidR="0029151D" w:rsidRPr="00796A96">
        <w:t>вышла одна или несколько организаций</w:t>
      </w:r>
      <w:r w:rsidR="002B7A8E" w:rsidRPr="00796A96">
        <w:t xml:space="preserve"> (а и</w:t>
      </w:r>
      <w:r w:rsidR="00211D7D" w:rsidRPr="00796A96">
        <w:t>з</w:t>
      </w:r>
      <w:r w:rsidR="002B7A8E" w:rsidRPr="00796A96">
        <w:t xml:space="preserve"> группы лиц – одно или несколько физических лиц)</w:t>
      </w:r>
      <w:r w:rsidR="0029151D" w:rsidRPr="00796A96">
        <w:t xml:space="preserve">, а оставшиеся </w:t>
      </w:r>
      <w:r w:rsidR="005D5D2D" w:rsidRPr="00796A96">
        <w:t>члены объединения</w:t>
      </w:r>
      <w:r w:rsidR="002B7A8E" w:rsidRPr="00796A96">
        <w:t xml:space="preserve"> (группы лиц)</w:t>
      </w:r>
      <w:r w:rsidR="0029151D" w:rsidRPr="00796A96">
        <w:t>, с точки зрения Заказчика, не способны самостоятельно выполнить Договор.</w:t>
      </w:r>
      <w:proofErr w:type="gramEnd"/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184" w:name="_Toc399073989"/>
      <w:bookmarkStart w:id="185" w:name="_Toc298234674"/>
      <w:bookmarkStart w:id="186" w:name="_Toc255985674"/>
      <w:bookmarkStart w:id="187" w:name="_Ref303250879"/>
      <w:bookmarkStart w:id="188" w:name="_Ref306190446"/>
      <w:bookmarkStart w:id="189" w:name="_Toc399504221"/>
      <w:bookmarkStart w:id="190" w:name="_Toc458168560"/>
      <w:bookmarkEnd w:id="184"/>
      <w:r w:rsidRPr="00796A96">
        <w:t>Подготовка Конкурсных заявок</w:t>
      </w:r>
      <w:bookmarkEnd w:id="131"/>
      <w:bookmarkEnd w:id="132"/>
      <w:bookmarkEnd w:id="133"/>
      <w:bookmarkEnd w:id="134"/>
      <w:bookmarkEnd w:id="135"/>
      <w:bookmarkEnd w:id="136"/>
      <w:bookmarkEnd w:id="185"/>
      <w:bookmarkEnd w:id="186"/>
      <w:bookmarkEnd w:id="187"/>
      <w:bookmarkEnd w:id="188"/>
      <w:bookmarkEnd w:id="189"/>
      <w:bookmarkEnd w:id="190"/>
    </w:p>
    <w:p w:rsidR="000D1809" w:rsidRPr="003F43E9" w:rsidRDefault="000D1809" w:rsidP="00F045A4">
      <w:pPr>
        <w:pStyle w:val="3-"/>
        <w:tabs>
          <w:tab w:val="left" w:pos="1134"/>
        </w:tabs>
        <w:spacing w:before="0" w:after="0"/>
        <w:ind w:left="0" w:firstLine="709"/>
        <w:rPr>
          <w:b/>
        </w:rPr>
      </w:pPr>
      <w:bookmarkStart w:id="191" w:name="_Ref56229154"/>
      <w:bookmarkStart w:id="192" w:name="_Toc57314645"/>
      <w:bookmarkStart w:id="193" w:name="_Toc98251717"/>
      <w:bookmarkStart w:id="194" w:name="_Toc298234675"/>
      <w:bookmarkStart w:id="195" w:name="_Toc255985675"/>
      <w:bookmarkStart w:id="196" w:name="_Toc399504222"/>
      <w:r w:rsidRPr="003F43E9">
        <w:rPr>
          <w:b/>
        </w:rPr>
        <w:lastRenderedPageBreak/>
        <w:t>Общие требования к Конкурсной заявке</w:t>
      </w:r>
      <w:bookmarkEnd w:id="191"/>
      <w:bookmarkEnd w:id="192"/>
      <w:bookmarkEnd w:id="193"/>
      <w:bookmarkEnd w:id="194"/>
      <w:bookmarkEnd w:id="195"/>
      <w:bookmarkEnd w:id="196"/>
    </w:p>
    <w:p w:rsidR="000D1809" w:rsidRDefault="000D1809" w:rsidP="00F045A4">
      <w:pPr>
        <w:pStyle w:val="4-"/>
        <w:tabs>
          <w:tab w:val="left" w:pos="1134"/>
        </w:tabs>
        <w:ind w:left="0" w:firstLine="709"/>
      </w:pPr>
      <w:bookmarkStart w:id="197" w:name="_Ref399015281"/>
      <w:bookmarkStart w:id="198" w:name="_Ref56235235"/>
      <w:r w:rsidRPr="00796A96">
        <w:t>Участник конкурса должен подготовить Конкурсную заявку, включающую:</w:t>
      </w:r>
      <w:bookmarkEnd w:id="197"/>
    </w:p>
    <w:p w:rsidR="00FA0B02" w:rsidRPr="00C77876" w:rsidRDefault="00FA0B02" w:rsidP="00F045A4">
      <w:pPr>
        <w:tabs>
          <w:tab w:val="left" w:pos="0"/>
          <w:tab w:val="left" w:pos="1134"/>
        </w:tabs>
        <w:suppressAutoHyphens/>
        <w:autoSpaceDE w:val="0"/>
        <w:spacing w:after="120"/>
        <w:ind w:firstLine="709"/>
        <w:rPr>
          <w:szCs w:val="24"/>
        </w:rPr>
      </w:pPr>
      <w:r w:rsidRPr="00C77876">
        <w:rPr>
          <w:b/>
          <w:szCs w:val="24"/>
        </w:rPr>
        <w:t xml:space="preserve">а) </w:t>
      </w:r>
      <w:r w:rsidR="00F811C0" w:rsidRPr="00C77876">
        <w:rPr>
          <w:b/>
          <w:szCs w:val="24"/>
        </w:rPr>
        <w:t>Письмо о подаче оферты</w:t>
      </w:r>
      <w:r w:rsidR="00F811C0" w:rsidRPr="00C77876">
        <w:rPr>
          <w:szCs w:val="24"/>
        </w:rPr>
        <w:t xml:space="preserve"> по форме и в соответствии с инструкциями, приведенными в настоящей документации (раздел </w:t>
      </w:r>
      <w:r w:rsidR="00F811C0" w:rsidRPr="00C77876">
        <w:t>3</w:t>
      </w:r>
      <w:r w:rsidR="00F811C0" w:rsidRPr="00C77876">
        <w:rPr>
          <w:szCs w:val="24"/>
        </w:rPr>
        <w:t xml:space="preserve">, форма 1). </w:t>
      </w:r>
    </w:p>
    <w:p w:rsidR="00A55B2A" w:rsidRPr="00C77876" w:rsidRDefault="00C77876" w:rsidP="00A55B2A">
      <w:pPr>
        <w:tabs>
          <w:tab w:val="left" w:pos="0"/>
          <w:tab w:val="left" w:pos="1134"/>
        </w:tabs>
        <w:suppressAutoHyphens/>
        <w:autoSpaceDE w:val="0"/>
        <w:spacing w:after="120"/>
        <w:ind w:firstLine="709"/>
        <w:rPr>
          <w:szCs w:val="24"/>
        </w:rPr>
      </w:pPr>
      <w:r w:rsidRPr="00C77876">
        <w:rPr>
          <w:b/>
          <w:bCs/>
          <w:szCs w:val="24"/>
        </w:rPr>
        <w:t>б</w:t>
      </w:r>
      <w:r w:rsidR="00FA0B02" w:rsidRPr="00C77876">
        <w:rPr>
          <w:b/>
          <w:bCs/>
          <w:szCs w:val="24"/>
        </w:rPr>
        <w:t>)</w:t>
      </w:r>
      <w:r w:rsidR="00FA0B02" w:rsidRPr="00C77876">
        <w:rPr>
          <w:bCs/>
          <w:szCs w:val="24"/>
        </w:rPr>
        <w:t xml:space="preserve"> </w:t>
      </w:r>
      <w:r w:rsidR="00F811C0" w:rsidRPr="00C77876">
        <w:rPr>
          <w:b/>
          <w:szCs w:val="24"/>
        </w:rPr>
        <w:t>Анкету</w:t>
      </w:r>
      <w:r w:rsidR="00F811C0" w:rsidRPr="00C77876">
        <w:rPr>
          <w:szCs w:val="24"/>
        </w:rPr>
        <w:t xml:space="preserve"> Участника закупки по форме и в соответствии с инструкциями, приведенными в настоящей документации (раздел </w:t>
      </w:r>
      <w:r w:rsidR="00F811C0" w:rsidRPr="00C77876">
        <w:t>3</w:t>
      </w:r>
      <w:r w:rsidR="00F811C0" w:rsidRPr="00C77876">
        <w:rPr>
          <w:szCs w:val="24"/>
        </w:rPr>
        <w:t>, форма 2);</w:t>
      </w:r>
    </w:p>
    <w:p w:rsidR="00477F9F" w:rsidRPr="00C77876" w:rsidRDefault="00C77876" w:rsidP="00A55B2A">
      <w:pPr>
        <w:tabs>
          <w:tab w:val="left" w:pos="0"/>
          <w:tab w:val="left" w:pos="1134"/>
        </w:tabs>
        <w:suppressAutoHyphens/>
        <w:autoSpaceDE w:val="0"/>
        <w:spacing w:after="120"/>
        <w:ind w:firstLine="709"/>
        <w:rPr>
          <w:szCs w:val="24"/>
        </w:rPr>
      </w:pPr>
      <w:r w:rsidRPr="00C77876">
        <w:rPr>
          <w:b/>
          <w:szCs w:val="24"/>
        </w:rPr>
        <w:t>в</w:t>
      </w:r>
      <w:r w:rsidR="00477F9F" w:rsidRPr="00C77876">
        <w:rPr>
          <w:b/>
          <w:szCs w:val="24"/>
        </w:rPr>
        <w:t>)</w:t>
      </w:r>
      <w:r w:rsidR="00477F9F" w:rsidRPr="00C77876">
        <w:rPr>
          <w:b/>
          <w:szCs w:val="24"/>
        </w:rPr>
        <w:tab/>
      </w:r>
      <w:r w:rsidR="00477F9F" w:rsidRPr="00C77876">
        <w:rPr>
          <w:szCs w:val="24"/>
        </w:rPr>
        <w:t>Документы, подтверждающие соответствие Участника конкурса требованиям настоящей Конкурсной документации (п. 2.3.2);</w:t>
      </w:r>
    </w:p>
    <w:p w:rsidR="00F811C0" w:rsidRPr="00C77876" w:rsidRDefault="00C77876" w:rsidP="00F045A4">
      <w:pPr>
        <w:tabs>
          <w:tab w:val="left" w:pos="0"/>
          <w:tab w:val="left" w:pos="1134"/>
        </w:tabs>
        <w:suppressAutoHyphens/>
        <w:autoSpaceDE w:val="0"/>
        <w:spacing w:after="120"/>
        <w:ind w:firstLine="709"/>
        <w:rPr>
          <w:bCs/>
          <w:szCs w:val="24"/>
        </w:rPr>
      </w:pPr>
      <w:r>
        <w:rPr>
          <w:b/>
          <w:bCs/>
          <w:szCs w:val="24"/>
        </w:rPr>
        <w:t>г</w:t>
      </w:r>
      <w:r w:rsidR="00FA0B02" w:rsidRPr="00C77876">
        <w:rPr>
          <w:b/>
          <w:bCs/>
          <w:szCs w:val="24"/>
        </w:rPr>
        <w:t>)</w:t>
      </w:r>
      <w:r w:rsidR="00FA0B02" w:rsidRPr="00C77876">
        <w:rPr>
          <w:bCs/>
          <w:szCs w:val="24"/>
        </w:rPr>
        <w:t xml:space="preserve"> </w:t>
      </w:r>
      <w:r w:rsidR="00F811C0" w:rsidRPr="00C77876">
        <w:rPr>
          <w:b/>
          <w:szCs w:val="24"/>
        </w:rPr>
        <w:t>Справку о налич</w:t>
      </w:r>
      <w:proofErr w:type="gramStart"/>
      <w:r w:rsidR="00F811C0" w:rsidRPr="00C77876">
        <w:rPr>
          <w:b/>
          <w:szCs w:val="24"/>
        </w:rPr>
        <w:t>ии у У</w:t>
      </w:r>
      <w:proofErr w:type="gramEnd"/>
      <w:r w:rsidR="00F811C0" w:rsidRPr="00C77876">
        <w:rPr>
          <w:b/>
          <w:szCs w:val="24"/>
        </w:rPr>
        <w:t xml:space="preserve">частника закупки связей, носящих характер </w:t>
      </w:r>
      <w:proofErr w:type="spellStart"/>
      <w:r w:rsidR="00F811C0" w:rsidRPr="00C77876">
        <w:rPr>
          <w:b/>
          <w:szCs w:val="24"/>
        </w:rPr>
        <w:t>аффилированности</w:t>
      </w:r>
      <w:proofErr w:type="spellEnd"/>
      <w:r w:rsidR="00F811C0" w:rsidRPr="00C77876">
        <w:rPr>
          <w:b/>
          <w:szCs w:val="24"/>
        </w:rPr>
        <w:t xml:space="preserve"> с сотрудниками Заказчика или Организатора закупки</w:t>
      </w:r>
      <w:r w:rsidR="00F811C0" w:rsidRPr="00C77876">
        <w:rPr>
          <w:szCs w:val="24"/>
        </w:rPr>
        <w:t xml:space="preserve"> по форме и в соответствии с инструкциями, приведенными в настоящей документации (раздел </w:t>
      </w:r>
      <w:r w:rsidR="00F811C0" w:rsidRPr="00C77876">
        <w:t>3</w:t>
      </w:r>
      <w:r w:rsidR="00F811C0" w:rsidRPr="00C77876">
        <w:rPr>
          <w:szCs w:val="24"/>
        </w:rPr>
        <w:t>, форма 3);</w:t>
      </w:r>
    </w:p>
    <w:p w:rsidR="00712688" w:rsidRPr="00C77876" w:rsidRDefault="00C77876" w:rsidP="00F045A4">
      <w:pPr>
        <w:tabs>
          <w:tab w:val="left" w:pos="1077"/>
          <w:tab w:val="left" w:pos="1134"/>
        </w:tabs>
        <w:suppressAutoHyphens/>
        <w:autoSpaceDE w:val="0"/>
        <w:spacing w:after="120"/>
        <w:ind w:firstLine="709"/>
        <w:rPr>
          <w:b/>
          <w:szCs w:val="24"/>
        </w:rPr>
      </w:pPr>
      <w:r>
        <w:rPr>
          <w:b/>
          <w:szCs w:val="24"/>
        </w:rPr>
        <w:t>д</w:t>
      </w:r>
      <w:r w:rsidR="00712688" w:rsidRPr="00C77876">
        <w:rPr>
          <w:b/>
          <w:szCs w:val="24"/>
        </w:rPr>
        <w:t>)</w:t>
      </w:r>
      <w:r w:rsidR="00712688" w:rsidRPr="00C77876">
        <w:rPr>
          <w:b/>
          <w:szCs w:val="24"/>
        </w:rPr>
        <w:tab/>
        <w:t xml:space="preserve">Форму представления информации в отношении всей цепочки собственников контрагента, а также сведения о составе исполнительных органов </w:t>
      </w:r>
      <w:r w:rsidR="00712688" w:rsidRPr="00C77876">
        <w:rPr>
          <w:szCs w:val="24"/>
        </w:rPr>
        <w:t>(раздел 3, форма 4);</w:t>
      </w:r>
    </w:p>
    <w:p w:rsidR="00712688" w:rsidRPr="00C77876" w:rsidRDefault="00C77876" w:rsidP="00F045A4">
      <w:pPr>
        <w:tabs>
          <w:tab w:val="left" w:pos="1077"/>
          <w:tab w:val="left" w:pos="1134"/>
        </w:tabs>
        <w:suppressAutoHyphens/>
        <w:autoSpaceDE w:val="0"/>
        <w:spacing w:after="120"/>
        <w:ind w:firstLine="709"/>
        <w:rPr>
          <w:bCs/>
          <w:szCs w:val="24"/>
        </w:rPr>
      </w:pPr>
      <w:r w:rsidRPr="00C77876">
        <w:rPr>
          <w:b/>
          <w:szCs w:val="24"/>
        </w:rPr>
        <w:t>е</w:t>
      </w:r>
      <w:r w:rsidR="00712688" w:rsidRPr="00C77876">
        <w:rPr>
          <w:b/>
          <w:szCs w:val="24"/>
        </w:rPr>
        <w:t xml:space="preserve">) </w:t>
      </w:r>
      <w:r w:rsidR="00F811C0" w:rsidRPr="00C77876">
        <w:rPr>
          <w:b/>
          <w:szCs w:val="24"/>
        </w:rPr>
        <w:t>Заполненную форму письменного согласия собственников/бенефициаров, являющихся физическими лицами, на обработку и передачу персональных данных в адрес АО «</w:t>
      </w:r>
      <w:proofErr w:type="spellStart"/>
      <w:r w:rsidR="00F811C0" w:rsidRPr="00C77876">
        <w:rPr>
          <w:b/>
          <w:szCs w:val="24"/>
        </w:rPr>
        <w:t>Е</w:t>
      </w:r>
      <w:r w:rsidR="00FA0B02" w:rsidRPr="00C77876">
        <w:rPr>
          <w:b/>
          <w:szCs w:val="24"/>
        </w:rPr>
        <w:t>ЭнС</w:t>
      </w:r>
      <w:proofErr w:type="spellEnd"/>
      <w:r w:rsidR="00F811C0" w:rsidRPr="00C77876">
        <w:rPr>
          <w:b/>
          <w:szCs w:val="24"/>
        </w:rPr>
        <w:t>»</w:t>
      </w:r>
      <w:r w:rsidR="00F811C0" w:rsidRPr="00C77876">
        <w:rPr>
          <w:szCs w:val="24"/>
        </w:rPr>
        <w:t xml:space="preserve"> (раздел </w:t>
      </w:r>
      <w:r w:rsidR="00F811C0" w:rsidRPr="00C77876">
        <w:t>3</w:t>
      </w:r>
      <w:r w:rsidR="00F811C0" w:rsidRPr="00C77876">
        <w:rPr>
          <w:szCs w:val="24"/>
        </w:rPr>
        <w:t>, форма 5);</w:t>
      </w:r>
    </w:p>
    <w:p w:rsidR="00F811C0" w:rsidRPr="00C77876" w:rsidRDefault="00C77876" w:rsidP="00C77876">
      <w:pPr>
        <w:tabs>
          <w:tab w:val="left" w:pos="1077"/>
          <w:tab w:val="left" w:pos="1134"/>
        </w:tabs>
        <w:suppressAutoHyphens/>
        <w:autoSpaceDE w:val="0"/>
        <w:ind w:firstLine="709"/>
        <w:rPr>
          <w:szCs w:val="24"/>
        </w:rPr>
      </w:pPr>
      <w:r w:rsidRPr="00C77876">
        <w:rPr>
          <w:b/>
          <w:bCs/>
          <w:szCs w:val="24"/>
        </w:rPr>
        <w:t>ж</w:t>
      </w:r>
      <w:r w:rsidR="00712688" w:rsidRPr="00C77876">
        <w:rPr>
          <w:b/>
          <w:bCs/>
          <w:szCs w:val="24"/>
        </w:rPr>
        <w:t>)</w:t>
      </w:r>
      <w:r w:rsidR="00712688" w:rsidRPr="00C77876">
        <w:rPr>
          <w:bCs/>
          <w:szCs w:val="24"/>
        </w:rPr>
        <w:t xml:space="preserve"> </w:t>
      </w:r>
      <w:r w:rsidR="00F811C0" w:rsidRPr="00C77876">
        <w:rPr>
          <w:b/>
          <w:szCs w:val="24"/>
        </w:rPr>
        <w:t>Протокол разногласий к проекту Договора</w:t>
      </w:r>
      <w:r w:rsidR="00F811C0" w:rsidRPr="00C77876">
        <w:rPr>
          <w:szCs w:val="24"/>
        </w:rPr>
        <w:t xml:space="preserve"> по форме и в соответствии с инструкциями, приведенными в настоящей Конкурсной документации (раздел 3, форма 6)</w:t>
      </w:r>
      <w:r w:rsidR="00A55B2A" w:rsidRPr="00C77876">
        <w:t xml:space="preserve"> </w:t>
      </w:r>
      <w:r w:rsidR="00A55B2A" w:rsidRPr="00C77876">
        <w:rPr>
          <w:szCs w:val="24"/>
        </w:rPr>
        <w:t xml:space="preserve">и </w:t>
      </w:r>
      <w:r w:rsidR="00A55B2A" w:rsidRPr="00C77876">
        <w:rPr>
          <w:b/>
          <w:szCs w:val="24"/>
        </w:rPr>
        <w:t xml:space="preserve">подписанный проект </w:t>
      </w:r>
      <w:r w:rsidR="00E21EFE">
        <w:rPr>
          <w:b/>
          <w:szCs w:val="24"/>
        </w:rPr>
        <w:t>договора</w:t>
      </w:r>
      <w:r w:rsidR="00A55B2A" w:rsidRPr="00C77876">
        <w:rPr>
          <w:b/>
          <w:szCs w:val="24"/>
        </w:rPr>
        <w:t xml:space="preserve"> со всеми приложениями и представленном в формате PDF</w:t>
      </w:r>
      <w:r w:rsidR="00F811C0" w:rsidRPr="00C77876">
        <w:rPr>
          <w:b/>
          <w:szCs w:val="24"/>
        </w:rPr>
        <w:t>.</w:t>
      </w:r>
      <w:r w:rsidR="00F811C0" w:rsidRPr="00C77876">
        <w:rPr>
          <w:szCs w:val="24"/>
        </w:rPr>
        <w:t xml:space="preserve"> Данная форма заполняется как в случае наличия у Участника требований или предложений по изменению проекта Договора, представленного в составе документации о закупке, так и в случае отсутствия таких требований или предложений; в последнем случае в таблицах приводятся слова «Согласны с предложенным проектом договора». Участник должен принять во </w:t>
      </w:r>
      <w:proofErr w:type="gramStart"/>
      <w:r w:rsidR="00F811C0" w:rsidRPr="00C77876">
        <w:rPr>
          <w:szCs w:val="24"/>
        </w:rPr>
        <w:t>внимание</w:t>
      </w:r>
      <w:proofErr w:type="gramEnd"/>
      <w:r w:rsidR="00F811C0" w:rsidRPr="00C77876">
        <w:rPr>
          <w:szCs w:val="24"/>
        </w:rPr>
        <w:t xml:space="preserve"> что в случае наличия у Участника предложений по внесению изменений в проект договора, Участник должен представить в составе своей заявки данный протокол разногласий, содержащий «желательные» условия договора. «Желательными» здесь считаются предложения по условиям договора, которые он предлагает на рассмотрение закупочной комиссии, но </w:t>
      </w:r>
      <w:proofErr w:type="gramStart"/>
      <w:r w:rsidR="00F811C0" w:rsidRPr="00C77876">
        <w:rPr>
          <w:szCs w:val="24"/>
        </w:rPr>
        <w:t>отклонение</w:t>
      </w:r>
      <w:proofErr w:type="gramEnd"/>
      <w:r w:rsidR="00F811C0" w:rsidRPr="00C77876">
        <w:rPr>
          <w:szCs w:val="24"/>
        </w:rPr>
        <w:t xml:space="preserve"> которых закупочной комиссией не повлечет отказа Участника от подписания договора, изложенного в настоящей документации, в случае признания его Победителем конкурса. В любом случае Участник должен иметь в виду,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условий;</w:t>
      </w:r>
    </w:p>
    <w:p w:rsidR="00477F9F" w:rsidRPr="00C77876" w:rsidRDefault="00C77876" w:rsidP="00C77876">
      <w:pPr>
        <w:tabs>
          <w:tab w:val="left" w:pos="1077"/>
          <w:tab w:val="left" w:pos="1134"/>
        </w:tabs>
        <w:suppressAutoHyphens/>
        <w:autoSpaceDE w:val="0"/>
        <w:ind w:firstLine="709"/>
        <w:rPr>
          <w:bCs/>
          <w:szCs w:val="24"/>
        </w:rPr>
      </w:pPr>
      <w:r w:rsidRPr="00C77876">
        <w:rPr>
          <w:b/>
          <w:bCs/>
          <w:szCs w:val="24"/>
        </w:rPr>
        <w:t>з</w:t>
      </w:r>
      <w:r w:rsidR="00477F9F" w:rsidRPr="00C77876">
        <w:rPr>
          <w:b/>
          <w:bCs/>
          <w:szCs w:val="24"/>
        </w:rPr>
        <w:t>)</w:t>
      </w:r>
      <w:r w:rsidR="00477F9F" w:rsidRPr="00C77876">
        <w:rPr>
          <w:bCs/>
          <w:szCs w:val="24"/>
        </w:rPr>
        <w:tab/>
        <w:t xml:space="preserve">План о распределении объемов, стоимости работ/услуг/поставок между Участником конкурса и субподрядчиками/соисполнителями/субпоставщиками по установленной форме (Раздел 3 Форма </w:t>
      </w:r>
      <w:r w:rsidRPr="00C77876">
        <w:rPr>
          <w:bCs/>
          <w:szCs w:val="24"/>
        </w:rPr>
        <w:t>8</w:t>
      </w:r>
      <w:r w:rsidR="00477F9F" w:rsidRPr="00C77876">
        <w:rPr>
          <w:bCs/>
          <w:szCs w:val="24"/>
        </w:rPr>
        <w:t>).</w:t>
      </w:r>
    </w:p>
    <w:p w:rsidR="00477F9F" w:rsidRPr="00C77876" w:rsidRDefault="00C77876" w:rsidP="005C70C6">
      <w:pPr>
        <w:tabs>
          <w:tab w:val="left" w:pos="1077"/>
          <w:tab w:val="left" w:pos="1134"/>
        </w:tabs>
        <w:suppressAutoHyphens/>
        <w:autoSpaceDE w:val="0"/>
        <w:ind w:firstLine="709"/>
        <w:rPr>
          <w:bCs/>
          <w:szCs w:val="24"/>
        </w:rPr>
      </w:pPr>
      <w:r w:rsidRPr="00C77876">
        <w:rPr>
          <w:b/>
          <w:bCs/>
          <w:szCs w:val="24"/>
        </w:rPr>
        <w:t>и</w:t>
      </w:r>
      <w:r w:rsidR="00477F9F" w:rsidRPr="00C77876">
        <w:rPr>
          <w:b/>
          <w:bCs/>
          <w:szCs w:val="24"/>
        </w:rPr>
        <w:t>)</w:t>
      </w:r>
      <w:r w:rsidR="00477F9F" w:rsidRPr="00C77876">
        <w:rPr>
          <w:bCs/>
          <w:szCs w:val="24"/>
        </w:rPr>
        <w:tab/>
        <w:t>План о распределении объемов, стоимости работ/услуг/поставок между членами ко</w:t>
      </w:r>
      <w:r w:rsidRPr="00C77876">
        <w:rPr>
          <w:bCs/>
          <w:szCs w:val="24"/>
        </w:rPr>
        <w:t xml:space="preserve">ллективного участника (Раздел 3 </w:t>
      </w:r>
      <w:r w:rsidR="00477F9F" w:rsidRPr="00C77876">
        <w:rPr>
          <w:bCs/>
          <w:szCs w:val="24"/>
        </w:rPr>
        <w:t xml:space="preserve">Форма </w:t>
      </w:r>
      <w:r w:rsidRPr="00C77876">
        <w:rPr>
          <w:bCs/>
          <w:szCs w:val="24"/>
        </w:rPr>
        <w:t>9</w:t>
      </w:r>
      <w:r w:rsidR="00477F9F" w:rsidRPr="00C77876">
        <w:rPr>
          <w:bCs/>
          <w:szCs w:val="24"/>
        </w:rPr>
        <w:t>).</w:t>
      </w:r>
    </w:p>
    <w:p w:rsidR="00F811C0" w:rsidRPr="00C77876" w:rsidRDefault="00C77876" w:rsidP="005C70C6">
      <w:pPr>
        <w:tabs>
          <w:tab w:val="left" w:pos="0"/>
        </w:tabs>
        <w:suppressAutoHyphens/>
        <w:autoSpaceDE w:val="0"/>
        <w:ind w:firstLine="709"/>
        <w:rPr>
          <w:szCs w:val="24"/>
        </w:rPr>
      </w:pPr>
      <w:r w:rsidRPr="00C77876">
        <w:rPr>
          <w:b/>
          <w:szCs w:val="24"/>
        </w:rPr>
        <w:t>к</w:t>
      </w:r>
      <w:r w:rsidR="00712688" w:rsidRPr="00C77876">
        <w:rPr>
          <w:b/>
          <w:szCs w:val="24"/>
        </w:rPr>
        <w:t>)</w:t>
      </w:r>
      <w:r w:rsidR="00FA0B02" w:rsidRPr="00C77876">
        <w:rPr>
          <w:b/>
          <w:szCs w:val="24"/>
        </w:rPr>
        <w:t xml:space="preserve"> </w:t>
      </w:r>
      <w:r w:rsidR="00F811C0" w:rsidRPr="00C77876">
        <w:rPr>
          <w:b/>
          <w:szCs w:val="24"/>
        </w:rPr>
        <w:t>Справку об отнесении Участника к малому/среднему субъекту предпринимательства</w:t>
      </w:r>
      <w:r w:rsidR="00F811C0" w:rsidRPr="00C77876">
        <w:rPr>
          <w:szCs w:val="24"/>
        </w:rPr>
        <w:t xml:space="preserve"> по форме и в соответствии с инструкциями, приведенными в настоящей </w:t>
      </w:r>
      <w:r>
        <w:rPr>
          <w:szCs w:val="24"/>
        </w:rPr>
        <w:t>документации (Р</w:t>
      </w:r>
      <w:r w:rsidR="00F811C0" w:rsidRPr="00C77876">
        <w:rPr>
          <w:szCs w:val="24"/>
        </w:rPr>
        <w:t xml:space="preserve">аздел </w:t>
      </w:r>
      <w:r w:rsidR="00F811C0" w:rsidRPr="00C77876">
        <w:t>3</w:t>
      </w:r>
      <w:r>
        <w:rPr>
          <w:szCs w:val="24"/>
        </w:rPr>
        <w:t xml:space="preserve"> Ф</w:t>
      </w:r>
      <w:r w:rsidR="00F811C0" w:rsidRPr="00C77876">
        <w:rPr>
          <w:szCs w:val="24"/>
        </w:rPr>
        <w:t>орма 7), в случае если Участник не относится к малому/среднему субъекту предпринимательства, в соответствии с Федеральным законом Российской Федерации от 24 июля 2007 г. N 209-ФЗ "О развитии малого и среднего предпринимательства в Российской Федерации", Участник должен предоставить соответствующее письмо об этом, в свободной форме;</w:t>
      </w:r>
    </w:p>
    <w:bookmarkEnd w:id="198"/>
    <w:p w:rsidR="005C70C6" w:rsidRPr="002539E2" w:rsidRDefault="00ED0DCA" w:rsidP="005C70C6">
      <w:pPr>
        <w:tabs>
          <w:tab w:val="left" w:pos="1077"/>
        </w:tabs>
        <w:suppressAutoHyphens/>
        <w:autoSpaceDE w:val="0"/>
        <w:spacing w:line="264" w:lineRule="auto"/>
        <w:ind w:firstLine="709"/>
        <w:rPr>
          <w:b/>
          <w:bCs/>
          <w:szCs w:val="24"/>
          <w:highlight w:val="yellow"/>
        </w:rPr>
      </w:pPr>
      <w:r w:rsidRPr="00ED0DCA">
        <w:rPr>
          <w:b/>
          <w:szCs w:val="24"/>
        </w:rPr>
        <w:t>л</w:t>
      </w:r>
      <w:r w:rsidR="00FA0B02" w:rsidRPr="00ED0DCA">
        <w:rPr>
          <w:b/>
          <w:szCs w:val="24"/>
        </w:rPr>
        <w:t xml:space="preserve">) </w:t>
      </w:r>
      <w:r w:rsidRPr="005C70C6">
        <w:rPr>
          <w:b/>
        </w:rPr>
        <w:t xml:space="preserve">документы, перечисленные </w:t>
      </w:r>
      <w:r w:rsidR="00046D62" w:rsidRPr="005C70C6">
        <w:rPr>
          <w:b/>
        </w:rPr>
        <w:t xml:space="preserve">в </w:t>
      </w:r>
      <w:proofErr w:type="spellStart"/>
      <w:r w:rsidR="00E21EFE" w:rsidRPr="005C70C6">
        <w:rPr>
          <w:b/>
        </w:rPr>
        <w:t>ТОМе</w:t>
      </w:r>
      <w:proofErr w:type="spellEnd"/>
      <w:r w:rsidRPr="005C70C6">
        <w:rPr>
          <w:b/>
        </w:rPr>
        <w:t xml:space="preserve"> 2 Документации</w:t>
      </w:r>
      <w:r w:rsidR="005C70C6">
        <w:t xml:space="preserve"> (Техническое задание) - </w:t>
      </w:r>
      <w:r w:rsidR="005C70C6" w:rsidRPr="005C70C6">
        <w:rPr>
          <w:b/>
          <w:szCs w:val="24"/>
        </w:rPr>
        <w:t>заполненная участником Форма «Характеристики оказываемых услуг».</w:t>
      </w:r>
    </w:p>
    <w:p w:rsidR="00477F9F" w:rsidRPr="00ED0DCA" w:rsidRDefault="00477F9F" w:rsidP="00477F9F">
      <w:pPr>
        <w:pStyle w:val="4-"/>
        <w:numPr>
          <w:ilvl w:val="3"/>
          <w:numId w:val="40"/>
        </w:numPr>
        <w:ind w:left="0" w:firstLine="1135"/>
      </w:pPr>
      <w:r w:rsidRPr="00853AF1">
        <w:t>Для каждого привлекаемого субподрядчика/соисполнителя/субпоставщика</w:t>
      </w:r>
      <w:r>
        <w:t xml:space="preserve"> требуется </w:t>
      </w:r>
      <w:proofErr w:type="gramStart"/>
      <w:r>
        <w:t>предоставить документы</w:t>
      </w:r>
      <w:proofErr w:type="gramEnd"/>
      <w:r w:rsidRPr="00853AF1">
        <w:t xml:space="preserve"> (с оформлением отдельного раздела (папки) «Документы </w:t>
      </w:r>
      <w:r w:rsidRPr="00ED0DCA">
        <w:t>субподрядчика/соисполнителя/субпоставщика _________________»).</w:t>
      </w:r>
    </w:p>
    <w:p w:rsidR="00477F9F" w:rsidRPr="00ED0DCA" w:rsidRDefault="00477F9F" w:rsidP="00477F9F">
      <w:pPr>
        <w:pStyle w:val="6-"/>
        <w:numPr>
          <w:ilvl w:val="5"/>
          <w:numId w:val="40"/>
        </w:numPr>
        <w:ind w:left="0" w:firstLine="1135"/>
      </w:pPr>
      <w:r w:rsidRPr="00ED0DCA">
        <w:rPr>
          <w:b/>
        </w:rPr>
        <w:lastRenderedPageBreak/>
        <w:t>Документы,</w:t>
      </w:r>
      <w:r w:rsidRPr="00ED0DCA">
        <w:t xml:space="preserve"> подтверждающие правоспособность данной организации;</w:t>
      </w:r>
    </w:p>
    <w:p w:rsidR="00477F9F" w:rsidRPr="00ED0DCA" w:rsidRDefault="00477F9F" w:rsidP="00477F9F">
      <w:pPr>
        <w:pStyle w:val="6-"/>
        <w:numPr>
          <w:ilvl w:val="5"/>
          <w:numId w:val="40"/>
        </w:numPr>
        <w:ind w:left="0" w:firstLine="1135"/>
      </w:pPr>
      <w:r w:rsidRPr="00ED0DCA">
        <w:rPr>
          <w:b/>
        </w:rPr>
        <w:t>Декларацию</w:t>
      </w:r>
      <w:r w:rsidRPr="00ED0DCA">
        <w:t xml:space="preserve"> о соответствии участника конкурса критериям отнесения к субъектам малого и среднего предпринимательства (Раздел </w:t>
      </w:r>
      <w:r w:rsidR="00ED0DCA" w:rsidRPr="00ED0DCA">
        <w:t>3 Форма 7</w:t>
      </w:r>
      <w:r w:rsidRPr="00ED0DCA">
        <w:t>)</w:t>
      </w:r>
      <w:r w:rsidR="00ED0DCA" w:rsidRPr="00ED0DCA">
        <w:t>.</w:t>
      </w:r>
    </w:p>
    <w:p w:rsidR="002509E6" w:rsidRPr="00853AF1" w:rsidRDefault="002509E6" w:rsidP="00477F9F">
      <w:pPr>
        <w:pStyle w:val="4-"/>
        <w:tabs>
          <w:tab w:val="left" w:pos="1134"/>
        </w:tabs>
        <w:ind w:left="0" w:firstLine="1135"/>
      </w:pPr>
      <w:r w:rsidRPr="00853AF1">
        <w:t>Для каждого члена коллективного участника (</w:t>
      </w:r>
      <w:r w:rsidR="007616FB" w:rsidRPr="00853AF1">
        <w:t>группы лиц)</w:t>
      </w:r>
      <w:r w:rsidR="00675649" w:rsidRPr="00853AF1">
        <w:t xml:space="preserve"> </w:t>
      </w:r>
      <w:r w:rsidR="0027739D">
        <w:t>треб</w:t>
      </w:r>
      <w:r w:rsidR="001B1745">
        <w:t>у</w:t>
      </w:r>
      <w:r w:rsidR="0027739D">
        <w:t xml:space="preserve">ется </w:t>
      </w:r>
      <w:proofErr w:type="gramStart"/>
      <w:r w:rsidR="0027739D">
        <w:t>предоставить документы</w:t>
      </w:r>
      <w:proofErr w:type="gramEnd"/>
      <w:r w:rsidR="0027739D">
        <w:t xml:space="preserve"> </w:t>
      </w:r>
      <w:r w:rsidR="00675649" w:rsidRPr="00853AF1">
        <w:t>(</w:t>
      </w:r>
      <w:r w:rsidRPr="00853AF1">
        <w:t xml:space="preserve">с оформлением отдельного </w:t>
      </w:r>
      <w:r w:rsidR="00355EA9" w:rsidRPr="00853AF1">
        <w:t xml:space="preserve">раздела </w:t>
      </w:r>
      <w:r w:rsidRPr="00853AF1">
        <w:t>(папки) «Документы члена коллективного участника</w:t>
      </w:r>
      <w:r w:rsidR="007616FB" w:rsidRPr="00853AF1">
        <w:t xml:space="preserve"> (группы лиц)</w:t>
      </w:r>
      <w:r w:rsidRPr="00853AF1">
        <w:t xml:space="preserve"> _________________»)</w:t>
      </w:r>
      <w:r w:rsidR="00355EA9" w:rsidRPr="00853AF1">
        <w:t>.</w:t>
      </w:r>
    </w:p>
    <w:p w:rsidR="002509E6" w:rsidRPr="00ED0DCA" w:rsidRDefault="002509E6" w:rsidP="00477F9F">
      <w:pPr>
        <w:pStyle w:val="6-"/>
        <w:tabs>
          <w:tab w:val="left" w:pos="1134"/>
        </w:tabs>
        <w:ind w:left="0" w:firstLine="1135"/>
      </w:pPr>
      <w:bookmarkStart w:id="199" w:name="_Ref303277111"/>
      <w:r w:rsidRPr="00ED0DCA">
        <w:t xml:space="preserve">Документы, подтверждающие правоспособность, финансовую устойчивость </w:t>
      </w:r>
      <w:r w:rsidR="007616FB" w:rsidRPr="00ED0DCA">
        <w:t>члена объединения</w:t>
      </w:r>
      <w:r w:rsidRPr="00ED0DCA">
        <w:t>;</w:t>
      </w:r>
    </w:p>
    <w:p w:rsidR="002948B5" w:rsidRPr="00ED0DCA" w:rsidRDefault="009A7BF7" w:rsidP="00F045A4">
      <w:pPr>
        <w:pStyle w:val="6-"/>
        <w:tabs>
          <w:tab w:val="left" w:pos="1134"/>
        </w:tabs>
        <w:ind w:left="0" w:firstLine="709"/>
      </w:pPr>
      <w:r w:rsidRPr="00ED0DCA">
        <w:t>С</w:t>
      </w:r>
      <w:r w:rsidR="00455B1C" w:rsidRPr="00ED0DCA">
        <w:t>ведения в отношении всей цепочки собственников, включая бенефициаров (в том числе конечных) по форме в соответствии с Приложением к настоящей Конкурсной документации</w:t>
      </w:r>
      <w:r w:rsidR="00D21011" w:rsidRPr="00ED0DCA">
        <w:t xml:space="preserve"> (</w:t>
      </w:r>
      <w:r w:rsidR="009F1427" w:rsidRPr="00ED0DCA">
        <w:t xml:space="preserve">Раздел </w:t>
      </w:r>
      <w:r w:rsidR="00477F9F" w:rsidRPr="00ED0DCA">
        <w:t xml:space="preserve">3 Форма </w:t>
      </w:r>
      <w:r w:rsidR="00ED0DCA" w:rsidRPr="00ED0DCA">
        <w:t>4</w:t>
      </w:r>
      <w:r w:rsidR="002948B5" w:rsidRPr="00ED0DCA">
        <w:t>)</w:t>
      </w:r>
      <w:r w:rsidR="00693EDE" w:rsidRPr="00ED0DCA">
        <w:t xml:space="preserve"> с приложением с</w:t>
      </w:r>
      <w:r w:rsidR="00693EDE" w:rsidRPr="00ED0DCA">
        <w:rPr>
          <w:lang w:eastAsia="ar-SA"/>
        </w:rPr>
        <w:t>огласия на обработку персональных данных по каждому лицу,</w:t>
      </w:r>
      <w:r w:rsidR="00ED0DCA" w:rsidRPr="00ED0DCA">
        <w:rPr>
          <w:lang w:eastAsia="ar-SA"/>
        </w:rPr>
        <w:t xml:space="preserve"> указанному в форме (Раздел 3 Ф</w:t>
      </w:r>
      <w:r w:rsidR="00693EDE" w:rsidRPr="00ED0DCA">
        <w:rPr>
          <w:lang w:eastAsia="ar-SA"/>
        </w:rPr>
        <w:t xml:space="preserve">орма </w:t>
      </w:r>
      <w:r w:rsidR="00ED0DCA" w:rsidRPr="00ED0DCA">
        <w:rPr>
          <w:lang w:eastAsia="ar-SA"/>
        </w:rPr>
        <w:t>5</w:t>
      </w:r>
      <w:r w:rsidR="00693EDE" w:rsidRPr="00ED0DCA">
        <w:rPr>
          <w:lang w:eastAsia="ar-SA"/>
        </w:rPr>
        <w:t>)</w:t>
      </w:r>
      <w:r w:rsidR="002948B5" w:rsidRPr="00ED0DCA">
        <w:t>;</w:t>
      </w:r>
    </w:p>
    <w:p w:rsidR="0089723B" w:rsidRPr="00ED0DCA" w:rsidRDefault="0089723B" w:rsidP="00F045A4">
      <w:pPr>
        <w:pStyle w:val="6-"/>
        <w:tabs>
          <w:tab w:val="left" w:pos="1134"/>
        </w:tabs>
        <w:ind w:left="0" w:firstLine="709"/>
      </w:pPr>
      <w:r w:rsidRPr="00ED0DCA">
        <w:t xml:space="preserve">Справка о привлечении в качестве </w:t>
      </w:r>
      <w:r w:rsidR="00D175FF" w:rsidRPr="00ED0DCA">
        <w:t>коллективного участника</w:t>
      </w:r>
      <w:r w:rsidRPr="00ED0DCA">
        <w:t xml:space="preserve"> субъект</w:t>
      </w:r>
      <w:r w:rsidR="00D175FF" w:rsidRPr="00ED0DCA">
        <w:t>а</w:t>
      </w:r>
      <w:r w:rsidRPr="00ED0DCA">
        <w:t xml:space="preserve"> малого/ средне</w:t>
      </w:r>
      <w:r w:rsidR="00881543" w:rsidRPr="00ED0DCA">
        <w:t>го предпринимательства</w:t>
      </w:r>
      <w:r w:rsidRPr="00ED0DCA">
        <w:t>;</w:t>
      </w:r>
    </w:p>
    <w:p w:rsidR="00455B1C" w:rsidRPr="00ED0DCA" w:rsidRDefault="00D175FF" w:rsidP="00F045A4">
      <w:pPr>
        <w:pStyle w:val="6-"/>
        <w:tabs>
          <w:tab w:val="left" w:pos="1134"/>
        </w:tabs>
        <w:ind w:left="0" w:firstLine="709"/>
      </w:pPr>
      <w:r w:rsidRPr="00ED0DCA">
        <w:t>Декларацию о соответствии участника конкурса критериям отнесения к субъектам малого и среднего предпринимательства (Раздел</w:t>
      </w:r>
      <w:r w:rsidR="009F1427" w:rsidRPr="00ED0DCA">
        <w:t xml:space="preserve"> </w:t>
      </w:r>
      <w:r w:rsidR="00477F9F" w:rsidRPr="00ED0DCA">
        <w:t xml:space="preserve">3 Форма </w:t>
      </w:r>
      <w:r w:rsidR="00ED0DCA" w:rsidRPr="00ED0DCA">
        <w:t>7</w:t>
      </w:r>
      <w:r w:rsidRPr="00ED0DCA">
        <w:t>)</w:t>
      </w:r>
      <w:r w:rsidR="009A7BF7" w:rsidRPr="00ED0DCA">
        <w:t>;</w:t>
      </w:r>
    </w:p>
    <w:p w:rsidR="00B52DDE" w:rsidRPr="00796A96" w:rsidRDefault="00B52DDE" w:rsidP="00F045A4">
      <w:pPr>
        <w:pStyle w:val="4-"/>
        <w:tabs>
          <w:tab w:val="left" w:pos="1134"/>
        </w:tabs>
        <w:ind w:left="0" w:firstLine="709"/>
      </w:pPr>
      <w:r>
        <w:t xml:space="preserve">Документы должны быть размещены </w:t>
      </w:r>
      <w:r w:rsidRPr="00796A96">
        <w:t>в составе Конкурсной заявки</w:t>
      </w:r>
      <w:r>
        <w:t>,</w:t>
      </w:r>
      <w:r w:rsidRPr="00796A96">
        <w:t xml:space="preserve"> </w:t>
      </w:r>
      <w:r>
        <w:t xml:space="preserve">в порядке, приведенном в пункте </w:t>
      </w:r>
      <w:r>
        <w:fldChar w:fldCharType="begin"/>
      </w:r>
      <w:r>
        <w:instrText xml:space="preserve"> REF _Ref399015281 \r \h </w:instrText>
      </w:r>
      <w:r w:rsidR="00520D07">
        <w:instrText xml:space="preserve"> \* MERGEFORMAT </w:instrText>
      </w:r>
      <w:r>
        <w:fldChar w:fldCharType="separate"/>
      </w:r>
      <w:r w:rsidR="00E3278C">
        <w:t>2.4.1.1</w:t>
      </w:r>
      <w:r>
        <w:fldChar w:fldCharType="end"/>
      </w:r>
      <w:r>
        <w:t xml:space="preserve">. Для размещения документов в установленном порядке желательно использовать нумерацию файлов </w:t>
      </w:r>
      <w:r w:rsidRPr="00C97314">
        <w:rPr>
          <w:i/>
        </w:rPr>
        <w:t>01 – название документа</w:t>
      </w:r>
      <w:r>
        <w:t xml:space="preserve">, </w:t>
      </w:r>
      <w:r w:rsidRPr="00C97314">
        <w:rPr>
          <w:i/>
        </w:rPr>
        <w:t>02 -…</w:t>
      </w:r>
      <w:r>
        <w:t xml:space="preserve"> </w:t>
      </w:r>
      <w:proofErr w:type="spellStart"/>
      <w:r>
        <w:t>и.т.д</w:t>
      </w:r>
      <w:proofErr w:type="spellEnd"/>
      <w:r>
        <w:t>.</w:t>
      </w:r>
    </w:p>
    <w:p w:rsidR="00DE75C2" w:rsidRPr="00796A96" w:rsidRDefault="004B0E84" w:rsidP="00F045A4">
      <w:pPr>
        <w:pStyle w:val="4-"/>
        <w:tabs>
          <w:tab w:val="left" w:pos="1134"/>
        </w:tabs>
        <w:ind w:left="0" w:firstLine="709"/>
      </w:pPr>
      <w:r w:rsidRPr="00796A96">
        <w:t xml:space="preserve">Участник конкурса имеет право подать только одну Конкурсную заявку </w:t>
      </w:r>
      <w:r w:rsidRPr="00796A96">
        <w:rPr>
          <w:i/>
        </w:rPr>
        <w:t>(</w:t>
      </w:r>
      <w:r w:rsidR="005013B3">
        <w:rPr>
          <w:i/>
        </w:rPr>
        <w:t>п</w:t>
      </w:r>
      <w:r w:rsidR="005013B3" w:rsidRPr="00C97314">
        <w:rPr>
          <w:i/>
        </w:rPr>
        <w:t>одача альтернативных предложений не предусмотрена</w:t>
      </w:r>
      <w:r w:rsidRPr="00796A96">
        <w:rPr>
          <w:i/>
        </w:rPr>
        <w:t>)</w:t>
      </w:r>
      <w:r w:rsidRPr="005013B3">
        <w:rPr>
          <w:rStyle w:val="aff3"/>
          <w:b w:val="0"/>
          <w:i w:val="0"/>
          <w:szCs w:val="24"/>
          <w:shd w:val="clear" w:color="auto" w:fill="auto"/>
        </w:rPr>
        <w:t>.</w:t>
      </w:r>
      <w:r w:rsidR="004D17AE" w:rsidRPr="00796A96">
        <w:t xml:space="preserve"> </w:t>
      </w:r>
      <w:r w:rsidRPr="00796A96">
        <w:t>В случае нарушения этого требования все Конкурсные заявки такого Участника конкурса отклоняются без рассмотрения по существу.</w:t>
      </w:r>
      <w:bookmarkEnd w:id="199"/>
    </w:p>
    <w:p w:rsidR="006A22DC" w:rsidRDefault="006A22DC" w:rsidP="00F045A4">
      <w:pPr>
        <w:pStyle w:val="4-"/>
        <w:tabs>
          <w:tab w:val="left" w:pos="1134"/>
        </w:tabs>
        <w:ind w:left="0" w:firstLine="709"/>
      </w:pPr>
      <w:r w:rsidRPr="00D057A2">
        <w:t>Конкурсная заявка должна быть подготовлена в электронной форме с использованием функционала ЭТП (</w:t>
      </w:r>
      <w:r w:rsidR="002B4CB8" w:rsidRPr="00D057A2">
        <w:t>п.</w:t>
      </w:r>
      <w:r w:rsidR="00345231">
        <w:t>2.4.2</w:t>
      </w:r>
      <w:r w:rsidRPr="00D057A2">
        <w:t>).</w:t>
      </w:r>
    </w:p>
    <w:p w:rsidR="00477F9F" w:rsidRPr="00D057A2" w:rsidRDefault="00477F9F" w:rsidP="00477F9F">
      <w:pPr>
        <w:pStyle w:val="4-"/>
        <w:ind w:left="0" w:firstLine="709"/>
      </w:pPr>
      <w:r>
        <w:t xml:space="preserve">Непредставление вышеуказанных документов или предоставление их с нарушением установленных требований и условий, </w:t>
      </w:r>
      <w:proofErr w:type="gramStart"/>
      <w:r>
        <w:t>может</w:t>
      </w:r>
      <w:proofErr w:type="gramEnd"/>
      <w:r>
        <w:t xml:space="preserve"> вялятся основанием для отклонения заявки участника.</w:t>
      </w:r>
    </w:p>
    <w:p w:rsidR="006A22DC" w:rsidRPr="000F3170" w:rsidRDefault="006A22DC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00" w:name="_Toc399073992"/>
      <w:bookmarkStart w:id="201" w:name="_Ref303693387"/>
      <w:bookmarkStart w:id="202" w:name="_Ref303693408"/>
      <w:bookmarkStart w:id="203" w:name="_Ref303693498"/>
      <w:bookmarkStart w:id="204" w:name="_Ref303693569"/>
      <w:bookmarkStart w:id="205" w:name="_Ref303693664"/>
      <w:bookmarkStart w:id="206" w:name="_Ref303693687"/>
      <w:bookmarkStart w:id="207" w:name="_Toc399504223"/>
      <w:bookmarkEnd w:id="200"/>
      <w:r w:rsidRPr="000F3170">
        <w:rPr>
          <w:b/>
        </w:rPr>
        <w:t>Порядок подготовки Конкурсной заявки через ЭТП</w:t>
      </w:r>
      <w:bookmarkEnd w:id="201"/>
      <w:bookmarkEnd w:id="202"/>
      <w:bookmarkEnd w:id="203"/>
      <w:bookmarkEnd w:id="204"/>
      <w:bookmarkEnd w:id="205"/>
      <w:bookmarkEnd w:id="206"/>
      <w:bookmarkEnd w:id="207"/>
    </w:p>
    <w:p w:rsidR="006A22DC" w:rsidRPr="00796A96" w:rsidRDefault="006A22DC" w:rsidP="00F045A4">
      <w:pPr>
        <w:pStyle w:val="4-"/>
        <w:tabs>
          <w:tab w:val="left" w:pos="1134"/>
        </w:tabs>
        <w:ind w:left="0" w:firstLine="709"/>
      </w:pPr>
      <w:r w:rsidRPr="00796A96">
        <w:t>Участники при оформлении Конкурсных заявок ЭТП</w:t>
      </w:r>
      <w:r w:rsidRPr="00796A96">
        <w:rPr>
          <w:color w:val="000000"/>
        </w:rPr>
        <w:t xml:space="preserve"> </w:t>
      </w:r>
      <w:r w:rsidRPr="00796A96">
        <w:t>должны использовать формы и инструкции по их заполнению, предусмотренные настоящей Конкурсной документацией.</w:t>
      </w:r>
    </w:p>
    <w:p w:rsidR="005D0209" w:rsidRDefault="005D0209" w:rsidP="00F045A4">
      <w:pPr>
        <w:pStyle w:val="4-"/>
        <w:tabs>
          <w:tab w:val="left" w:pos="1134"/>
        </w:tabs>
        <w:ind w:left="0" w:firstLine="709"/>
      </w:pPr>
      <w:bookmarkStart w:id="208" w:name="_Ref410206387"/>
      <w:r>
        <w:t>При подаче заявки через ЭТП участник должен предоставить электронную копию требуемого документа (документов): файл содержащий изображение документа, полученное в результате оцифровки изображения, полностью воспроизводящий информацию подлинника.</w:t>
      </w:r>
      <w:bookmarkEnd w:id="208"/>
    </w:p>
    <w:p w:rsidR="006A22DC" w:rsidRPr="00796A96" w:rsidRDefault="006A22DC" w:rsidP="00F045A4">
      <w:pPr>
        <w:pStyle w:val="4-"/>
        <w:tabs>
          <w:tab w:val="left" w:pos="1134"/>
        </w:tabs>
        <w:ind w:left="0" w:firstLine="709"/>
      </w:pPr>
      <w:r w:rsidRPr="00796A96">
        <w:t>Все файлы Конкурсной заявки, размещенные Участником на ЭТП, должны иметь наименование либо комментарий, позволяющие идентифицировать содержание данного файла Конкурсной заявки, с указанием наименования документа, представленного данным файлом.</w:t>
      </w:r>
    </w:p>
    <w:p w:rsidR="006A22DC" w:rsidRPr="00796A96" w:rsidRDefault="006A22DC" w:rsidP="00F045A4">
      <w:pPr>
        <w:pStyle w:val="4-"/>
        <w:tabs>
          <w:tab w:val="left" w:pos="1134"/>
        </w:tabs>
        <w:ind w:left="0" w:firstLine="709"/>
      </w:pPr>
      <w:r w:rsidRPr="00796A96">
        <w:t>Прочие правила оформления Конкурсных заявок через ЭТП</w:t>
      </w:r>
      <w:r w:rsidRPr="00796A96">
        <w:rPr>
          <w:color w:val="000000"/>
        </w:rPr>
        <w:t xml:space="preserve"> </w:t>
      </w:r>
      <w:r w:rsidRPr="00796A96">
        <w:t>определяются правилами данной системы.</w:t>
      </w:r>
    </w:p>
    <w:p w:rsidR="004143CA" w:rsidRPr="00E7106B" w:rsidRDefault="007E4E60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09" w:name="_Toc399073994"/>
      <w:bookmarkStart w:id="210" w:name="_Toc399073995"/>
      <w:bookmarkStart w:id="211" w:name="_Toc399074000"/>
      <w:bookmarkStart w:id="212" w:name="_Toc399074004"/>
      <w:bookmarkStart w:id="213" w:name="_Toc399074006"/>
      <w:bookmarkStart w:id="214" w:name="_Ref115076807"/>
      <w:bookmarkStart w:id="215" w:name="_Toc115623412"/>
      <w:bookmarkStart w:id="216" w:name="_Toc298234677"/>
      <w:bookmarkStart w:id="217" w:name="_Toc255985677"/>
      <w:bookmarkStart w:id="218" w:name="_Toc399504224"/>
      <w:bookmarkStart w:id="219" w:name="_Toc298234678"/>
      <w:bookmarkStart w:id="220" w:name="_Toc255985678"/>
      <w:bookmarkStart w:id="221" w:name="_Ref303277443"/>
      <w:bookmarkStart w:id="222" w:name="_Ref303323608"/>
      <w:bookmarkStart w:id="223" w:name="_Ref305686033"/>
      <w:bookmarkStart w:id="224" w:name="_Ref306195624"/>
      <w:bookmarkStart w:id="225" w:name="_Ref306196482"/>
      <w:bookmarkEnd w:id="209"/>
      <w:bookmarkEnd w:id="210"/>
      <w:bookmarkEnd w:id="211"/>
      <w:bookmarkEnd w:id="212"/>
      <w:bookmarkEnd w:id="213"/>
      <w:r w:rsidRPr="00CE2D80">
        <w:rPr>
          <w:b/>
        </w:rPr>
        <w:t>Порядок подготовки Конкурсной заявки в письменной форме</w:t>
      </w:r>
      <w:bookmarkEnd w:id="214"/>
      <w:bookmarkEnd w:id="215"/>
      <w:bookmarkEnd w:id="216"/>
      <w:bookmarkEnd w:id="217"/>
      <w:bookmarkEnd w:id="218"/>
      <w:r w:rsidR="00B14445">
        <w:rPr>
          <w:b/>
        </w:rPr>
        <w:t xml:space="preserve"> </w:t>
      </w:r>
      <w:r w:rsidR="00E7106B" w:rsidRPr="00E7106B">
        <w:rPr>
          <w:b/>
          <w:color w:val="FF0000"/>
          <w:szCs w:val="24"/>
          <w:highlight w:val="yellow"/>
          <w:u w:val="single"/>
        </w:rPr>
        <w:t>[</w:t>
      </w:r>
      <w:r w:rsidR="00B14445" w:rsidRPr="00E7106B">
        <w:rPr>
          <w:b/>
          <w:color w:val="FF0000"/>
          <w:szCs w:val="24"/>
          <w:highlight w:val="yellow"/>
          <w:u w:val="single"/>
        </w:rPr>
        <w:t>не требуется</w:t>
      </w:r>
      <w:r w:rsidR="00E7106B" w:rsidRPr="00E7106B">
        <w:rPr>
          <w:b/>
          <w:color w:val="FF0000"/>
          <w:szCs w:val="24"/>
          <w:highlight w:val="yellow"/>
          <w:u w:val="single"/>
        </w:rPr>
        <w:t>]</w:t>
      </w:r>
      <w:r w:rsidR="00B14445" w:rsidRPr="00E7106B">
        <w:rPr>
          <w:b/>
          <w:color w:val="FF0000"/>
          <w:szCs w:val="24"/>
          <w:highlight w:val="yellow"/>
          <w:u w:val="single"/>
        </w:rPr>
        <w:t>.</w:t>
      </w:r>
    </w:p>
    <w:p w:rsidR="000D1809" w:rsidRPr="000F3170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26" w:name="_Toc399504225"/>
      <w:bookmarkStart w:id="227" w:name="_Ref423934026"/>
      <w:r w:rsidRPr="000F3170">
        <w:rPr>
          <w:b/>
        </w:rPr>
        <w:t>Требования к сроку действия Конкурсной заявки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D220F4" w:rsidRPr="00796A96" w:rsidRDefault="000D1809" w:rsidP="00F045A4">
      <w:pPr>
        <w:pStyle w:val="4-"/>
        <w:tabs>
          <w:tab w:val="left" w:pos="1134"/>
        </w:tabs>
        <w:ind w:left="0" w:firstLine="709"/>
      </w:pPr>
      <w:bookmarkStart w:id="228" w:name="_Ref56220570"/>
      <w:bookmarkStart w:id="229" w:name="_Ref306199791"/>
      <w:r w:rsidRPr="00796A96">
        <w:t xml:space="preserve">Конкурсная заявка действительна в течение срока, указанного Участником конкурса в письме о подаче оферты. </w:t>
      </w:r>
      <w:bookmarkEnd w:id="228"/>
      <w:r w:rsidRPr="00796A96">
        <w:t xml:space="preserve">В любом случае этот срок не должен быть менее </w:t>
      </w:r>
      <w:r w:rsidRPr="00BA04A7">
        <w:t xml:space="preserve">чем </w:t>
      </w:r>
      <w:r w:rsidR="0068162D">
        <w:t>9</w:t>
      </w:r>
      <w:r w:rsidR="004A2AEE" w:rsidRPr="00BA04A7">
        <w:t>0</w:t>
      </w:r>
      <w:r w:rsidR="00D220F4" w:rsidRPr="00BA04A7">
        <w:t xml:space="preserve"> календарных дней со дня проведения процедуры вскрытия поступивших на конкурс</w:t>
      </w:r>
      <w:r w:rsidR="00D220F4" w:rsidRPr="00796A96">
        <w:t xml:space="preserve"> конвертов с Конкурсными заявками.</w:t>
      </w:r>
      <w:bookmarkEnd w:id="229"/>
    </w:p>
    <w:p w:rsidR="000D1809" w:rsidRDefault="000D1809" w:rsidP="00F045A4">
      <w:pPr>
        <w:pStyle w:val="4-"/>
        <w:tabs>
          <w:tab w:val="left" w:pos="1134"/>
        </w:tabs>
        <w:ind w:left="0" w:firstLine="709"/>
      </w:pPr>
      <w:r w:rsidRPr="00796A96">
        <w:t>Указание меньшего срока действия может служить основанием для отклонения Конкурсной заявки.</w:t>
      </w:r>
    </w:p>
    <w:p w:rsidR="000D1809" w:rsidRPr="000F3170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30" w:name="_Toc399074008"/>
      <w:bookmarkStart w:id="231" w:name="_Toc57314647"/>
      <w:bookmarkStart w:id="232" w:name="_Toc98251719"/>
      <w:bookmarkStart w:id="233" w:name="_Toc298234679"/>
      <w:bookmarkStart w:id="234" w:name="_Toc255985679"/>
      <w:bookmarkStart w:id="235" w:name="_Toc399504226"/>
      <w:bookmarkEnd w:id="230"/>
      <w:r w:rsidRPr="000F3170">
        <w:rPr>
          <w:b/>
        </w:rPr>
        <w:lastRenderedPageBreak/>
        <w:t>Требования к языку Конкурсной заявки</w:t>
      </w:r>
      <w:bookmarkEnd w:id="231"/>
      <w:bookmarkEnd w:id="232"/>
      <w:bookmarkEnd w:id="233"/>
      <w:bookmarkEnd w:id="234"/>
      <w:bookmarkEnd w:id="235"/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bookmarkStart w:id="236" w:name="_Toc57314648"/>
      <w:r w:rsidRPr="00796A96">
        <w:t>Все документы, входящие в Конкурсную заявку, должны быть подготовлены на русском языке за исключением нижеследующего.</w:t>
      </w:r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r w:rsidRPr="00796A96">
        <w:t xml:space="preserve">Документы, оригиналы которых выданы Участнику конкурса третьими лицами на ином языке, могут быть представлены на языке оригинала при условии, что к ним приложен перевод этих документов на русский язык (в специально оговоренных случаях — </w:t>
      </w:r>
      <w:proofErr w:type="spellStart"/>
      <w:r w:rsidRPr="00796A96">
        <w:t>апостилированный</w:t>
      </w:r>
      <w:proofErr w:type="spellEnd"/>
      <w:r w:rsidRPr="00796A96">
        <w:t>). При выявлении расхождений между русским переводом и оригиналом документа на ином языке Организатор конкурса будет принимать решение на основании перевода.</w:t>
      </w:r>
    </w:p>
    <w:p w:rsidR="000D1809" w:rsidRDefault="00FA0B02" w:rsidP="00F045A4">
      <w:pPr>
        <w:pStyle w:val="4-"/>
        <w:tabs>
          <w:tab w:val="left" w:pos="1134"/>
        </w:tabs>
        <w:ind w:left="0" w:firstLine="709"/>
      </w:pPr>
      <w:r>
        <w:t xml:space="preserve">Закупочная </w:t>
      </w:r>
      <w:r w:rsidR="0015241A" w:rsidRPr="00796A96">
        <w:t>комиссия</w:t>
      </w:r>
      <w:r w:rsidR="000D1809" w:rsidRPr="00796A96">
        <w:t xml:space="preserve"> вправе не рассматривать документы, не переведенные на русский язык.</w:t>
      </w:r>
      <w:bookmarkStart w:id="237" w:name="_Hlt40850038"/>
      <w:bookmarkEnd w:id="237"/>
    </w:p>
    <w:p w:rsidR="000D1809" w:rsidRPr="000F3170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38" w:name="_Toc399074010"/>
      <w:bookmarkStart w:id="239" w:name="_Toc98251720"/>
      <w:bookmarkStart w:id="240" w:name="_Toc298234680"/>
      <w:bookmarkStart w:id="241" w:name="_Toc255985680"/>
      <w:bookmarkStart w:id="242" w:name="_Toc399504227"/>
      <w:bookmarkEnd w:id="238"/>
      <w:r w:rsidRPr="000F3170">
        <w:rPr>
          <w:b/>
        </w:rPr>
        <w:t>Требования к валюте Конкурсной заявки</w:t>
      </w:r>
      <w:bookmarkEnd w:id="236"/>
      <w:bookmarkEnd w:id="239"/>
      <w:bookmarkEnd w:id="240"/>
      <w:bookmarkEnd w:id="241"/>
      <w:bookmarkEnd w:id="242"/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bookmarkStart w:id="243" w:name="_Ref56220708"/>
      <w:r w:rsidRPr="00796A96">
        <w:t>Все суммы денежных сре</w:t>
      </w:r>
      <w:proofErr w:type="gramStart"/>
      <w:r w:rsidRPr="00796A96">
        <w:t>дств в д</w:t>
      </w:r>
      <w:proofErr w:type="gramEnd"/>
      <w:r w:rsidRPr="00796A96">
        <w:t xml:space="preserve">окументах, входящих в Конкурсную заявку, должны быть выражены в российских </w:t>
      </w:r>
      <w:r w:rsidRPr="00796A96">
        <w:rPr>
          <w:rStyle w:val="aff3"/>
          <w:b w:val="0"/>
          <w:i w:val="0"/>
          <w:szCs w:val="24"/>
          <w:shd w:val="clear" w:color="auto" w:fill="auto"/>
        </w:rPr>
        <w:t>рублях</w:t>
      </w:r>
      <w:r w:rsidR="004A2AEE" w:rsidRPr="00796A96">
        <w:rPr>
          <w:rStyle w:val="aff3"/>
          <w:b w:val="0"/>
          <w:i w:val="0"/>
          <w:szCs w:val="24"/>
          <w:shd w:val="clear" w:color="auto" w:fill="auto"/>
        </w:rPr>
        <w:t xml:space="preserve"> </w:t>
      </w:r>
      <w:r w:rsidRPr="00796A96">
        <w:rPr>
          <w:rStyle w:val="aff3"/>
          <w:b w:val="0"/>
          <w:i w:val="0"/>
          <w:szCs w:val="24"/>
          <w:shd w:val="clear" w:color="auto" w:fill="auto"/>
        </w:rPr>
        <w:t>за</w:t>
      </w:r>
      <w:r w:rsidRPr="00796A96">
        <w:t xml:space="preserve"> исключением нижеследующего.</w:t>
      </w:r>
      <w:bookmarkEnd w:id="243"/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proofErr w:type="gramStart"/>
      <w:r w:rsidRPr="00796A96">
        <w:t>Документы, оригиналы которых выданы Участнику конкурса третьими лицами с выражением сумм денежных средств в иных валютах, могут быть представлены в валюте оригинала при условии, что к этим документам будут приложены комментарии с переводом этих сумм в российские рубли исходя из официального курса валюты, установленного Центральным банком Российской Федерации, с указанием такового курса и даты его установления.</w:t>
      </w:r>
      <w:proofErr w:type="gramEnd"/>
    </w:p>
    <w:p w:rsidR="00DC3CBF" w:rsidRDefault="00DC3CBF" w:rsidP="00F045A4">
      <w:pPr>
        <w:pStyle w:val="4-"/>
        <w:tabs>
          <w:tab w:val="left" w:pos="1134"/>
        </w:tabs>
        <w:ind w:left="0" w:firstLine="709"/>
      </w:pPr>
      <w:r w:rsidRPr="00796A96">
        <w:t xml:space="preserve">Цена </w:t>
      </w:r>
      <w:r w:rsidR="008420B1" w:rsidRPr="00796A96">
        <w:t xml:space="preserve">Заявки </w:t>
      </w:r>
      <w:proofErr w:type="gramStart"/>
      <w:r w:rsidRPr="00796A96">
        <w:t>фиксируется в российских рублях и не подлежит</w:t>
      </w:r>
      <w:proofErr w:type="gramEnd"/>
      <w:r w:rsidRPr="00796A96">
        <w:t xml:space="preserve"> изменению при изменении официального курса валюты.</w:t>
      </w:r>
    </w:p>
    <w:p w:rsidR="00FC677C" w:rsidRPr="000F3170" w:rsidRDefault="00637BF6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44" w:name="_Toc399074012"/>
      <w:bookmarkStart w:id="245" w:name="_Toc164834442"/>
      <w:bookmarkStart w:id="246" w:name="_Toc298234681"/>
      <w:bookmarkStart w:id="247" w:name="_Toc255985681"/>
      <w:bookmarkStart w:id="248" w:name="_Toc399504228"/>
      <w:bookmarkStart w:id="249" w:name="_Toc102290213"/>
      <w:bookmarkStart w:id="250" w:name="_Toc57314653"/>
      <w:bookmarkStart w:id="251" w:name="_Toc98251722"/>
      <w:bookmarkEnd w:id="244"/>
      <w:r w:rsidRPr="000F3170">
        <w:rPr>
          <w:b/>
        </w:rPr>
        <w:t>Начальная (</w:t>
      </w:r>
      <w:r w:rsidR="00F03B20" w:rsidRPr="000F3170">
        <w:rPr>
          <w:b/>
        </w:rPr>
        <w:t>максимальная</w:t>
      </w:r>
      <w:r w:rsidR="00FC677C" w:rsidRPr="000F3170">
        <w:rPr>
          <w:b/>
        </w:rPr>
        <w:t xml:space="preserve">) цена </w:t>
      </w:r>
      <w:bookmarkEnd w:id="245"/>
      <w:bookmarkEnd w:id="246"/>
      <w:bookmarkEnd w:id="247"/>
      <w:r w:rsidR="008420B1" w:rsidRPr="000F3170">
        <w:rPr>
          <w:b/>
        </w:rPr>
        <w:t xml:space="preserve">Договора </w:t>
      </w:r>
      <w:r w:rsidR="00F03B20" w:rsidRPr="000F3170">
        <w:rPr>
          <w:b/>
        </w:rPr>
        <w:t>(цена лота)</w:t>
      </w:r>
      <w:bookmarkEnd w:id="248"/>
    </w:p>
    <w:p w:rsidR="00A7730A" w:rsidRDefault="00637BF6" w:rsidP="00F045A4">
      <w:pPr>
        <w:pStyle w:val="4-"/>
        <w:tabs>
          <w:tab w:val="left" w:pos="1134"/>
        </w:tabs>
        <w:ind w:left="0" w:firstLine="709"/>
      </w:pPr>
      <w:r w:rsidRPr="00796A96">
        <w:t>Начальная (</w:t>
      </w:r>
      <w:r w:rsidR="00F03B20" w:rsidRPr="00796A96">
        <w:t>максимальная</w:t>
      </w:r>
      <w:r w:rsidR="00AE75DD" w:rsidRPr="00796A96">
        <w:t xml:space="preserve">) цена </w:t>
      </w:r>
      <w:r w:rsidR="008420B1" w:rsidRPr="00796A96">
        <w:t xml:space="preserve">Договора </w:t>
      </w:r>
      <w:r w:rsidR="00F03B20" w:rsidRPr="00796A96">
        <w:t xml:space="preserve">(цена лота) </w:t>
      </w:r>
      <w:r w:rsidR="0027739D">
        <w:t xml:space="preserve">указана в </w:t>
      </w:r>
      <w:r w:rsidR="0027739D" w:rsidRPr="00E7106B">
        <w:rPr>
          <w:b/>
          <w:highlight w:val="yellow"/>
        </w:rPr>
        <w:t>пункте 5</w:t>
      </w:r>
      <w:r w:rsidR="0027739D">
        <w:t xml:space="preserve"> </w:t>
      </w:r>
      <w:r w:rsidR="0027739D" w:rsidRPr="0014454D">
        <w:rPr>
          <w:b/>
          <w:highlight w:val="yellow"/>
        </w:rPr>
        <w:t>Извещения</w:t>
      </w:r>
      <w:r w:rsidR="0027739D" w:rsidRPr="0014454D">
        <w:rPr>
          <w:b/>
        </w:rPr>
        <w:t xml:space="preserve"> </w:t>
      </w:r>
      <w:r w:rsidR="0027739D">
        <w:t xml:space="preserve">о проведении </w:t>
      </w:r>
      <w:r w:rsidR="0027739D" w:rsidRPr="00796A96">
        <w:t xml:space="preserve">конкурса, являющимся неотъемлемой частью </w:t>
      </w:r>
      <w:r w:rsidR="0027739D">
        <w:t xml:space="preserve">настоящей </w:t>
      </w:r>
      <w:r w:rsidR="0027739D" w:rsidRPr="00796A96">
        <w:t>Конкурсной документации</w:t>
      </w:r>
      <w:r w:rsidR="00CC6D70" w:rsidRPr="00C97314">
        <w:t>.</w:t>
      </w:r>
    </w:p>
    <w:p w:rsidR="00FC677C" w:rsidRPr="00796A96" w:rsidRDefault="00EC416E" w:rsidP="00F045A4">
      <w:pPr>
        <w:pStyle w:val="4-"/>
        <w:tabs>
          <w:tab w:val="left" w:pos="1134"/>
        </w:tabs>
        <w:ind w:left="0" w:firstLine="709"/>
      </w:pPr>
      <w:r>
        <w:t>В случае если н</w:t>
      </w:r>
      <w:r w:rsidRPr="00796A96">
        <w:t>ачальная (максимальная) цена Договора (цена лота)</w:t>
      </w:r>
      <w:r>
        <w:t xml:space="preserve"> установлена, у</w:t>
      </w:r>
      <w:r w:rsidR="00FC677C" w:rsidRPr="00796A96">
        <w:t>казание большей цены служит основанием для отклонения Конкурсной заявки</w:t>
      </w:r>
      <w:r w:rsidR="00FC677C" w:rsidRPr="00C97314">
        <w:t>.</w:t>
      </w:r>
    </w:p>
    <w:p w:rsidR="00B71B24" w:rsidRPr="00796A96" w:rsidRDefault="00712688" w:rsidP="00F045A4">
      <w:pPr>
        <w:pStyle w:val="4-"/>
        <w:tabs>
          <w:tab w:val="left" w:pos="1134"/>
        </w:tabs>
        <w:ind w:left="0" w:firstLine="709"/>
      </w:pPr>
      <w:r>
        <w:t>Закупочная</w:t>
      </w:r>
      <w:r w:rsidR="00B71B24" w:rsidRPr="00796A96">
        <w:t xml:space="preserve"> комиссия также оставляет за собой право отклонить Конкурсные заявки с ценами, завышенными за счёт предложения условий, существенно превышающих требования настоящей Конкурсной документации.</w:t>
      </w:r>
    </w:p>
    <w:p w:rsidR="00082E04" w:rsidRPr="005949BB" w:rsidRDefault="00082E04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52" w:name="_Toc296692818"/>
      <w:bookmarkStart w:id="253" w:name="_Toc296693450"/>
      <w:bookmarkStart w:id="254" w:name="_Toc298234608"/>
      <w:bookmarkStart w:id="255" w:name="_Toc298234682"/>
      <w:bookmarkStart w:id="256" w:name="_Toc399074014"/>
      <w:bookmarkStart w:id="257" w:name="_Toc399074016"/>
      <w:bookmarkStart w:id="258" w:name="_Toc399074017"/>
      <w:bookmarkStart w:id="259" w:name="_Toc399074021"/>
      <w:bookmarkStart w:id="260" w:name="_Toc399074025"/>
      <w:bookmarkStart w:id="261" w:name="_Toc399074026"/>
      <w:bookmarkStart w:id="262" w:name="_Toc298234687"/>
      <w:bookmarkStart w:id="263" w:name="_Toc399504229"/>
      <w:bookmarkStart w:id="264" w:name="_Toc298234688"/>
      <w:bookmarkStart w:id="265" w:name="_Toc255985682"/>
      <w:bookmarkStart w:id="266" w:name="_Ref303277132"/>
      <w:bookmarkStart w:id="267" w:name="_Ref303324190"/>
      <w:bookmarkStart w:id="268" w:name="_Ref306194605"/>
      <w:bookmarkStart w:id="269" w:name="_Ref306198074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r w:rsidRPr="005949BB">
        <w:rPr>
          <w:b/>
        </w:rPr>
        <w:t>Существенно заниженная цена Конкурсной заявки Участника</w:t>
      </w:r>
      <w:bookmarkEnd w:id="262"/>
      <w:bookmarkEnd w:id="263"/>
      <w:r w:rsidR="0077089D" w:rsidRPr="005949BB">
        <w:rPr>
          <w:b/>
        </w:rPr>
        <w:t xml:space="preserve"> </w:t>
      </w:r>
    </w:p>
    <w:p w:rsidR="00AF5B8F" w:rsidRPr="005949BB" w:rsidRDefault="00082E04" w:rsidP="00F045A4">
      <w:pPr>
        <w:pStyle w:val="4-"/>
        <w:tabs>
          <w:tab w:val="left" w:pos="1134"/>
        </w:tabs>
        <w:ind w:left="0" w:firstLine="709"/>
        <w:rPr>
          <w:rStyle w:val="aff3"/>
          <w:b w:val="0"/>
          <w:i w:val="0"/>
          <w:shd w:val="clear" w:color="auto" w:fill="auto"/>
        </w:rPr>
      </w:pPr>
      <w:r w:rsidRPr="005949BB">
        <w:t>Под существенно заниженной ценой Конкурсной заявки Участника понимается снижение Участником цены заявки</w:t>
      </w:r>
      <w:r w:rsidR="00394386" w:rsidRPr="005949BB">
        <w:t xml:space="preserve"> по закупкам на 20 (двадцать) и более процентов относительно начальной (максимальной) цены, определенной Заказчиком.</w:t>
      </w:r>
    </w:p>
    <w:p w:rsidR="00082E04" w:rsidRPr="005949BB" w:rsidRDefault="00082E04" w:rsidP="00F045A4">
      <w:pPr>
        <w:pStyle w:val="4-"/>
        <w:tabs>
          <w:tab w:val="left" w:pos="1134"/>
        </w:tabs>
        <w:ind w:left="0" w:firstLine="709"/>
      </w:pPr>
      <w:r w:rsidRPr="005949BB">
        <w:t xml:space="preserve">Факт подачи Участником заявки с существенно заниженной ценой, либо получения существенно заниженной цены в ходе проведения переторжки служит основанием для дополнительной экспертизы цены на предмет ее обоснованности. Организатор </w:t>
      </w:r>
      <w:r w:rsidR="00091B6D" w:rsidRPr="005949BB">
        <w:t xml:space="preserve">конкурса </w:t>
      </w:r>
      <w:r w:rsidRPr="005949BB">
        <w:t>имеет право отправить Участнику запросы по обоснованию существенно заниженной цены.</w:t>
      </w:r>
    </w:p>
    <w:p w:rsidR="00A13E1B" w:rsidRPr="005949BB" w:rsidRDefault="00712688" w:rsidP="00F045A4">
      <w:pPr>
        <w:pStyle w:val="4-"/>
        <w:tabs>
          <w:tab w:val="left" w:pos="1134"/>
        </w:tabs>
        <w:ind w:left="0" w:firstLine="709"/>
      </w:pPr>
      <w:r w:rsidRPr="005949BB">
        <w:t>Закупочная</w:t>
      </w:r>
      <w:r w:rsidR="00082E04" w:rsidRPr="005949BB">
        <w:t xml:space="preserve"> комиссия имеет право отклонить Конкурсную заявку Участника как несоответствующую требованиям Конкурсной </w:t>
      </w:r>
      <w:r w:rsidR="00091B6D" w:rsidRPr="005949BB">
        <w:t>документации</w:t>
      </w:r>
      <w:r w:rsidR="00082E04" w:rsidRPr="005949BB">
        <w:t xml:space="preserve">, если существенно заниженная цена, заявленная </w:t>
      </w:r>
      <w:r w:rsidR="00091B6D" w:rsidRPr="005949BB">
        <w:t>Участником</w:t>
      </w:r>
      <w:r w:rsidR="00082E04" w:rsidRPr="005949BB">
        <w:t xml:space="preserve">, </w:t>
      </w:r>
      <w:proofErr w:type="gramStart"/>
      <w:r w:rsidR="00082E04" w:rsidRPr="005949BB">
        <w:t>является экономически необоснованной и может</w:t>
      </w:r>
      <w:proofErr w:type="gramEnd"/>
      <w:r w:rsidR="00082E04" w:rsidRPr="005949BB">
        <w:t xml:space="preserve"> повлиять на качество товара</w:t>
      </w:r>
      <w:r w:rsidR="008420B1" w:rsidRPr="005949BB">
        <w:t>/</w:t>
      </w:r>
      <w:r w:rsidR="00082E04" w:rsidRPr="005949BB">
        <w:t>работ</w:t>
      </w:r>
      <w:r w:rsidR="008420B1" w:rsidRPr="005949BB">
        <w:t>/услуг</w:t>
      </w:r>
      <w:r w:rsidR="00082E04" w:rsidRPr="005949BB">
        <w:t>, предусмотренное Конкурсной документацией.</w:t>
      </w:r>
    </w:p>
    <w:p w:rsidR="000D1809" w:rsidRPr="005949BB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70" w:name="_Toc399504230"/>
      <w:bookmarkStart w:id="271" w:name="_Ref423683382"/>
      <w:r w:rsidRPr="005949BB">
        <w:rPr>
          <w:b/>
        </w:rPr>
        <w:t>Обеспечение исполнения обязательств Участника конкурса</w:t>
      </w:r>
      <w:bookmarkEnd w:id="249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="0085577C" w:rsidRPr="005949BB">
        <w:t xml:space="preserve"> </w:t>
      </w:r>
      <w:r w:rsidR="00D574B5" w:rsidRPr="005949BB">
        <w:t xml:space="preserve"> </w:t>
      </w:r>
      <w:r w:rsidR="00D574B5" w:rsidRPr="005949BB">
        <w:rPr>
          <w:b/>
          <w:highlight w:val="yellow"/>
        </w:rPr>
        <w:t>(</w:t>
      </w:r>
      <w:r w:rsidR="00D574B5" w:rsidRPr="005949BB">
        <w:rPr>
          <w:b/>
          <w:color w:val="FF0000"/>
          <w:highlight w:val="yellow"/>
        </w:rPr>
        <w:t>не требуется</w:t>
      </w:r>
      <w:r w:rsidR="00D574B5" w:rsidRPr="005949BB">
        <w:rPr>
          <w:b/>
          <w:highlight w:val="yellow"/>
        </w:rPr>
        <w:t>)</w:t>
      </w:r>
    </w:p>
    <w:p w:rsidR="000D1809" w:rsidRPr="000F3170" w:rsidRDefault="000D1809" w:rsidP="00F045A4">
      <w:pPr>
        <w:pStyle w:val="2-"/>
        <w:tabs>
          <w:tab w:val="left" w:pos="1134"/>
        </w:tabs>
        <w:ind w:firstLine="709"/>
      </w:pPr>
      <w:bookmarkStart w:id="272" w:name="_Toc399074028"/>
      <w:bookmarkStart w:id="273" w:name="_Toc298234689"/>
      <w:bookmarkStart w:id="274" w:name="_Toc255985683"/>
      <w:bookmarkStart w:id="275" w:name="_Ref303250896"/>
      <w:bookmarkStart w:id="276" w:name="_Ref306190495"/>
      <w:bookmarkStart w:id="277" w:name="_Toc399504231"/>
      <w:bookmarkStart w:id="278" w:name="_Ref423676248"/>
      <w:bookmarkStart w:id="279" w:name="_Toc458168561"/>
      <w:bookmarkEnd w:id="272"/>
      <w:r w:rsidRPr="00796A96">
        <w:t>Разъяснение Конкурсной документации</w:t>
      </w:r>
      <w:bookmarkEnd w:id="250"/>
      <w:bookmarkEnd w:id="251"/>
      <w:r w:rsidRPr="00796A96">
        <w:t xml:space="preserve">, внесение изменений в Конкурсную </w:t>
      </w:r>
      <w:r w:rsidRPr="000F3170">
        <w:t>документацию</w:t>
      </w:r>
      <w:bookmarkEnd w:id="273"/>
      <w:bookmarkEnd w:id="274"/>
      <w:bookmarkEnd w:id="275"/>
      <w:bookmarkEnd w:id="276"/>
      <w:bookmarkEnd w:id="277"/>
      <w:bookmarkEnd w:id="278"/>
      <w:bookmarkEnd w:id="279"/>
    </w:p>
    <w:p w:rsidR="000D1809" w:rsidRPr="000F3170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80" w:name="_Toc298234690"/>
      <w:bookmarkStart w:id="281" w:name="_Toc255985684"/>
      <w:bookmarkStart w:id="282" w:name="_Toc399504232"/>
      <w:r w:rsidRPr="000F3170">
        <w:rPr>
          <w:b/>
        </w:rPr>
        <w:t>Разъяснение Конкурсной документации</w:t>
      </w:r>
      <w:bookmarkEnd w:id="280"/>
      <w:bookmarkEnd w:id="281"/>
      <w:bookmarkEnd w:id="282"/>
    </w:p>
    <w:p w:rsidR="000D1809" w:rsidRPr="00796A96" w:rsidRDefault="00340832" w:rsidP="00F045A4">
      <w:pPr>
        <w:pStyle w:val="4-"/>
        <w:tabs>
          <w:tab w:val="left" w:pos="1134"/>
        </w:tabs>
        <w:ind w:left="0" w:firstLine="709"/>
      </w:pPr>
      <w:r w:rsidRPr="00796A96">
        <w:lastRenderedPageBreak/>
        <w:t xml:space="preserve">В процессе подготовки Конкурсной заявки Участники вправе обратиться к Организатору конкурса за разъяснениями настоящей Конкурсной документации. Запросы на разъяснение Конкурсной документации должны </w:t>
      </w:r>
      <w:r w:rsidR="004E49F5" w:rsidRPr="00796A96">
        <w:t xml:space="preserve">быть направлены </w:t>
      </w:r>
      <w:r w:rsidR="006A22DC" w:rsidRPr="00796A96">
        <w:t>через ЭТП</w:t>
      </w:r>
      <w:r w:rsidRPr="00796A96">
        <w:t>.</w:t>
      </w:r>
    </w:p>
    <w:p w:rsidR="000940CE" w:rsidRPr="00796A96" w:rsidRDefault="00340832" w:rsidP="00F045A4">
      <w:pPr>
        <w:pStyle w:val="4-"/>
        <w:tabs>
          <w:tab w:val="left" w:pos="1134"/>
        </w:tabs>
        <w:ind w:left="0" w:firstLine="709"/>
      </w:pPr>
      <w:r w:rsidRPr="00796A96">
        <w:t xml:space="preserve">Организатор конкурса обязуется в разумный срок ответить на любой вопрос, который он получит не позднее, чем за </w:t>
      </w:r>
      <w:r w:rsidR="000940CE" w:rsidRPr="00796A96">
        <w:t xml:space="preserve">5 дней до истечения срока </w:t>
      </w:r>
      <w:r w:rsidR="004E400C" w:rsidRPr="00796A96">
        <w:t xml:space="preserve">подачи </w:t>
      </w:r>
      <w:r w:rsidR="00301840" w:rsidRPr="00796A96">
        <w:t>К</w:t>
      </w:r>
      <w:r w:rsidR="000940CE" w:rsidRPr="00796A96">
        <w:t>онкурсных заявок.</w:t>
      </w:r>
    </w:p>
    <w:p w:rsidR="00340832" w:rsidRPr="00796A96" w:rsidRDefault="00340832" w:rsidP="00F045A4">
      <w:pPr>
        <w:pStyle w:val="4-"/>
        <w:tabs>
          <w:tab w:val="left" w:pos="1134"/>
        </w:tabs>
        <w:ind w:left="0" w:firstLine="709"/>
      </w:pPr>
      <w:r w:rsidRPr="00796A96">
        <w:t xml:space="preserve">Организатор конкурса оставляет за собой право (но не обязанность) ответа на вопрос, полученный в более поздний срок, если обстоятельства позволят Организатору конкурса ответить на него в разумное время до </w:t>
      </w:r>
      <w:r w:rsidR="008A682A" w:rsidRPr="00796A96">
        <w:t xml:space="preserve">истечения </w:t>
      </w:r>
      <w:r w:rsidRPr="00796A96">
        <w:t>установленного срока подачи Конкурсных</w:t>
      </w:r>
      <w:r w:rsidR="00301840" w:rsidRPr="00796A96">
        <w:t xml:space="preserve"> заявок.</w:t>
      </w:r>
    </w:p>
    <w:p w:rsidR="00340832" w:rsidRPr="00152897" w:rsidRDefault="00340832" w:rsidP="00F045A4">
      <w:pPr>
        <w:pStyle w:val="4-"/>
        <w:tabs>
          <w:tab w:val="left" w:pos="1134"/>
        </w:tabs>
        <w:ind w:left="0" w:firstLine="709"/>
      </w:pPr>
      <w:r w:rsidRPr="00796A96">
        <w:t xml:space="preserve">При этом копия ответа будет размещена Организатором конкурса </w:t>
      </w:r>
      <w:r w:rsidR="0036138D">
        <w:rPr>
          <w:bCs/>
        </w:rPr>
        <w:t xml:space="preserve">в </w:t>
      </w:r>
      <w:r w:rsidR="0036138D" w:rsidRPr="00F11115">
        <w:rPr>
          <w:bCs/>
        </w:rPr>
        <w:t xml:space="preserve">соответствии с порядком, указанным в п. </w:t>
      </w:r>
      <w:r w:rsidR="0068162D">
        <w:rPr>
          <w:bCs/>
        </w:rPr>
        <w:t xml:space="preserve">1.1.1. </w:t>
      </w:r>
      <w:r w:rsidRPr="00796A96">
        <w:t>Такой ответ Организатора имеет силу неотъемлемых дополнений к Конкурсной документации, если в тексте ответа не будет указано иное.</w:t>
      </w:r>
      <w:r w:rsidR="00EC52CE" w:rsidRPr="00796A96">
        <w:t xml:space="preserve"> В случае</w:t>
      </w:r>
      <w:proofErr w:type="gramStart"/>
      <w:r w:rsidR="00EC52CE" w:rsidRPr="00796A96">
        <w:t>,</w:t>
      </w:r>
      <w:proofErr w:type="gramEnd"/>
      <w:r w:rsidR="00EC52CE" w:rsidRPr="00796A96">
        <w:t xml:space="preserve"> если разъяснения изменяют </w:t>
      </w:r>
      <w:r w:rsidR="00301840" w:rsidRPr="00796A96">
        <w:t>К</w:t>
      </w:r>
      <w:r w:rsidR="00EC52CE" w:rsidRPr="00796A96">
        <w:t xml:space="preserve">онкурсную документацию, Организатором осуществляется продление подачи </w:t>
      </w:r>
      <w:r w:rsidR="00301840" w:rsidRPr="00796A96">
        <w:t>З</w:t>
      </w:r>
      <w:r w:rsidR="00EC52CE" w:rsidRPr="00796A96">
        <w:t xml:space="preserve">аявок в соответствии с п. </w:t>
      </w:r>
      <w:r w:rsidR="00301840" w:rsidRPr="00796A96">
        <w:fldChar w:fldCharType="begin"/>
      </w:r>
      <w:r w:rsidR="00301840" w:rsidRPr="00796A96">
        <w:instrText xml:space="preserve"> REF _Ref306196800 \r \h  \* MERGEFORMAT </w:instrText>
      </w:r>
      <w:r w:rsidR="00301840" w:rsidRPr="00796A96">
        <w:fldChar w:fldCharType="separate"/>
      </w:r>
      <w:r w:rsidR="00E3278C">
        <w:t>2.5.2.1</w:t>
      </w:r>
      <w:r w:rsidR="00301840" w:rsidRPr="00796A96">
        <w:fldChar w:fldCharType="end"/>
      </w:r>
      <w:r w:rsidR="00301840" w:rsidRPr="00796A96">
        <w:t xml:space="preserve"> </w:t>
      </w:r>
      <w:r w:rsidR="00EC52CE" w:rsidRPr="00796A96">
        <w:t>Конкурсной документации.</w:t>
      </w:r>
    </w:p>
    <w:p w:rsidR="000D1809" w:rsidRPr="000F3170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83" w:name="_Toc399074031"/>
      <w:bookmarkStart w:id="284" w:name="_Toc90385057"/>
      <w:bookmarkStart w:id="285" w:name="_Toc98251723"/>
      <w:bookmarkStart w:id="286" w:name="_Toc298234691"/>
      <w:bookmarkStart w:id="287" w:name="_Toc255985685"/>
      <w:bookmarkStart w:id="288" w:name="_Toc399504233"/>
      <w:bookmarkEnd w:id="283"/>
      <w:r w:rsidRPr="000F3170">
        <w:rPr>
          <w:b/>
        </w:rPr>
        <w:t xml:space="preserve">Внесение </w:t>
      </w:r>
      <w:r w:rsidR="00BF601C" w:rsidRPr="000F3170">
        <w:rPr>
          <w:b/>
        </w:rPr>
        <w:t>изменений</w:t>
      </w:r>
      <w:r w:rsidRPr="000F3170">
        <w:rPr>
          <w:b/>
        </w:rPr>
        <w:t xml:space="preserve"> в </w:t>
      </w:r>
      <w:r w:rsidR="002604E4" w:rsidRPr="000F3170">
        <w:rPr>
          <w:b/>
        </w:rPr>
        <w:t xml:space="preserve">Извещение, </w:t>
      </w:r>
      <w:r w:rsidRPr="000F3170">
        <w:rPr>
          <w:b/>
        </w:rPr>
        <w:t>Конкурсную документацию</w:t>
      </w:r>
      <w:bookmarkEnd w:id="284"/>
      <w:bookmarkEnd w:id="285"/>
      <w:bookmarkEnd w:id="286"/>
      <w:bookmarkEnd w:id="287"/>
      <w:bookmarkEnd w:id="288"/>
    </w:p>
    <w:p w:rsidR="000D1809" w:rsidRPr="00796A96" w:rsidRDefault="000D1809" w:rsidP="00F045A4">
      <w:pPr>
        <w:pStyle w:val="4-"/>
        <w:tabs>
          <w:tab w:val="left" w:pos="1134"/>
        </w:tabs>
        <w:ind w:left="0" w:firstLine="709"/>
      </w:pPr>
      <w:bookmarkStart w:id="289" w:name="_Ref302819241"/>
      <w:bookmarkStart w:id="290" w:name="_Ref306196800"/>
      <w:r w:rsidRPr="00796A96">
        <w:t xml:space="preserve">Организатор конкурса, по решению </w:t>
      </w:r>
      <w:r w:rsidR="00712688">
        <w:t>Закупочной</w:t>
      </w:r>
      <w:r w:rsidRPr="00796A96">
        <w:t xml:space="preserve"> комиссии, в любой момент до истечения срока приема Конкурсных заявок вправе внести </w:t>
      </w:r>
      <w:r w:rsidR="00013E49" w:rsidRPr="00796A96">
        <w:t>изменения</w:t>
      </w:r>
      <w:r w:rsidRPr="00796A96">
        <w:t xml:space="preserve"> в </w:t>
      </w:r>
      <w:r w:rsidR="002604E4" w:rsidRPr="00796A96">
        <w:t>Извещение о проведении конкурса</w:t>
      </w:r>
      <w:r w:rsidR="00365E53" w:rsidRPr="00796A96">
        <w:t xml:space="preserve"> и </w:t>
      </w:r>
      <w:r w:rsidR="002604E4" w:rsidRPr="00796A96">
        <w:t xml:space="preserve">в </w:t>
      </w:r>
      <w:r w:rsidRPr="00796A96">
        <w:t>настоящую Конкурсную документацию.</w:t>
      </w:r>
      <w:r w:rsidR="002A32D6" w:rsidRPr="00796A96">
        <w:t xml:space="preserve"> В случае внесения изменения в Извещение о проведении конкурса или </w:t>
      </w:r>
      <w:r w:rsidR="00365E53" w:rsidRPr="00796A96">
        <w:t>К</w:t>
      </w:r>
      <w:r w:rsidR="002A32D6" w:rsidRPr="00796A96">
        <w:t>онкурсную документацию позднее чем за 15</w:t>
      </w:r>
      <w:r w:rsidR="002A32D6" w:rsidRPr="00957DD4">
        <w:t xml:space="preserve"> </w:t>
      </w:r>
      <w:r w:rsidR="002A32D6" w:rsidRPr="00796A96">
        <w:t xml:space="preserve">дней до </w:t>
      </w:r>
      <w:r w:rsidR="00AC50E3" w:rsidRPr="00796A96">
        <w:t>д</w:t>
      </w:r>
      <w:r w:rsidR="00AC50E3">
        <w:t>а</w:t>
      </w:r>
      <w:r w:rsidR="00AC50E3" w:rsidRPr="00796A96">
        <w:t xml:space="preserve">ты </w:t>
      </w:r>
      <w:r w:rsidR="002A32D6" w:rsidRPr="00796A96">
        <w:t xml:space="preserve">окончания подачи </w:t>
      </w:r>
      <w:r w:rsidR="00365E53" w:rsidRPr="00796A96">
        <w:t>З</w:t>
      </w:r>
      <w:r w:rsidR="002A32D6" w:rsidRPr="00796A96">
        <w:t xml:space="preserve">аявок, срок подачи </w:t>
      </w:r>
      <w:r w:rsidR="00365E53" w:rsidRPr="00796A96">
        <w:t>З</w:t>
      </w:r>
      <w:r w:rsidR="002A32D6" w:rsidRPr="00796A96">
        <w:t>аявок должен быть продлен так, чтобы со дня размещения на официальном сайте внесенных в Извещение о проведении конкурса</w:t>
      </w:r>
      <w:r w:rsidR="002604E4" w:rsidRPr="00796A96">
        <w:t xml:space="preserve">, в Конкурсную документацию изменений до даты окончания подачи </w:t>
      </w:r>
      <w:r w:rsidR="00365E53" w:rsidRPr="00796A96">
        <w:t>З</w:t>
      </w:r>
      <w:r w:rsidR="002604E4" w:rsidRPr="00796A96">
        <w:t>аявок такой срок составлял не менее чем 15 дней.</w:t>
      </w:r>
      <w:bookmarkEnd w:id="289"/>
      <w:bookmarkEnd w:id="290"/>
    </w:p>
    <w:p w:rsidR="000D1809" w:rsidRPr="00152897" w:rsidRDefault="00097E43" w:rsidP="00F045A4">
      <w:pPr>
        <w:pStyle w:val="4-"/>
        <w:tabs>
          <w:tab w:val="left" w:pos="1134"/>
        </w:tabs>
        <w:ind w:left="0" w:firstLine="709"/>
      </w:pPr>
      <w:r w:rsidRPr="00796A96">
        <w:t xml:space="preserve">Все Участники </w:t>
      </w:r>
      <w:r w:rsidR="007734FC" w:rsidRPr="00796A96">
        <w:t>конкурса</w:t>
      </w:r>
      <w:r w:rsidRPr="00796A96">
        <w:t xml:space="preserve">, оформившие свое участие в конкурсе через </w:t>
      </w:r>
      <w:r w:rsidR="006A22DC" w:rsidRPr="00796A96">
        <w:t>ЭТП</w:t>
      </w:r>
      <w:r w:rsidRPr="00796A96">
        <w:t>, получат соответствующие уведомления в порядке, установленн</w:t>
      </w:r>
      <w:r w:rsidR="006C7CD7" w:rsidRPr="00796A96">
        <w:t>о</w:t>
      </w:r>
      <w:r w:rsidRPr="00796A96">
        <w:t xml:space="preserve">м </w:t>
      </w:r>
      <w:r w:rsidR="00F1352A" w:rsidRPr="00796A96">
        <w:t>правилами</w:t>
      </w:r>
      <w:r w:rsidRPr="00796A96">
        <w:t xml:space="preserve"> данной системы</w:t>
      </w:r>
      <w:r w:rsidR="000D1809" w:rsidRPr="00796A96">
        <w:t>.</w:t>
      </w:r>
    </w:p>
    <w:p w:rsidR="000D1809" w:rsidRPr="000F3170" w:rsidRDefault="000D1809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291" w:name="_Toc399074033"/>
      <w:bookmarkStart w:id="292" w:name="_Ref86823116"/>
      <w:bookmarkStart w:id="293" w:name="_Toc90385058"/>
      <w:bookmarkStart w:id="294" w:name="_Toc98251724"/>
      <w:bookmarkStart w:id="295" w:name="_Toc298234692"/>
      <w:bookmarkStart w:id="296" w:name="_Toc255985686"/>
      <w:bookmarkStart w:id="297" w:name="_Toc399504234"/>
      <w:bookmarkEnd w:id="291"/>
      <w:r w:rsidRPr="000F3170">
        <w:rPr>
          <w:b/>
        </w:rPr>
        <w:t xml:space="preserve">Продление срока окончания </w:t>
      </w:r>
      <w:r w:rsidR="004E400C" w:rsidRPr="000F3170">
        <w:rPr>
          <w:b/>
        </w:rPr>
        <w:t xml:space="preserve">подачи </w:t>
      </w:r>
      <w:r w:rsidRPr="000F3170">
        <w:rPr>
          <w:b/>
        </w:rPr>
        <w:t>Конкурсных заявок</w:t>
      </w:r>
      <w:bookmarkEnd w:id="292"/>
      <w:bookmarkEnd w:id="293"/>
      <w:bookmarkEnd w:id="294"/>
      <w:bookmarkEnd w:id="295"/>
      <w:bookmarkEnd w:id="296"/>
      <w:bookmarkEnd w:id="297"/>
    </w:p>
    <w:p w:rsidR="000D1809" w:rsidRPr="00853AF1" w:rsidRDefault="000D1809" w:rsidP="00F045A4">
      <w:pPr>
        <w:pStyle w:val="4-"/>
        <w:tabs>
          <w:tab w:val="left" w:pos="1134"/>
        </w:tabs>
        <w:ind w:left="0" w:firstLine="709"/>
      </w:pPr>
      <w:r w:rsidRPr="00796A96">
        <w:t xml:space="preserve">При необходимости Организатор конкурса, по решению </w:t>
      </w:r>
      <w:r w:rsidR="00712688">
        <w:t>Закупочной</w:t>
      </w:r>
      <w:r w:rsidRPr="00796A96">
        <w:t xml:space="preserve"> комиссии, в том числе и по обращению Участников конкурса, имеет право продлевать срок </w:t>
      </w:r>
      <w:r w:rsidRPr="00853AF1">
        <w:t xml:space="preserve">окончания </w:t>
      </w:r>
      <w:r w:rsidR="004E400C" w:rsidRPr="00853AF1">
        <w:t xml:space="preserve">подачи </w:t>
      </w:r>
      <w:r w:rsidRPr="00853AF1">
        <w:t>Конкурсных заявок</w:t>
      </w:r>
      <w:r w:rsidR="00033854" w:rsidRPr="00853AF1">
        <w:t>.</w:t>
      </w:r>
    </w:p>
    <w:p w:rsidR="00AA6A9F" w:rsidRPr="00853AF1" w:rsidRDefault="00AA6A9F" w:rsidP="00F045A4">
      <w:pPr>
        <w:pStyle w:val="4-"/>
        <w:tabs>
          <w:tab w:val="left" w:pos="1134"/>
        </w:tabs>
        <w:ind w:left="0" w:firstLine="709"/>
      </w:pPr>
      <w:r w:rsidRPr="00853AF1">
        <w:t xml:space="preserve">Если </w:t>
      </w:r>
      <w:r w:rsidR="00853AF1">
        <w:t xml:space="preserve">в течение срока подачи Конкурсных заявок </w:t>
      </w:r>
      <w:r w:rsidRPr="00853AF1">
        <w:t xml:space="preserve">не было подано ни одной Конкурсной заявки Организатор конкурса имеет право продлить </w:t>
      </w:r>
      <w:r w:rsidR="00853AF1">
        <w:t xml:space="preserve">данный </w:t>
      </w:r>
      <w:r w:rsidRPr="00853AF1">
        <w:t>срок</w:t>
      </w:r>
      <w:r w:rsidR="000151D7" w:rsidRPr="00853AF1">
        <w:t>.</w:t>
      </w:r>
    </w:p>
    <w:p w:rsidR="000D1809" w:rsidRPr="00152897" w:rsidRDefault="000D1809" w:rsidP="00F045A4">
      <w:pPr>
        <w:pStyle w:val="4-"/>
        <w:tabs>
          <w:tab w:val="left" w:pos="1134"/>
        </w:tabs>
        <w:ind w:left="0" w:firstLine="709"/>
      </w:pPr>
      <w:r w:rsidRPr="00796A96">
        <w:t xml:space="preserve">Все Участники конкурса, </w:t>
      </w:r>
      <w:r w:rsidR="008426D1" w:rsidRPr="00796A96">
        <w:t xml:space="preserve">оформившие свое участие в конкурсе через </w:t>
      </w:r>
      <w:r w:rsidR="006A22DC" w:rsidRPr="00796A96">
        <w:t>ЭТП</w:t>
      </w:r>
      <w:r w:rsidR="008426D1" w:rsidRPr="00796A96">
        <w:t>, получат соответствующие уведомления в порядке, установленн</w:t>
      </w:r>
      <w:r w:rsidR="006C7CD7" w:rsidRPr="00796A96">
        <w:t>ом</w:t>
      </w:r>
      <w:r w:rsidR="008426D1" w:rsidRPr="00796A96">
        <w:t xml:space="preserve"> </w:t>
      </w:r>
      <w:r w:rsidR="00942955" w:rsidRPr="00796A96">
        <w:t>правилами</w:t>
      </w:r>
      <w:r w:rsidR="008426D1" w:rsidRPr="00796A96">
        <w:t xml:space="preserve"> </w:t>
      </w:r>
      <w:r w:rsidR="006A22DC" w:rsidRPr="00796A96">
        <w:t>ЭТП</w:t>
      </w:r>
      <w:r w:rsidRPr="00796A96">
        <w:t>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298" w:name="_Toc399074035"/>
      <w:bookmarkStart w:id="299" w:name="_Ref55280443"/>
      <w:bookmarkStart w:id="300" w:name="_Toc55285351"/>
      <w:bookmarkStart w:id="301" w:name="_Toc55305383"/>
      <w:bookmarkStart w:id="302" w:name="_Toc57314654"/>
      <w:bookmarkStart w:id="303" w:name="_Toc69728968"/>
      <w:bookmarkStart w:id="304" w:name="_Toc98251728"/>
      <w:bookmarkStart w:id="305" w:name="_Toc298234693"/>
      <w:bookmarkStart w:id="306" w:name="_Toc255985687"/>
      <w:bookmarkStart w:id="307" w:name="_Toc399504235"/>
      <w:bookmarkStart w:id="308" w:name="_Toc458168562"/>
      <w:bookmarkEnd w:id="298"/>
      <w:r w:rsidRPr="00796A96">
        <w:t>Подача Конкурсных заявок и их прием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:rsidR="005302F6" w:rsidRPr="000F3170" w:rsidRDefault="005302F6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309" w:name="_Toc115623424"/>
      <w:bookmarkStart w:id="310" w:name="_Toc298234694"/>
      <w:bookmarkStart w:id="311" w:name="_Toc255985688"/>
      <w:bookmarkStart w:id="312" w:name="_Toc399504236"/>
      <w:bookmarkStart w:id="313" w:name="_Ref56229451"/>
      <w:r w:rsidRPr="000F3170">
        <w:rPr>
          <w:b/>
        </w:rPr>
        <w:t xml:space="preserve">Подача Конкурсных заявок через </w:t>
      </w:r>
      <w:r w:rsidR="002D7ACE" w:rsidRPr="000F3170">
        <w:rPr>
          <w:b/>
        </w:rPr>
        <w:t>ЭТП</w:t>
      </w:r>
      <w:bookmarkEnd w:id="309"/>
      <w:bookmarkEnd w:id="310"/>
      <w:bookmarkEnd w:id="311"/>
      <w:bookmarkEnd w:id="312"/>
    </w:p>
    <w:p w:rsidR="006A22DC" w:rsidRPr="00796A96" w:rsidRDefault="006A22DC" w:rsidP="00F045A4">
      <w:pPr>
        <w:pStyle w:val="4-"/>
        <w:tabs>
          <w:tab w:val="left" w:pos="1134"/>
        </w:tabs>
        <w:ind w:left="0" w:firstLine="709"/>
      </w:pPr>
      <w:r w:rsidRPr="00796A96">
        <w:t>Конкурсные заявки на ЭТП могут быть поданы</w:t>
      </w:r>
      <w:r w:rsidR="00C32D59" w:rsidRPr="00796A96">
        <w:t xml:space="preserve"> </w:t>
      </w:r>
      <w:r w:rsidR="0036138D">
        <w:t>в сроки, указанные в извещении</w:t>
      </w:r>
      <w:r w:rsidRPr="00796A96">
        <w:t>.</w:t>
      </w:r>
    </w:p>
    <w:p w:rsidR="006A22DC" w:rsidRPr="00796A96" w:rsidRDefault="006A22DC" w:rsidP="00F045A4">
      <w:pPr>
        <w:pStyle w:val="4-"/>
        <w:tabs>
          <w:tab w:val="left" w:pos="1134"/>
        </w:tabs>
        <w:ind w:left="0" w:firstLine="709"/>
      </w:pPr>
      <w:r w:rsidRPr="00796A96">
        <w:t>Порядок подачи Конкурсных заявок на ЭТП определяется правилами и инструкциями данной системы.</w:t>
      </w:r>
    </w:p>
    <w:p w:rsidR="006A22DC" w:rsidRDefault="006A22DC" w:rsidP="00F045A4">
      <w:pPr>
        <w:pStyle w:val="4-"/>
        <w:tabs>
          <w:tab w:val="left" w:pos="1134"/>
        </w:tabs>
        <w:ind w:left="0" w:firstLine="709"/>
      </w:pPr>
      <w:r w:rsidRPr="00796A96">
        <w:t>Все требуемые документы в соответствии с условиями настоящей Конкурсной документации должны быть предоставлены Участником конкурса на ЭТП в отсканированном виде в доступном для прочтения формате (предпочтительнее формат *.</w:t>
      </w:r>
      <w:proofErr w:type="spellStart"/>
      <w:r w:rsidRPr="00796A96">
        <w:t>pdf</w:t>
      </w:r>
      <w:proofErr w:type="spellEnd"/>
      <w:r w:rsidRPr="00796A96">
        <w:t xml:space="preserve">, формат: один файл – один документ). При этом сканироваться документы должны после того, как они будут оформлены в соответствии с требованиями, указанными в настоящей </w:t>
      </w:r>
      <w:r w:rsidR="00365E53" w:rsidRPr="00796A96">
        <w:t>К</w:t>
      </w:r>
      <w:r w:rsidRPr="00796A96">
        <w:t>онкурсной документации.</w:t>
      </w:r>
    </w:p>
    <w:p w:rsidR="00C604E9" w:rsidRPr="00C604E9" w:rsidRDefault="00C604E9" w:rsidP="00F045A4">
      <w:pPr>
        <w:pStyle w:val="4-"/>
        <w:tabs>
          <w:tab w:val="left" w:pos="1134"/>
        </w:tabs>
        <w:ind w:left="0" w:firstLine="709"/>
      </w:pPr>
      <w:r w:rsidRPr="00C604E9">
        <w:rPr>
          <w:iCs/>
        </w:rPr>
        <w:t xml:space="preserve">Если в составе конкурсной заявки  Участника фигурирует более одной цены (например, цена указана также и в файле документации, загружаемом Участником в Систему) Участник должен обеспечить, чтобы цена была одинаковой во всех местах конкурсной заявки, в которых данная цена указана. В случае расхождения цен, указанных в разных местах конкурсной заявки Участника, </w:t>
      </w:r>
      <w:r w:rsidR="00712688">
        <w:rPr>
          <w:iCs/>
        </w:rPr>
        <w:t>Закупочная</w:t>
      </w:r>
      <w:r w:rsidRPr="00C604E9">
        <w:rPr>
          <w:iCs/>
        </w:rPr>
        <w:t xml:space="preserve">  комиссия может отклонить такую конкурсную заявку</w:t>
      </w:r>
      <w:r>
        <w:rPr>
          <w:iCs/>
        </w:rPr>
        <w:t>.</w:t>
      </w:r>
    </w:p>
    <w:p w:rsidR="00E7106B" w:rsidRPr="00E7106B" w:rsidRDefault="00FB5D91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314" w:name="_Ref115077798"/>
      <w:bookmarkStart w:id="315" w:name="_Toc115623425"/>
      <w:bookmarkStart w:id="316" w:name="_Toc298234695"/>
      <w:bookmarkStart w:id="317" w:name="_Toc255985689"/>
      <w:bookmarkStart w:id="318" w:name="_Toc399504237"/>
      <w:r w:rsidRPr="000F3170">
        <w:rPr>
          <w:b/>
        </w:rPr>
        <w:t>Подача</w:t>
      </w:r>
      <w:r w:rsidR="00181357" w:rsidRPr="000F3170">
        <w:rPr>
          <w:b/>
        </w:rPr>
        <w:t xml:space="preserve"> Конкурсной заявки в письменной</w:t>
      </w:r>
      <w:r w:rsidR="006F582D">
        <w:rPr>
          <w:b/>
        </w:rPr>
        <w:t xml:space="preserve"> (бумажной)</w:t>
      </w:r>
      <w:r w:rsidR="00181357" w:rsidRPr="000F3170">
        <w:rPr>
          <w:b/>
        </w:rPr>
        <w:t xml:space="preserve"> форме</w:t>
      </w:r>
      <w:bookmarkEnd w:id="314"/>
      <w:bookmarkEnd w:id="315"/>
      <w:bookmarkEnd w:id="316"/>
      <w:bookmarkEnd w:id="317"/>
      <w:bookmarkEnd w:id="318"/>
      <w:r w:rsidR="00B14445">
        <w:rPr>
          <w:b/>
        </w:rPr>
        <w:t xml:space="preserve"> </w:t>
      </w:r>
      <w:r w:rsidR="00E7106B" w:rsidRPr="00E7106B">
        <w:rPr>
          <w:b/>
          <w:color w:val="FF0000"/>
          <w:szCs w:val="24"/>
          <w:highlight w:val="yellow"/>
          <w:u w:val="single"/>
        </w:rPr>
        <w:t>[не требуется]</w:t>
      </w:r>
    </w:p>
    <w:p w:rsidR="002B5030" w:rsidRPr="00796A96" w:rsidRDefault="005A4C11" w:rsidP="00F045A4">
      <w:pPr>
        <w:pStyle w:val="2-"/>
        <w:tabs>
          <w:tab w:val="left" w:pos="1134"/>
        </w:tabs>
        <w:ind w:firstLine="709"/>
      </w:pPr>
      <w:bookmarkStart w:id="319" w:name="_Toc115623421"/>
      <w:bookmarkStart w:id="320" w:name="_Toc181595705"/>
      <w:bookmarkStart w:id="321" w:name="_Toc298234696"/>
      <w:bookmarkStart w:id="322" w:name="_Toc255985690"/>
      <w:bookmarkStart w:id="323" w:name="_Ref303250927"/>
      <w:bookmarkStart w:id="324" w:name="_Ref306191383"/>
      <w:bookmarkStart w:id="325" w:name="_Toc399504238"/>
      <w:bookmarkStart w:id="326" w:name="_Ref423676436"/>
      <w:bookmarkStart w:id="327" w:name="_Toc458168563"/>
      <w:bookmarkStart w:id="328" w:name="_Ref55280448"/>
      <w:bookmarkStart w:id="329" w:name="_Toc55285352"/>
      <w:bookmarkStart w:id="330" w:name="_Toc55305384"/>
      <w:bookmarkStart w:id="331" w:name="_Toc57314655"/>
      <w:bookmarkStart w:id="332" w:name="_Toc69728969"/>
      <w:bookmarkStart w:id="333" w:name="_Toc98251729"/>
      <w:bookmarkEnd w:id="313"/>
      <w:r w:rsidRPr="00796A96">
        <w:lastRenderedPageBreak/>
        <w:t>Изменение и отзыв Конкурсных заявок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2B5030" w:rsidRPr="00796A96" w:rsidRDefault="00235866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До окончания срока подачи </w:t>
      </w:r>
      <w:r w:rsidR="00365E53" w:rsidRPr="00796A96">
        <w:t xml:space="preserve">Заявок </w:t>
      </w:r>
      <w:r w:rsidR="002B5030" w:rsidRPr="00796A96">
        <w:t xml:space="preserve">Участник конкурса вправе </w:t>
      </w:r>
      <w:r w:rsidR="005A4C11" w:rsidRPr="00796A96">
        <w:t xml:space="preserve">изменить или </w:t>
      </w:r>
      <w:r w:rsidR="002B5030" w:rsidRPr="00796A96">
        <w:t>отозвать поданную Конкурсную заявку.</w:t>
      </w:r>
    </w:p>
    <w:p w:rsidR="002B5030" w:rsidRPr="00796A96" w:rsidRDefault="002B5030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Порядок </w:t>
      </w:r>
      <w:r w:rsidR="00AF1314" w:rsidRPr="00796A96">
        <w:t xml:space="preserve">изменения или </w:t>
      </w:r>
      <w:r w:rsidRPr="00796A96">
        <w:t xml:space="preserve">отзыва Конкурсных заявок через </w:t>
      </w:r>
      <w:r w:rsidR="006A22DC" w:rsidRPr="00796A96">
        <w:t>ЭТП</w:t>
      </w:r>
      <w:r w:rsidRPr="00796A96">
        <w:rPr>
          <w:color w:val="000000"/>
        </w:rPr>
        <w:t xml:space="preserve"> </w:t>
      </w:r>
      <w:r w:rsidRPr="00796A96">
        <w:t>определяется правилами данной системы.</w:t>
      </w:r>
    </w:p>
    <w:p w:rsidR="002B5030" w:rsidRPr="00BC682C" w:rsidRDefault="002B5030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Если Организатор конкурса не получит сведения об </w:t>
      </w:r>
      <w:r w:rsidR="005A4C11" w:rsidRPr="00796A96">
        <w:t xml:space="preserve">изменениях или </w:t>
      </w:r>
      <w:r w:rsidRPr="00796A96">
        <w:t xml:space="preserve">отзыве Конкурсной заявки через </w:t>
      </w:r>
      <w:r w:rsidR="00495348" w:rsidRPr="00796A96">
        <w:t>ЭТП</w:t>
      </w:r>
      <w:r w:rsidRPr="00796A96">
        <w:t>, то</w:t>
      </w:r>
      <w:r w:rsidR="00837286" w:rsidRPr="00796A96">
        <w:t> </w:t>
      </w:r>
      <w:r w:rsidR="005A4C11" w:rsidRPr="00796A96">
        <w:t xml:space="preserve">данные изменения или </w:t>
      </w:r>
      <w:r w:rsidRPr="00796A96">
        <w:t>отзыв будет считаться неполученным вовремя и не будет учитываться.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334" w:name="_Toc399074054"/>
      <w:bookmarkStart w:id="335" w:name="_Toc298234697"/>
      <w:bookmarkStart w:id="336" w:name="_Toc255985691"/>
      <w:bookmarkStart w:id="337" w:name="_Ref303250936"/>
      <w:bookmarkStart w:id="338" w:name="_Ref303324216"/>
      <w:bookmarkStart w:id="339" w:name="_Ref306191426"/>
      <w:bookmarkStart w:id="340" w:name="_Ref399021416"/>
      <w:bookmarkStart w:id="341" w:name="_Toc399504239"/>
      <w:bookmarkStart w:id="342" w:name="_Toc458168564"/>
      <w:bookmarkEnd w:id="334"/>
      <w:r w:rsidRPr="00796A96">
        <w:t xml:space="preserve">Вскрытие поступивших на </w:t>
      </w:r>
      <w:r w:rsidR="00365E53" w:rsidRPr="00796A96">
        <w:t>К</w:t>
      </w:r>
      <w:r w:rsidRPr="00796A96">
        <w:t>онкурс конвертов</w:t>
      </w:r>
      <w:bookmarkEnd w:id="328"/>
      <w:bookmarkEnd w:id="329"/>
      <w:bookmarkEnd w:id="330"/>
      <w:bookmarkEnd w:id="331"/>
      <w:bookmarkEnd w:id="332"/>
      <w:bookmarkEnd w:id="333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:rsidR="000D1809" w:rsidRPr="00796A96" w:rsidRDefault="00033854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Организатор конкурса проводит вскрытие поступивших на </w:t>
      </w:r>
      <w:r w:rsidR="00365E53" w:rsidRPr="00796A96">
        <w:t>К</w:t>
      </w:r>
      <w:r w:rsidRPr="00796A96">
        <w:t xml:space="preserve">онкурс конвертов </w:t>
      </w:r>
      <w:r w:rsidR="00786415" w:rsidRPr="00796A96">
        <w:t xml:space="preserve">в </w:t>
      </w:r>
      <w:r w:rsidRPr="00796A96">
        <w:t xml:space="preserve">порядке, предусмотренном </w:t>
      </w:r>
      <w:r w:rsidR="00786415" w:rsidRPr="00796A96">
        <w:t xml:space="preserve">правилами </w:t>
      </w:r>
      <w:r w:rsidR="00495348" w:rsidRPr="00796A96">
        <w:t>ЭТП</w:t>
      </w:r>
      <w:r w:rsidRPr="00796A96">
        <w:t>.</w:t>
      </w:r>
    </w:p>
    <w:p w:rsidR="00033854" w:rsidRPr="00796A96" w:rsidRDefault="00033854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Порядок получения Участниками конкурса информации в рамках процедуры вскрытия поступивших на </w:t>
      </w:r>
      <w:r w:rsidR="00365E53" w:rsidRPr="00796A96">
        <w:t>К</w:t>
      </w:r>
      <w:r w:rsidRPr="00796A96">
        <w:t xml:space="preserve">онкурс конвертов через </w:t>
      </w:r>
      <w:r w:rsidR="00495348" w:rsidRPr="00796A96">
        <w:t>ЭТП</w:t>
      </w:r>
      <w:r w:rsidR="00EA66AA" w:rsidRPr="00796A96">
        <w:rPr>
          <w:color w:val="000000"/>
        </w:rPr>
        <w:t xml:space="preserve"> </w:t>
      </w:r>
      <w:r w:rsidRPr="00796A96">
        <w:t xml:space="preserve">определяется </w:t>
      </w:r>
      <w:r w:rsidR="00EA66AA" w:rsidRPr="00796A96">
        <w:t>правилами</w:t>
      </w:r>
      <w:r w:rsidRPr="00796A96">
        <w:t xml:space="preserve"> данной системы.</w:t>
      </w:r>
    </w:p>
    <w:p w:rsidR="00033854" w:rsidRPr="00796A96" w:rsidRDefault="00033854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Дата и время вскрытия поступивших на конкурс конвертов указана в Извещении о проведении конкурса.</w:t>
      </w:r>
    </w:p>
    <w:p w:rsidR="00E20741" w:rsidRPr="00853AF1" w:rsidRDefault="00E20741" w:rsidP="00F045A4">
      <w:pPr>
        <w:pStyle w:val="3-"/>
        <w:tabs>
          <w:tab w:val="left" w:pos="1134"/>
        </w:tabs>
        <w:spacing w:before="0" w:after="0"/>
        <w:ind w:left="0" w:firstLine="709"/>
      </w:pPr>
      <w:r w:rsidRPr="00853AF1">
        <w:t>Присутствующие представители Участников конкурса регистрируются, а лист регистрации прикладывается к протоколу вскрытия конвертов.</w:t>
      </w:r>
    </w:p>
    <w:p w:rsidR="00E20741" w:rsidRPr="00853AF1" w:rsidRDefault="00E20741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343" w:name="_Ref56229738"/>
      <w:r w:rsidRPr="00853AF1">
        <w:t xml:space="preserve">В ходе данной процедуры </w:t>
      </w:r>
      <w:r w:rsidR="00712688">
        <w:t>Закупочная</w:t>
      </w:r>
      <w:r w:rsidRPr="00853AF1">
        <w:t xml:space="preserve"> комиссия </w:t>
      </w:r>
      <w:proofErr w:type="gramStart"/>
      <w:r w:rsidRPr="00853AF1">
        <w:t>вскрывает кажд</w:t>
      </w:r>
      <w:r w:rsidR="0029252C">
        <w:t>ую</w:t>
      </w:r>
      <w:r w:rsidRPr="00853AF1">
        <w:t xml:space="preserve"> полученн</w:t>
      </w:r>
      <w:r w:rsidR="0029252C">
        <w:t>ую</w:t>
      </w:r>
      <w:r w:rsidRPr="00853AF1">
        <w:t xml:space="preserve"> </w:t>
      </w:r>
      <w:r w:rsidR="0029252C">
        <w:t>заявку</w:t>
      </w:r>
      <w:r w:rsidRPr="00853AF1">
        <w:t xml:space="preserve"> и оглашает</w:t>
      </w:r>
      <w:proofErr w:type="gramEnd"/>
      <w:r w:rsidRPr="00853AF1">
        <w:t xml:space="preserve"> следующие сведения, основываясь на материалах Конкурсной заявки:</w:t>
      </w:r>
      <w:bookmarkEnd w:id="343"/>
    </w:p>
    <w:p w:rsidR="00CA0236" w:rsidRPr="00853AF1" w:rsidRDefault="00CA0236" w:rsidP="00F045A4">
      <w:pPr>
        <w:pStyle w:val="6-"/>
        <w:tabs>
          <w:tab w:val="left" w:pos="1134"/>
        </w:tabs>
        <w:ind w:left="0" w:firstLine="709"/>
      </w:pPr>
      <w:r w:rsidRPr="00853AF1">
        <w:t xml:space="preserve">предмет </w:t>
      </w:r>
      <w:r w:rsidR="00373A38" w:rsidRPr="00853AF1">
        <w:t>К</w:t>
      </w:r>
      <w:r w:rsidRPr="00853AF1">
        <w:t>онкурса;</w:t>
      </w:r>
    </w:p>
    <w:p w:rsidR="00F76E00" w:rsidRPr="00853AF1" w:rsidRDefault="0029252C" w:rsidP="00F045A4">
      <w:pPr>
        <w:pStyle w:val="6-"/>
        <w:tabs>
          <w:tab w:val="left" w:pos="1134"/>
        </w:tabs>
        <w:ind w:left="0" w:firstLine="709"/>
      </w:pPr>
      <w:r>
        <w:t xml:space="preserve">сведения </w:t>
      </w:r>
      <w:r w:rsidR="00F76E00" w:rsidRPr="00853AF1">
        <w:t xml:space="preserve">о содержимом </w:t>
      </w:r>
      <w:r w:rsidR="00373A38" w:rsidRPr="00853AF1">
        <w:t>К</w:t>
      </w:r>
      <w:r w:rsidR="00F76E00" w:rsidRPr="00853AF1">
        <w:t>онверта (</w:t>
      </w:r>
      <w:r w:rsidR="00373A38" w:rsidRPr="00853AF1">
        <w:t>К</w:t>
      </w:r>
      <w:r w:rsidR="00F76E00" w:rsidRPr="00853AF1">
        <w:t>онкурсная заявка, ее изменение или отзыв);</w:t>
      </w:r>
    </w:p>
    <w:p w:rsidR="00CA0236" w:rsidRPr="00853AF1" w:rsidRDefault="00CA0236" w:rsidP="00F045A4">
      <w:pPr>
        <w:pStyle w:val="6-"/>
        <w:tabs>
          <w:tab w:val="left" w:pos="1134"/>
        </w:tabs>
        <w:ind w:left="0" w:firstLine="709"/>
      </w:pPr>
      <w:r w:rsidRPr="00853AF1">
        <w:t>наименование Участника конкурса и общую цену Конкурсной заявки</w:t>
      </w:r>
      <w:r w:rsidR="00495348" w:rsidRPr="00853AF1">
        <w:t xml:space="preserve"> </w:t>
      </w:r>
    </w:p>
    <w:p w:rsidR="00F76E00" w:rsidRPr="00853AF1" w:rsidRDefault="00F76E00" w:rsidP="00F045A4">
      <w:pPr>
        <w:pStyle w:val="6-"/>
        <w:tabs>
          <w:tab w:val="left" w:pos="1134"/>
        </w:tabs>
        <w:ind w:left="0" w:firstLine="709"/>
      </w:pPr>
      <w:r w:rsidRPr="00853AF1">
        <w:t>изменения и отзыв</w:t>
      </w:r>
      <w:r w:rsidR="0029252C">
        <w:t>ы</w:t>
      </w:r>
      <w:r w:rsidRPr="00853AF1">
        <w:t xml:space="preserve"> </w:t>
      </w:r>
      <w:r w:rsidR="00373A38" w:rsidRPr="00853AF1">
        <w:t>З</w:t>
      </w:r>
      <w:r w:rsidRPr="00853AF1">
        <w:t xml:space="preserve">аявок – существо или факт отзыва </w:t>
      </w:r>
      <w:r w:rsidR="00373A38" w:rsidRPr="00853AF1">
        <w:t>З</w:t>
      </w:r>
      <w:r w:rsidRPr="00853AF1">
        <w:t>аявки;</w:t>
      </w:r>
    </w:p>
    <w:p w:rsidR="00CA0236" w:rsidRPr="00853AF1" w:rsidRDefault="00CA0236" w:rsidP="00F045A4">
      <w:pPr>
        <w:pStyle w:val="6-"/>
        <w:tabs>
          <w:tab w:val="left" w:pos="1134"/>
        </w:tabs>
        <w:ind w:left="0" w:firstLine="709"/>
      </w:pPr>
      <w:r w:rsidRPr="00853AF1">
        <w:t>общую цену Конкурсной заявки данного Участника;</w:t>
      </w:r>
    </w:p>
    <w:p w:rsidR="00EA2568" w:rsidRPr="00853AF1" w:rsidRDefault="00005C61" w:rsidP="00F045A4">
      <w:pPr>
        <w:pStyle w:val="6-"/>
        <w:tabs>
          <w:tab w:val="left" w:pos="1134"/>
        </w:tabs>
        <w:ind w:left="0" w:firstLine="709"/>
      </w:pPr>
      <w:r w:rsidRPr="00853AF1">
        <w:t>И</w:t>
      </w:r>
      <w:r w:rsidR="00712688">
        <w:t>ные сведения, которые Закупочная</w:t>
      </w:r>
      <w:r w:rsidR="00CA0236" w:rsidRPr="00853AF1">
        <w:t xml:space="preserve"> комиссия считает нужным огласить</w:t>
      </w:r>
      <w:r w:rsidR="009A7B95" w:rsidRPr="00853AF1">
        <w:t>.</w:t>
      </w:r>
      <w:r w:rsidRPr="00853AF1">
        <w:t xml:space="preserve"> </w:t>
      </w:r>
    </w:p>
    <w:p w:rsidR="0040446C" w:rsidRDefault="0040446C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Порядок получения Участниками конкурса информации в рамках процедуры вскрытия поступивших на Конкурс конвертов через ЭТП</w:t>
      </w:r>
      <w:r w:rsidRPr="00796A96">
        <w:rPr>
          <w:color w:val="000000"/>
        </w:rPr>
        <w:t xml:space="preserve"> </w:t>
      </w:r>
      <w:r w:rsidRPr="00796A96">
        <w:t>определяется правилами данной системы.</w:t>
      </w:r>
    </w:p>
    <w:p w:rsidR="000D1809" w:rsidRPr="00CE2D80" w:rsidRDefault="000D1809" w:rsidP="00F045A4">
      <w:pPr>
        <w:pStyle w:val="2-"/>
        <w:tabs>
          <w:tab w:val="left" w:pos="1134"/>
        </w:tabs>
        <w:ind w:firstLine="709"/>
      </w:pPr>
      <w:bookmarkStart w:id="344" w:name="_Toc298234698"/>
      <w:bookmarkStart w:id="345" w:name="_Toc255985692"/>
      <w:bookmarkStart w:id="346" w:name="_Ref303250953"/>
      <w:bookmarkStart w:id="347" w:name="_Ref306191468"/>
      <w:bookmarkStart w:id="348" w:name="_Toc399504240"/>
      <w:bookmarkStart w:id="349" w:name="_Toc458168565"/>
      <w:bookmarkStart w:id="350" w:name="_Ref55280453"/>
      <w:bookmarkStart w:id="351" w:name="_Toc55285353"/>
      <w:bookmarkStart w:id="352" w:name="_Toc55305385"/>
      <w:bookmarkStart w:id="353" w:name="_Toc57314656"/>
      <w:bookmarkStart w:id="354" w:name="_Toc69728970"/>
      <w:bookmarkStart w:id="355" w:name="_Toc98251730"/>
      <w:r w:rsidRPr="00CE2D80">
        <w:t>Оценка Конкурсных заявок</w:t>
      </w:r>
      <w:bookmarkEnd w:id="344"/>
      <w:bookmarkEnd w:id="345"/>
      <w:bookmarkEnd w:id="346"/>
      <w:bookmarkEnd w:id="347"/>
      <w:bookmarkEnd w:id="348"/>
      <w:bookmarkEnd w:id="349"/>
    </w:p>
    <w:p w:rsidR="007027E5" w:rsidRPr="00CE2D80" w:rsidRDefault="007027E5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356" w:name="_Toc325990473"/>
      <w:bookmarkStart w:id="357" w:name="_Toc399504241"/>
      <w:r w:rsidRPr="00CE2D80">
        <w:rPr>
          <w:b/>
        </w:rPr>
        <w:t>Общие положения</w:t>
      </w:r>
      <w:bookmarkEnd w:id="356"/>
      <w:bookmarkEnd w:id="357"/>
    </w:p>
    <w:p w:rsidR="007027E5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 xml:space="preserve">Оценка Конкурсных заявок осуществляется </w:t>
      </w:r>
      <w:r w:rsidR="00712688">
        <w:t>Закупочной</w:t>
      </w:r>
      <w:r w:rsidRPr="0036138D">
        <w:t xml:space="preserve"> комиссией и иными лицами (экспертами и специалистами), привлеченными </w:t>
      </w:r>
      <w:r w:rsidR="00712688">
        <w:t>Закупочной</w:t>
      </w:r>
      <w:r w:rsidRPr="0036138D">
        <w:t xml:space="preserve"> комиссией.</w:t>
      </w:r>
    </w:p>
    <w:p w:rsidR="007027E5" w:rsidRPr="00853AF1" w:rsidRDefault="007027E5" w:rsidP="00F045A4">
      <w:pPr>
        <w:pStyle w:val="4-"/>
        <w:tabs>
          <w:tab w:val="left" w:pos="1134"/>
        </w:tabs>
        <w:ind w:left="0" w:firstLine="709"/>
      </w:pPr>
      <w:r w:rsidRPr="00853AF1">
        <w:t>Оценка Конкурсных заявок будет осуществляться исходя из электронных версий документов Конкурсной заявки, размещенной на ЭТП</w:t>
      </w:r>
      <w:r w:rsidR="00F019A9" w:rsidRPr="00853AF1">
        <w:t>, если процедура закупки проводилась в письменной форме, то оценка заявок осуществляться будет исходя из бумажных версий документов Конкурсной заявки.</w:t>
      </w:r>
    </w:p>
    <w:p w:rsidR="00E22C29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>Рассмотрение и оценка Конкурсных заявок осуществляется в соответствии с условиями настоящей Конкурсной документации.</w:t>
      </w:r>
    </w:p>
    <w:p w:rsidR="00E22C29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 xml:space="preserve">Информация относительно разъяснения, предварительного рассмотрения, оценки и сопоставления Заявок, а также рекомендации по присуждению Договора является строго конфиденциальной и не подлежит разглашению Участникам Конкурса или иным лицам, которые официально не имеют к этому отношения, </w:t>
      </w:r>
      <w:r w:rsidR="00E22C29" w:rsidRPr="0036138D">
        <w:t xml:space="preserve">за исключением сведений, подлежащих опубликованию в соответствии с </w:t>
      </w:r>
      <w:r w:rsidR="00E22C29" w:rsidRPr="0036138D">
        <w:rPr>
          <w:bCs/>
          <w:iCs/>
        </w:rPr>
        <w:t>Федеральным законом «О закупке товаров, работ, услуг отдельными видами юридических лиц» от 18.07.2011 № 223-ФЗ</w:t>
      </w:r>
      <w:r w:rsidR="00E22C29" w:rsidRPr="0036138D">
        <w:t xml:space="preserve"> в указанных в п. </w:t>
      </w:r>
      <w:r w:rsidR="002223EB">
        <w:t xml:space="preserve">1.1.1 </w:t>
      </w:r>
      <w:proofErr w:type="gramStart"/>
      <w:r w:rsidR="00E22C29" w:rsidRPr="0036138D">
        <w:t>источниках</w:t>
      </w:r>
      <w:proofErr w:type="gramEnd"/>
      <w:r w:rsidR="00E22C29" w:rsidRPr="0036138D">
        <w:t>, а также на ЭТП.</w:t>
      </w:r>
    </w:p>
    <w:p w:rsidR="007027E5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 xml:space="preserve">Участники Конкурса не вправе каким-либо способом влиять, участвовать или присутствовать при оценке Конкурсных заявок, а также вступать в контакты с экспертами, выполняющими экспертизу Конкурсных заявок. Любые попытки Участников Конкурса повлиять на </w:t>
      </w:r>
      <w:r w:rsidR="00712688">
        <w:t>Закупочную</w:t>
      </w:r>
      <w:r w:rsidRPr="0036138D">
        <w:t xml:space="preserve"> комиссию при экспертизе Конкурсных заявок или на присуждение договора, а </w:t>
      </w:r>
      <w:r w:rsidRPr="0036138D">
        <w:lastRenderedPageBreak/>
        <w:t>также оказать давление на любое лицо, привлеченное Организатором Конкурса для работы в Конкурсе, служат основанием для отклонения Конкурсных заявок таких Участников Конкурса.</w:t>
      </w:r>
    </w:p>
    <w:p w:rsidR="007027E5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>Оценка Конкурсных заявок включает две стадии:</w:t>
      </w:r>
    </w:p>
    <w:p w:rsidR="007027E5" w:rsidRPr="0036138D" w:rsidRDefault="007027E5" w:rsidP="00F045A4">
      <w:pPr>
        <w:pStyle w:val="6-"/>
        <w:tabs>
          <w:tab w:val="left" w:pos="1134"/>
        </w:tabs>
        <w:ind w:left="0" w:firstLine="709"/>
      </w:pPr>
      <w:r w:rsidRPr="0036138D">
        <w:t>отборочную стадию (п.</w:t>
      </w:r>
      <w:r w:rsidR="00534C8A">
        <w:t xml:space="preserve"> </w:t>
      </w:r>
      <w:r w:rsidR="00534C8A">
        <w:fldChar w:fldCharType="begin"/>
      </w:r>
      <w:r w:rsidR="00534C8A">
        <w:instrText xml:space="preserve"> REF _Ref399020998 \r \h </w:instrText>
      </w:r>
      <w:r w:rsidR="00EA2568">
        <w:instrText xml:space="preserve"> \* MERGEFORMAT </w:instrText>
      </w:r>
      <w:r w:rsidR="00534C8A">
        <w:fldChar w:fldCharType="separate"/>
      </w:r>
      <w:r w:rsidR="00E3278C">
        <w:t>2.9.2</w:t>
      </w:r>
      <w:r w:rsidR="00534C8A">
        <w:fldChar w:fldCharType="end"/>
      </w:r>
      <w:r w:rsidRPr="0036138D">
        <w:t>);</w:t>
      </w:r>
    </w:p>
    <w:p w:rsidR="007027E5" w:rsidRPr="0036138D" w:rsidRDefault="007027E5" w:rsidP="00F045A4">
      <w:pPr>
        <w:pStyle w:val="6-"/>
        <w:tabs>
          <w:tab w:val="left" w:pos="1134"/>
        </w:tabs>
        <w:ind w:left="0" w:firstLine="709"/>
      </w:pPr>
      <w:r w:rsidRPr="0036138D">
        <w:t>оценочную стадию (п.</w:t>
      </w:r>
      <w:r w:rsidR="00534C8A">
        <w:t xml:space="preserve"> </w:t>
      </w:r>
      <w:r w:rsidR="00534C8A">
        <w:fldChar w:fldCharType="begin"/>
      </w:r>
      <w:r w:rsidR="00534C8A">
        <w:instrText xml:space="preserve"> REF _Ref399021034 \r \h </w:instrText>
      </w:r>
      <w:r w:rsidR="00520D07">
        <w:instrText xml:space="preserve"> \* MERGEFORMAT </w:instrText>
      </w:r>
      <w:r w:rsidR="00534C8A">
        <w:fldChar w:fldCharType="separate"/>
      </w:r>
      <w:r w:rsidR="00E3278C">
        <w:t>2.9.3</w:t>
      </w:r>
      <w:r w:rsidR="00534C8A">
        <w:fldChar w:fldCharType="end"/>
      </w:r>
      <w:r w:rsidRPr="0036138D">
        <w:t>).</w:t>
      </w:r>
    </w:p>
    <w:p w:rsidR="007027E5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 xml:space="preserve">При экспертизе заявок </w:t>
      </w:r>
      <w:r w:rsidR="00712688">
        <w:t>Закупочная</w:t>
      </w:r>
      <w:r w:rsidRPr="0036138D">
        <w:t xml:space="preserve"> комиссия будет исходить только из содержания самой Конкурсной заявки.</w:t>
      </w:r>
    </w:p>
    <w:p w:rsidR="007027E5" w:rsidRPr="000F3170" w:rsidRDefault="007027E5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358" w:name="_Toc399074058"/>
      <w:bookmarkStart w:id="359" w:name="_Toc399074059"/>
      <w:bookmarkStart w:id="360" w:name="_Toc325990474"/>
      <w:bookmarkStart w:id="361" w:name="_Ref399020998"/>
      <w:bookmarkStart w:id="362" w:name="_Toc399504242"/>
      <w:bookmarkStart w:id="363" w:name="_Ref423934452"/>
      <w:bookmarkEnd w:id="358"/>
      <w:bookmarkEnd w:id="359"/>
      <w:r w:rsidRPr="000F3170">
        <w:rPr>
          <w:b/>
        </w:rPr>
        <w:t>Отборочная стадия</w:t>
      </w:r>
      <w:bookmarkEnd w:id="360"/>
      <w:bookmarkEnd w:id="361"/>
      <w:bookmarkEnd w:id="362"/>
      <w:bookmarkEnd w:id="363"/>
    </w:p>
    <w:p w:rsidR="007027E5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 xml:space="preserve">В рамках отборочной стадии </w:t>
      </w:r>
      <w:r w:rsidR="00712688">
        <w:t>Закупочная</w:t>
      </w:r>
      <w:r w:rsidRPr="0036138D">
        <w:t xml:space="preserve"> комиссия проверяет:</w:t>
      </w:r>
    </w:p>
    <w:p w:rsidR="007027E5" w:rsidRPr="0036138D" w:rsidRDefault="007027E5" w:rsidP="002223EB">
      <w:pPr>
        <w:pStyle w:val="6-"/>
        <w:tabs>
          <w:tab w:val="left" w:pos="1134"/>
        </w:tabs>
        <w:ind w:left="0" w:firstLine="709"/>
      </w:pPr>
      <w:r w:rsidRPr="0036138D">
        <w:t>правильность оформления и состав Конкурсных заявок, наличие всех требуемых к представлению документов и сведений, отсутствие/наличие нарушений установленного в настоящей Документации порядка подачи Заявок;</w:t>
      </w:r>
    </w:p>
    <w:p w:rsidR="007027E5" w:rsidRDefault="007027E5" w:rsidP="002223EB">
      <w:pPr>
        <w:pStyle w:val="6-"/>
        <w:tabs>
          <w:tab w:val="left" w:pos="1134"/>
        </w:tabs>
        <w:ind w:left="0" w:firstLine="709"/>
      </w:pPr>
      <w:r w:rsidRPr="0036138D">
        <w:t xml:space="preserve">соответствие Участника Конкурса всем отборочным критериям, установленным в настоящей Конкурсной документации, в </w:t>
      </w:r>
      <w:proofErr w:type="spellStart"/>
      <w:r w:rsidRPr="0036138D">
        <w:t>т.ч</w:t>
      </w:r>
      <w:proofErr w:type="spellEnd"/>
      <w:r w:rsidRPr="0036138D">
        <w:t xml:space="preserve">. с учетом установленных допустимых отклонений от числовых значений критериев </w:t>
      </w:r>
      <w:r w:rsidRPr="00853AF1">
        <w:t>(если таковые были установлены);</w:t>
      </w:r>
    </w:p>
    <w:p w:rsidR="00E5392F" w:rsidRPr="00853AF1" w:rsidRDefault="00E5392F" w:rsidP="002223EB">
      <w:pPr>
        <w:pStyle w:val="6-"/>
        <w:tabs>
          <w:tab w:val="left" w:pos="1134"/>
        </w:tabs>
        <w:ind w:left="0" w:firstLine="709"/>
      </w:pPr>
      <w:r w:rsidRPr="006F582D">
        <w:rPr>
          <w:rFonts w:eastAsia="Arial Unicode MS"/>
        </w:rPr>
        <w:t xml:space="preserve">должен соответствовать требованиям, перечисленным </w:t>
      </w:r>
      <w:r>
        <w:rPr>
          <w:rFonts w:eastAsia="Arial Unicode MS"/>
        </w:rPr>
        <w:t xml:space="preserve">в </w:t>
      </w:r>
      <w:r w:rsidRPr="009B6BEF">
        <w:t>Т</w:t>
      </w:r>
      <w:r>
        <w:t>ОМ 1 Документации;</w:t>
      </w:r>
    </w:p>
    <w:p w:rsidR="00BE3C0F" w:rsidRDefault="00BE3C0F" w:rsidP="002223EB">
      <w:pPr>
        <w:pStyle w:val="6-"/>
        <w:tabs>
          <w:tab w:val="left" w:pos="1134"/>
        </w:tabs>
        <w:ind w:left="0" w:firstLine="709"/>
      </w:pPr>
      <w:r w:rsidRPr="006F582D">
        <w:rPr>
          <w:rFonts w:eastAsia="Arial Unicode MS"/>
        </w:rPr>
        <w:t xml:space="preserve">должен соответствовать требованиям, перечисленным </w:t>
      </w:r>
      <w:r w:rsidR="00E7106B">
        <w:rPr>
          <w:rFonts w:eastAsia="Arial Unicode MS"/>
        </w:rPr>
        <w:t xml:space="preserve">в </w:t>
      </w:r>
      <w:r w:rsidR="00230FBA" w:rsidRPr="009B6BEF">
        <w:t>Т</w:t>
      </w:r>
      <w:r w:rsidR="00E7106B">
        <w:t>ОМ</w:t>
      </w:r>
      <w:r w:rsidR="00230FBA" w:rsidRPr="009B6BEF">
        <w:t xml:space="preserve"> 2 Документации (Техническое задание)</w:t>
      </w:r>
      <w:r>
        <w:t>;</w:t>
      </w:r>
    </w:p>
    <w:p w:rsidR="00BE3C0F" w:rsidRPr="00CE2D80" w:rsidRDefault="00BE3C0F" w:rsidP="002223EB">
      <w:pPr>
        <w:pStyle w:val="6-"/>
        <w:tabs>
          <w:tab w:val="left" w:pos="1134"/>
        </w:tabs>
        <w:ind w:left="0" w:firstLine="709"/>
        <w:rPr>
          <w:rStyle w:val="aff3"/>
          <w:b w:val="0"/>
          <w:i w:val="0"/>
          <w:color w:val="000000"/>
          <w:szCs w:val="24"/>
        </w:rPr>
      </w:pPr>
      <w:r w:rsidRPr="00CE2D80">
        <w:t>иметь соответствующие разрешающие документы на выполнение видов деятельности в соответствии с Т</w:t>
      </w:r>
      <w:r w:rsidR="00E7106B">
        <w:t xml:space="preserve">ОМ </w:t>
      </w:r>
      <w:r w:rsidRPr="00CE2D80">
        <w:t>2 Документации (Техническое задание);</w:t>
      </w:r>
    </w:p>
    <w:p w:rsidR="006F582D" w:rsidRPr="00CE2D80" w:rsidRDefault="005D0964" w:rsidP="002223EB">
      <w:pPr>
        <w:pStyle w:val="6-"/>
        <w:tabs>
          <w:tab w:val="left" w:pos="1134"/>
        </w:tabs>
        <w:ind w:left="0" w:firstLine="709"/>
      </w:pPr>
      <w:r w:rsidRPr="00CE2D80">
        <w:t xml:space="preserve">наличие/отсутствие в составе заявки финансового обеспечения обязательств Участника Конкурса (банковской гарантии либо платежного поручения о переводе денежных средств) </w:t>
      </w:r>
    </w:p>
    <w:p w:rsidR="00BE3C0F" w:rsidRPr="00CE2D80" w:rsidRDefault="008008C8" w:rsidP="002223EB">
      <w:pPr>
        <w:pStyle w:val="6-"/>
        <w:tabs>
          <w:tab w:val="left" w:pos="1134"/>
        </w:tabs>
        <w:ind w:left="0" w:firstLine="709"/>
      </w:pPr>
      <w:r w:rsidRPr="00CE2D80">
        <w:t>Должен отсутствовать негативный опыт</w:t>
      </w:r>
      <w:r w:rsidR="00BE3C0F" w:rsidRPr="00CE2D80">
        <w:t xml:space="preserve"> выполнения договоров (Участник не должен быть включенным в </w:t>
      </w:r>
      <w:r w:rsidR="00BE3C0F" w:rsidRPr="00CE2D80">
        <w:rPr>
          <w:rFonts w:eastAsia="Arial Unicode MS"/>
        </w:rPr>
        <w:t>Реестр</w:t>
      </w:r>
      <w:r w:rsidR="00BE3C0F" w:rsidRPr="00CE2D80">
        <w:t xml:space="preserve"> недобросовестных поставщиков</w:t>
      </w:r>
      <w:r w:rsidR="00BE3C0F" w:rsidRPr="00CE2D80">
        <w:rPr>
          <w:rFonts w:eastAsia="Arial Unicode MS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лиц»)</w:t>
      </w:r>
      <w:r w:rsidR="00BE3C0F" w:rsidRPr="00CE2D80">
        <w:t>;</w:t>
      </w:r>
    </w:p>
    <w:p w:rsidR="008008C8" w:rsidRPr="00CE2D80" w:rsidRDefault="008008C8" w:rsidP="002223EB">
      <w:pPr>
        <w:pStyle w:val="6-"/>
        <w:ind w:firstLine="369"/>
      </w:pPr>
      <w:r w:rsidRPr="00CE2D80">
        <w:t xml:space="preserve">Не должен иметь претензий либо судебных решений не в пользу Участника вследствие ненадлежащего исполнения договорных обязательств перед </w:t>
      </w:r>
      <w:r w:rsidR="00F811C0" w:rsidRPr="00F811C0">
        <w:t>АО «</w:t>
      </w:r>
      <w:proofErr w:type="spellStart"/>
      <w:r w:rsidR="00F811C0" w:rsidRPr="00F811C0">
        <w:t>ЕЭ</w:t>
      </w:r>
      <w:r w:rsidR="002223EB">
        <w:t>нС</w:t>
      </w:r>
      <w:proofErr w:type="spellEnd"/>
      <w:r w:rsidR="00F811C0" w:rsidRPr="00F811C0">
        <w:t>»</w:t>
      </w:r>
      <w:r w:rsidRPr="0014454D">
        <w:t>.</w:t>
      </w:r>
    </w:p>
    <w:p w:rsidR="007027E5" w:rsidRPr="0036138D" w:rsidRDefault="007027E5" w:rsidP="002223EB">
      <w:pPr>
        <w:pStyle w:val="6-"/>
        <w:tabs>
          <w:tab w:val="left" w:pos="1134"/>
        </w:tabs>
        <w:ind w:left="0" w:firstLine="709"/>
      </w:pPr>
      <w:r w:rsidRPr="00CE2D80">
        <w:t>соответствие коммерческого и технического предложения требованиям настоящей</w:t>
      </w:r>
      <w:r w:rsidRPr="0036138D">
        <w:t xml:space="preserve"> Конкурсной документации, в том числе соответствие цены Заявки</w:t>
      </w:r>
      <w:r w:rsidR="00B116B8">
        <w:t>, в части не превышения,</w:t>
      </w:r>
      <w:r w:rsidRPr="0036138D">
        <w:t xml:space="preserve"> установленной начальной (максимальной) цене Договора (цене лота).</w:t>
      </w:r>
    </w:p>
    <w:p w:rsidR="00195927" w:rsidRPr="0036138D" w:rsidRDefault="001D478E" w:rsidP="00F045A4">
      <w:pPr>
        <w:pStyle w:val="4-"/>
        <w:tabs>
          <w:tab w:val="left" w:pos="1134"/>
        </w:tabs>
        <w:ind w:left="0" w:firstLine="709"/>
      </w:pPr>
      <w:r w:rsidRPr="0036138D">
        <w:t xml:space="preserve">В рамках отборочной стадии, </w:t>
      </w:r>
      <w:r w:rsidR="00672C6A" w:rsidRPr="0036138D">
        <w:t>при</w:t>
      </w:r>
      <w:r w:rsidR="00195927" w:rsidRPr="0036138D">
        <w:t xml:space="preserve"> отсутстви</w:t>
      </w:r>
      <w:r w:rsidR="00672C6A" w:rsidRPr="0036138D">
        <w:t>и, либо</w:t>
      </w:r>
      <w:r w:rsidR="00195927" w:rsidRPr="0036138D">
        <w:t xml:space="preserve"> недостаточности в заявке какой-либо информации или каких-либо документов, либо наличия замечаний к заявке, возникших в ходе ее рассмотрения и не позволяющих в полной мере оценить квалификацию Участника в соответствии с установленными требованиями, Организатор по решению Комиссии вправе запросить у Участника недостающие документы либо разъяснение по имеющимся замечаниям, предоставив Участнику для устранения замечаний и предоставления документов минимально необходимый срок. При этом все возможные риски отклонения заявки и ответственность, связанные с несвоевременным предоставлением документов по запросу Организатора, несет Участник. Документы, поступившие в ответ на запрос после истечения указанного в нем срока, Орга</w:t>
      </w:r>
      <w:r w:rsidR="00712688">
        <w:t>низатор вправе не принимать, а Закупочная</w:t>
      </w:r>
      <w:r w:rsidR="00195927" w:rsidRPr="0036138D">
        <w:t xml:space="preserve"> комиссия не </w:t>
      </w:r>
      <w:proofErr w:type="gramStart"/>
      <w:r w:rsidR="00195927" w:rsidRPr="0036138D">
        <w:t>рассматривать и не учитывать</w:t>
      </w:r>
      <w:proofErr w:type="gramEnd"/>
      <w:r w:rsidR="00195927" w:rsidRPr="0036138D">
        <w:t xml:space="preserve"> при принятии решений в рамках Конкурса.</w:t>
      </w:r>
    </w:p>
    <w:p w:rsidR="007027E5" w:rsidRPr="0036138D" w:rsidRDefault="007027E5" w:rsidP="00F045A4">
      <w:pPr>
        <w:pStyle w:val="4-"/>
        <w:tabs>
          <w:tab w:val="left" w:pos="1134"/>
        </w:tabs>
        <w:ind w:left="0" w:firstLine="709"/>
      </w:pPr>
      <w:r w:rsidRPr="0036138D">
        <w:t xml:space="preserve">При проверке правильности оформления Конкурсных заявок </w:t>
      </w:r>
      <w:r w:rsidR="00712688">
        <w:t xml:space="preserve">Закупочная </w:t>
      </w:r>
      <w:r w:rsidRPr="0036138D">
        <w:t xml:space="preserve">комиссия вправе </w:t>
      </w:r>
      <w:proofErr w:type="gramStart"/>
      <w:r w:rsidRPr="0036138D">
        <w:t>не обращать внимание</w:t>
      </w:r>
      <w:proofErr w:type="gramEnd"/>
      <w:r w:rsidRPr="0036138D">
        <w:t xml:space="preserve"> на мелкие недочеты и погрешности, которые не влияют по существу на суть Конкурсной заявки. </w:t>
      </w:r>
      <w:r w:rsidR="00712688">
        <w:t>Закупочная</w:t>
      </w:r>
      <w:r w:rsidRPr="0036138D">
        <w:t xml:space="preserve"> комиссия с письменного согласия Участника Конкурса также может исправлять очевидные арифметические и грамматические ошибки.</w:t>
      </w:r>
    </w:p>
    <w:p w:rsidR="007027E5" w:rsidRPr="000F3170" w:rsidRDefault="007027E5" w:rsidP="00F045A4">
      <w:pPr>
        <w:pStyle w:val="4-"/>
        <w:tabs>
          <w:tab w:val="left" w:pos="1134"/>
        </w:tabs>
        <w:spacing w:before="120" w:after="120"/>
        <w:ind w:left="0" w:firstLine="709"/>
        <w:rPr>
          <w:b/>
        </w:rPr>
      </w:pPr>
      <w:r w:rsidRPr="000F3170">
        <w:rPr>
          <w:b/>
        </w:rPr>
        <w:t xml:space="preserve">По результатам проведения отборочной стадии </w:t>
      </w:r>
      <w:r w:rsidR="00712688">
        <w:rPr>
          <w:b/>
        </w:rPr>
        <w:t>Закупочная</w:t>
      </w:r>
      <w:r w:rsidRPr="000F3170">
        <w:rPr>
          <w:b/>
        </w:rPr>
        <w:t xml:space="preserve"> комиссия отклоняет Конкурсные заявки, которые:</w:t>
      </w:r>
    </w:p>
    <w:p w:rsidR="005974DC" w:rsidRPr="00CE2D80" w:rsidRDefault="007027E5" w:rsidP="00F045A4">
      <w:pPr>
        <w:pStyle w:val="6-"/>
        <w:tabs>
          <w:tab w:val="left" w:pos="1134"/>
        </w:tabs>
        <w:ind w:left="0" w:firstLine="709"/>
      </w:pPr>
      <w:r w:rsidRPr="00CE2D80">
        <w:t>Поданы с нарушением порядка подачи Заявок, установ</w:t>
      </w:r>
      <w:r w:rsidR="000F3170" w:rsidRPr="00CE2D80">
        <w:t xml:space="preserve">ленным в настоящей </w:t>
      </w:r>
      <w:r w:rsidR="000F3170" w:rsidRPr="00CE2D80">
        <w:lastRenderedPageBreak/>
        <w:t>документации;</w:t>
      </w:r>
    </w:p>
    <w:p w:rsidR="005974DC" w:rsidRPr="00CE2D80" w:rsidRDefault="007027E5" w:rsidP="00F045A4">
      <w:pPr>
        <w:pStyle w:val="6-"/>
        <w:tabs>
          <w:tab w:val="left" w:pos="1134"/>
        </w:tabs>
        <w:ind w:left="0" w:firstLine="709"/>
      </w:pPr>
      <w:r w:rsidRPr="00CE2D80">
        <w:t xml:space="preserve">в существенной мере не отвечают установленным в настоящей документации требованиям к оформлению, составу документов и сведений, подаваемым в Заявке, в том числе если Участник (в </w:t>
      </w:r>
      <w:proofErr w:type="spellStart"/>
      <w:r w:rsidRPr="00CE2D80">
        <w:t>т.ч</w:t>
      </w:r>
      <w:proofErr w:type="spellEnd"/>
      <w:r w:rsidRPr="00CE2D80">
        <w:t xml:space="preserve">. один или несколько членов коллективного участника, один либо несколько привлекаемых Участником субподрядчиков) </w:t>
      </w:r>
      <w:r w:rsidR="009A5498" w:rsidRPr="00CE2D80">
        <w:t>не предоставил документы, раскрывающие сведения</w:t>
      </w:r>
      <w:r w:rsidRPr="00CE2D80">
        <w:t xml:space="preserve"> </w:t>
      </w:r>
      <w:proofErr w:type="gramStart"/>
      <w:r w:rsidRPr="00CE2D80">
        <w:t>о</w:t>
      </w:r>
      <w:proofErr w:type="gramEnd"/>
      <w:r w:rsidRPr="00CE2D80">
        <w:t xml:space="preserve"> всей цепочке собственников, включая бенефициаров (в том числе конечных);</w:t>
      </w:r>
    </w:p>
    <w:p w:rsidR="005974DC" w:rsidRPr="00CE2D80" w:rsidRDefault="007027E5" w:rsidP="00F045A4">
      <w:pPr>
        <w:pStyle w:val="6-"/>
        <w:tabs>
          <w:tab w:val="left" w:pos="1134"/>
        </w:tabs>
        <w:ind w:left="0" w:firstLine="709"/>
      </w:pPr>
      <w:r w:rsidRPr="00CE2D80">
        <w:t>поданы Участниками Конкурса, которые не соответствуют установленным в настоящей Конкурсной документации одному либо нескольким отборочным критериям;</w:t>
      </w:r>
    </w:p>
    <w:p w:rsidR="005974DC" w:rsidRPr="00CE2D80" w:rsidRDefault="007027E5" w:rsidP="00F045A4">
      <w:pPr>
        <w:pStyle w:val="6-"/>
        <w:tabs>
          <w:tab w:val="left" w:pos="1134"/>
        </w:tabs>
        <w:ind w:left="0" w:firstLine="709"/>
      </w:pPr>
      <w:r w:rsidRPr="00CE2D80">
        <w:t>содержат технические предложения, не соответствующие установленным в настоящей Конкурсной документации требованиям</w:t>
      </w:r>
      <w:r w:rsidRPr="00CE2D80">
        <w:rPr>
          <w:color w:val="000000"/>
        </w:rPr>
        <w:t>;</w:t>
      </w:r>
    </w:p>
    <w:p w:rsidR="005974DC" w:rsidRPr="00CE2D80" w:rsidRDefault="007027E5" w:rsidP="00F045A4">
      <w:pPr>
        <w:pStyle w:val="6-"/>
        <w:tabs>
          <w:tab w:val="left" w:pos="1134"/>
        </w:tabs>
        <w:ind w:left="0" w:firstLine="709"/>
      </w:pPr>
      <w:r w:rsidRPr="00CE2D80">
        <w:t xml:space="preserve">поданы Участниками Конкурса, которые не согласились с предложениями </w:t>
      </w:r>
      <w:r w:rsidR="0027571E">
        <w:t>Закупочной</w:t>
      </w:r>
      <w:r w:rsidRPr="00CE2D80">
        <w:t xml:space="preserve"> комиссии по исправлению очевидных арифметических или грамматических ошибок в их Конкурсных за</w:t>
      </w:r>
      <w:r w:rsidR="00672C6A" w:rsidRPr="00CE2D80">
        <w:t>явках;</w:t>
      </w:r>
    </w:p>
    <w:p w:rsidR="00F811C0" w:rsidRDefault="0027571E" w:rsidP="00F045A4">
      <w:pPr>
        <w:pStyle w:val="4-"/>
        <w:tabs>
          <w:tab w:val="left" w:pos="1134"/>
        </w:tabs>
        <w:ind w:left="0" w:firstLine="709"/>
      </w:pPr>
      <w:r>
        <w:t xml:space="preserve">Закупочная </w:t>
      </w:r>
      <w:r w:rsidR="000F270E" w:rsidRPr="00CE2D80">
        <w:t xml:space="preserve">комиссия вправе при принятии решения о соответствии Участника принять во внимание наличие негативного опыта сотрудничества с Участником при исполнении Участником ранее заключенных с </w:t>
      </w:r>
      <w:r w:rsidR="00F811C0" w:rsidRPr="00F811C0">
        <w:t>АО «</w:t>
      </w:r>
      <w:proofErr w:type="spellStart"/>
      <w:r w:rsidR="00F811C0" w:rsidRPr="00F811C0">
        <w:t>Е</w:t>
      </w:r>
      <w:r>
        <w:t>ЭнС</w:t>
      </w:r>
      <w:proofErr w:type="spellEnd"/>
      <w:r w:rsidR="00F811C0" w:rsidRPr="00F811C0">
        <w:t>»</w:t>
      </w:r>
      <w:r w:rsidR="00346E1A">
        <w:t xml:space="preserve"> </w:t>
      </w:r>
      <w:r w:rsidR="000F270E" w:rsidRPr="00CE2D80">
        <w:t xml:space="preserve">договоров, при наличии судебных решений по искам Заказчиков не в пользу Участника, а также претензий вследствие </w:t>
      </w:r>
      <w:r w:rsidR="00F640B8" w:rsidRPr="00CE2D80">
        <w:t>ненадлежащего исполнения договорных</w:t>
      </w:r>
      <w:r w:rsidR="000F270E" w:rsidRPr="00CE2D80">
        <w:t xml:space="preserve"> </w:t>
      </w:r>
      <w:r w:rsidR="007B73D4" w:rsidRPr="00CE2D80">
        <w:t>обязательств</w:t>
      </w:r>
      <w:r w:rsidR="00F640B8" w:rsidRPr="00CE2D80">
        <w:t>.</w:t>
      </w:r>
    </w:p>
    <w:p w:rsidR="001D478E" w:rsidRPr="00CE2D80" w:rsidRDefault="007027E5" w:rsidP="00F045A4">
      <w:pPr>
        <w:pStyle w:val="4-"/>
        <w:tabs>
          <w:tab w:val="left" w:pos="1134"/>
        </w:tabs>
        <w:ind w:left="0" w:firstLine="709"/>
      </w:pPr>
      <w:r w:rsidRPr="00CE2D80">
        <w:t>При проведении отборочной стадии Организатор Конкурса вправе проверять соответствие предоставленных Участником заявлений, документов и информации действительности, в том числе путем направления запросов в государственные органы, лицам, указанным в Заявке, а также проводить выездные проверки. При предоставлении Участником заведомо ложных сведений или намеренном искажении информации или документов, приведенных в составе Конкурсной заявки, Организатор Конкурса имеет право удержать его финансовое обеспечение исполнения обязательств участника Конкурса.</w:t>
      </w:r>
    </w:p>
    <w:p w:rsidR="007027E5" w:rsidRPr="00CE2D80" w:rsidRDefault="007027E5" w:rsidP="00F045A4">
      <w:pPr>
        <w:pStyle w:val="4-"/>
        <w:tabs>
          <w:tab w:val="left" w:pos="1134"/>
        </w:tabs>
        <w:ind w:left="0" w:firstLine="709"/>
      </w:pPr>
      <w:r w:rsidRPr="00CE2D80">
        <w:t>Конкурсная заявка Участника может быть отклонена на основании отрицательного заключения службы безопасности Заказчика.</w:t>
      </w:r>
    </w:p>
    <w:p w:rsidR="001D478E" w:rsidRPr="00CE2D80" w:rsidRDefault="0036138D" w:rsidP="00F045A4">
      <w:pPr>
        <w:pStyle w:val="4-"/>
        <w:tabs>
          <w:tab w:val="left" w:pos="1134"/>
        </w:tabs>
        <w:ind w:left="0" w:firstLine="709"/>
      </w:pPr>
      <w:r w:rsidRPr="00CE2D80">
        <w:t xml:space="preserve">Результаты решения </w:t>
      </w:r>
      <w:r w:rsidR="0027571E">
        <w:t>Закупочной</w:t>
      </w:r>
      <w:r w:rsidRPr="00CE2D80">
        <w:t xml:space="preserve"> комиссии об отклонении заявки не подлежат обсуждению с Участником конкурса. При этом Участник вправе запросить у Организатора причины принятия Комиссией решения об отклонении Заявки</w:t>
      </w:r>
      <w:r w:rsidR="007027E5" w:rsidRPr="00CE2D80">
        <w:t>.</w:t>
      </w:r>
    </w:p>
    <w:p w:rsidR="007027E5" w:rsidRPr="00CE2D80" w:rsidRDefault="007027E5" w:rsidP="00F045A4">
      <w:pPr>
        <w:pStyle w:val="3-"/>
        <w:tabs>
          <w:tab w:val="left" w:pos="1134"/>
        </w:tabs>
        <w:ind w:left="0" w:firstLine="709"/>
        <w:rPr>
          <w:b/>
        </w:rPr>
      </w:pPr>
      <w:bookmarkStart w:id="364" w:name="_Toc399074061"/>
      <w:bookmarkStart w:id="365" w:name="_Toc325990475"/>
      <w:bookmarkStart w:id="366" w:name="_Ref399021034"/>
      <w:bookmarkStart w:id="367" w:name="_Toc399504243"/>
      <w:bookmarkEnd w:id="364"/>
      <w:r w:rsidRPr="00CE2D80">
        <w:rPr>
          <w:b/>
        </w:rPr>
        <w:t>Оценочная стадия</w:t>
      </w:r>
      <w:bookmarkEnd w:id="365"/>
      <w:bookmarkEnd w:id="366"/>
      <w:bookmarkEnd w:id="367"/>
    </w:p>
    <w:p w:rsidR="007027E5" w:rsidRPr="00CE2D80" w:rsidRDefault="007027E5" w:rsidP="00F045A4">
      <w:pPr>
        <w:pStyle w:val="4-"/>
        <w:tabs>
          <w:tab w:val="left" w:pos="1134"/>
        </w:tabs>
        <w:ind w:left="0" w:firstLine="709"/>
      </w:pPr>
      <w:r w:rsidRPr="00CE2D80">
        <w:t xml:space="preserve">Для определения степени предпочтительности Заявок, которые по результатам рассмотрения по отборочным критериям были признаны </w:t>
      </w:r>
      <w:r w:rsidR="0027571E">
        <w:t>Закупочной</w:t>
      </w:r>
      <w:r w:rsidRPr="00CE2D80">
        <w:t xml:space="preserve"> комиссией соответствующими отборочным требованиям, в том числе с учетом установленных допустимых отклонений от установленных числовых значений критериев, производится оценочная стадия рассмотрения Заявок по неценовым критериям и определяются качественные показатели заявки Участника. Оценка производится в баллах, при этом для каждого критерия в зависимости от его значимости устанавливается весовой коэффициент для учета при расчете общей предпочтительности Заявки.</w:t>
      </w:r>
    </w:p>
    <w:p w:rsidR="007027E5" w:rsidRPr="00CE2D80" w:rsidRDefault="007027E5" w:rsidP="00F045A4">
      <w:pPr>
        <w:pStyle w:val="4-"/>
        <w:tabs>
          <w:tab w:val="left" w:pos="1134"/>
        </w:tabs>
        <w:ind w:left="0" w:firstLine="709"/>
      </w:pPr>
      <w:r w:rsidRPr="00CE2D80">
        <w:t xml:space="preserve">Кроме того, производится расчет рейтинга заявки по критерию стоимости. После окончания оценочной стадии производится расчет интегральной оценки общей предпочтительности Заявок, в соответствии с которым </w:t>
      </w:r>
      <w:r w:rsidR="0027571E">
        <w:t>Закупочная</w:t>
      </w:r>
      <w:r w:rsidRPr="00CE2D80">
        <w:t xml:space="preserve"> комиссия определяет итоговый ранжир Конкурсных заявок и Победителя Конкурса.</w:t>
      </w:r>
    </w:p>
    <w:p w:rsidR="007027E5" w:rsidRPr="001A7524" w:rsidRDefault="007027E5" w:rsidP="00F045A4">
      <w:pPr>
        <w:pStyle w:val="4-"/>
        <w:tabs>
          <w:tab w:val="left" w:pos="1134"/>
        </w:tabs>
        <w:ind w:left="0" w:firstLine="709"/>
        <w:rPr>
          <w:szCs w:val="24"/>
        </w:rPr>
      </w:pPr>
      <w:bookmarkStart w:id="368" w:name="_Ref423895501"/>
      <w:r w:rsidRPr="001A7524">
        <w:rPr>
          <w:szCs w:val="24"/>
        </w:rPr>
        <w:t xml:space="preserve">В рамках оценочной стадии </w:t>
      </w:r>
      <w:r w:rsidR="00712688">
        <w:rPr>
          <w:szCs w:val="24"/>
        </w:rPr>
        <w:t xml:space="preserve">Закупочная </w:t>
      </w:r>
      <w:r w:rsidRPr="001A7524">
        <w:rPr>
          <w:szCs w:val="24"/>
        </w:rPr>
        <w:t xml:space="preserve">комиссия оценивает и сопоставляет Конкурсные заявки и проводит их ранжирование по степени предпочтительности для Заказчика, </w:t>
      </w:r>
      <w:r w:rsidR="00534C8A" w:rsidRPr="001A7524">
        <w:rPr>
          <w:szCs w:val="24"/>
        </w:rPr>
        <w:t xml:space="preserve">исходя из критериев, установленных </w:t>
      </w:r>
      <w:r w:rsidR="00534C8A" w:rsidRPr="001A7524">
        <w:rPr>
          <w:b/>
          <w:szCs w:val="24"/>
          <w:highlight w:val="yellow"/>
        </w:rPr>
        <w:t>разделом «</w:t>
      </w:r>
      <w:r w:rsidR="001A7524" w:rsidRPr="001A7524">
        <w:rPr>
          <w:b/>
          <w:szCs w:val="24"/>
          <w:highlight w:val="yellow"/>
        </w:rPr>
        <w:t>Критерии оценки и сопоставления заявок</w:t>
      </w:r>
      <w:r w:rsidR="00F66A78" w:rsidRPr="001A7524">
        <w:rPr>
          <w:b/>
          <w:szCs w:val="24"/>
          <w:highlight w:val="yellow"/>
        </w:rPr>
        <w:t>…</w:t>
      </w:r>
      <w:r w:rsidR="00534C8A" w:rsidRPr="001A7524">
        <w:rPr>
          <w:b/>
          <w:szCs w:val="24"/>
          <w:highlight w:val="yellow"/>
        </w:rPr>
        <w:t>»</w:t>
      </w:r>
      <w:r w:rsidR="00534C8A" w:rsidRPr="001A7524">
        <w:rPr>
          <w:szCs w:val="24"/>
        </w:rPr>
        <w:t xml:space="preserve"> </w:t>
      </w:r>
      <w:r w:rsidR="00E7106B">
        <w:t>ТОМ</w:t>
      </w:r>
      <w:r w:rsidR="00230FBA" w:rsidRPr="009B6BEF">
        <w:t xml:space="preserve"> 2 Документации (Техническое задание)</w:t>
      </w:r>
      <w:r w:rsidR="00534C8A" w:rsidRPr="001A7524">
        <w:rPr>
          <w:szCs w:val="24"/>
        </w:rPr>
        <w:t>.</w:t>
      </w:r>
      <w:bookmarkEnd w:id="368"/>
    </w:p>
    <w:p w:rsidR="000D1809" w:rsidRPr="008B213E" w:rsidRDefault="00E30548" w:rsidP="00F045A4">
      <w:pPr>
        <w:pStyle w:val="2-"/>
        <w:tabs>
          <w:tab w:val="left" w:pos="1134"/>
        </w:tabs>
        <w:ind w:firstLine="709"/>
      </w:pPr>
      <w:bookmarkStart w:id="369" w:name="_Toc399074081"/>
      <w:bookmarkStart w:id="370" w:name="_Toc399074082"/>
      <w:bookmarkStart w:id="371" w:name="_Toc234385858"/>
      <w:bookmarkStart w:id="372" w:name="_Ref303250967"/>
      <w:bookmarkStart w:id="373" w:name="_Toc399504244"/>
      <w:bookmarkStart w:id="374" w:name="_Toc458168566"/>
      <w:bookmarkStart w:id="375" w:name="_Toc255985696"/>
      <w:bookmarkStart w:id="376" w:name="_Ref55280461"/>
      <w:bookmarkStart w:id="377" w:name="_Toc55285354"/>
      <w:bookmarkStart w:id="378" w:name="_Toc55305386"/>
      <w:bookmarkStart w:id="379" w:name="_Toc57314657"/>
      <w:bookmarkStart w:id="380" w:name="_Toc69728971"/>
      <w:bookmarkStart w:id="381" w:name="_Toc98251735"/>
      <w:bookmarkEnd w:id="350"/>
      <w:bookmarkEnd w:id="351"/>
      <w:bookmarkEnd w:id="352"/>
      <w:bookmarkEnd w:id="353"/>
      <w:bookmarkEnd w:id="354"/>
      <w:bookmarkEnd w:id="355"/>
      <w:bookmarkEnd w:id="369"/>
      <w:bookmarkEnd w:id="370"/>
      <w:bookmarkEnd w:id="371"/>
      <w:r w:rsidRPr="008B213E">
        <w:t>Аукционная п</w:t>
      </w:r>
      <w:r w:rsidR="00AD67C1" w:rsidRPr="008B213E">
        <w:t>роцедура на понижение цены (п</w:t>
      </w:r>
      <w:r w:rsidR="000D1809" w:rsidRPr="008B213E">
        <w:t>ереторжка</w:t>
      </w:r>
      <w:r w:rsidR="00AD67C1" w:rsidRPr="008B213E">
        <w:t>)</w:t>
      </w:r>
      <w:bookmarkEnd w:id="372"/>
      <w:bookmarkEnd w:id="373"/>
      <w:bookmarkEnd w:id="374"/>
    </w:p>
    <w:p w:rsidR="009776FC" w:rsidRPr="00853AF1" w:rsidRDefault="009776FC" w:rsidP="00F045A4">
      <w:pPr>
        <w:pStyle w:val="3-"/>
        <w:tabs>
          <w:tab w:val="left" w:pos="0"/>
        </w:tabs>
        <w:spacing w:before="0" w:after="0"/>
        <w:ind w:left="0" w:firstLine="709"/>
      </w:pPr>
      <w:bookmarkStart w:id="382" w:name="_Toc399074085"/>
      <w:bookmarkStart w:id="383" w:name="_Toc254193761"/>
      <w:bookmarkStart w:id="384" w:name="_Toc255991959"/>
      <w:bookmarkStart w:id="385" w:name="_Ref404848268"/>
      <w:bookmarkStart w:id="386" w:name="_Ref423676512"/>
      <w:bookmarkStart w:id="387" w:name="_Toc298234702"/>
      <w:bookmarkStart w:id="388" w:name="_Toc255985697"/>
      <w:bookmarkStart w:id="389" w:name="_Ref303251010"/>
      <w:bookmarkStart w:id="390" w:name="_Ref303324233"/>
      <w:bookmarkStart w:id="391" w:name="_Ref306191581"/>
      <w:bookmarkStart w:id="392" w:name="_Ref399021470"/>
      <w:bookmarkStart w:id="393" w:name="_Toc399504245"/>
      <w:bookmarkEnd w:id="375"/>
      <w:bookmarkEnd w:id="382"/>
      <w:bookmarkEnd w:id="383"/>
      <w:bookmarkEnd w:id="384"/>
      <w:r w:rsidRPr="0036138D">
        <w:t>Организатором конкурса предусмотрена аукционная процедура понижения цены - переторжка, т.е. предоставление Участникам</w:t>
      </w:r>
      <w:r w:rsidRPr="00796A96">
        <w:t xml:space="preserve"> конкурса возможности добровольно повысить предпочтительность их Конкурсных заявок путем снижения первоначальной, указанной </w:t>
      </w:r>
      <w:r w:rsidRPr="00796A96">
        <w:lastRenderedPageBreak/>
        <w:t xml:space="preserve">в Конкурсной заявке, </w:t>
      </w:r>
      <w:r w:rsidRPr="00FD301C">
        <w:t>цены.</w:t>
      </w:r>
      <w:bookmarkStart w:id="394" w:name="_Ref311211138"/>
      <w:r>
        <w:t xml:space="preserve"> </w:t>
      </w:r>
      <w:r w:rsidRPr="00BF021A">
        <w:rPr>
          <w:iCs/>
        </w:rPr>
        <w:t xml:space="preserve">Изменение </w:t>
      </w:r>
      <w:r w:rsidRPr="00FD301C">
        <w:rPr>
          <w:iCs/>
        </w:rPr>
        <w:t>цены</w:t>
      </w:r>
      <w:r w:rsidRPr="00BF021A">
        <w:rPr>
          <w:iCs/>
        </w:rPr>
        <w:t xml:space="preserve"> Конкурсной заявки не должно повлечь за собой изменение иных условий Конкурсной Заявки, за исключением документов, обосновывающие определение цены.</w:t>
      </w:r>
      <w:bookmarkEnd w:id="385"/>
      <w:r w:rsidRPr="00853AF1">
        <w:t xml:space="preserve"> </w:t>
      </w:r>
      <w:r w:rsidRPr="00BF021A">
        <w:rPr>
          <w:iCs/>
        </w:rPr>
        <w:t>Процедура переторжки может иметь очную, заочную либо очно-заочную форму проведения.</w:t>
      </w:r>
    </w:p>
    <w:p w:rsidR="009776FC" w:rsidRPr="00796A96" w:rsidRDefault="009776FC" w:rsidP="00F045A4">
      <w:pPr>
        <w:pStyle w:val="3-"/>
        <w:spacing w:before="0" w:after="0"/>
        <w:ind w:left="0" w:firstLine="709"/>
      </w:pPr>
      <w:bookmarkStart w:id="395" w:name="_Ref399021900"/>
      <w:r w:rsidRPr="00796A96">
        <w:t xml:space="preserve">Участник конкурса, приглашенный на переторжку, вправе не участвовать в ней, тогда его предложение, </w:t>
      </w:r>
      <w:r w:rsidRPr="00BF021A">
        <w:rPr>
          <w:i/>
        </w:rPr>
        <w:t xml:space="preserve">по которому он не участвовал в переторжке, </w:t>
      </w:r>
      <w:r w:rsidRPr="00796A96">
        <w:t>остается действующ</w:t>
      </w:r>
      <w:r>
        <w:t>им</w:t>
      </w:r>
      <w:r w:rsidRPr="00796A96">
        <w:t xml:space="preserve"> с ранее объявленн</w:t>
      </w:r>
      <w:r>
        <w:t xml:space="preserve">ой </w:t>
      </w:r>
      <w:r w:rsidRPr="00BF021A">
        <w:t>суммарной стоимости продукции</w:t>
      </w:r>
      <w:r w:rsidRPr="00796A96">
        <w:t>.</w:t>
      </w:r>
      <w:bookmarkEnd w:id="394"/>
      <w:bookmarkEnd w:id="395"/>
    </w:p>
    <w:p w:rsidR="009776FC" w:rsidRPr="00FD301C" w:rsidRDefault="009776FC" w:rsidP="00F045A4">
      <w:pPr>
        <w:pStyle w:val="3-"/>
        <w:spacing w:before="0" w:after="0"/>
        <w:ind w:left="0" w:firstLine="709"/>
      </w:pPr>
      <w:r w:rsidRPr="00946D61">
        <w:t>Предложения</w:t>
      </w:r>
      <w:r w:rsidRPr="00BF021A">
        <w:rPr>
          <w:iCs/>
        </w:rPr>
        <w:t xml:space="preserve"> Участника по повышению </w:t>
      </w:r>
      <w:r w:rsidRPr="00FD301C">
        <w:rPr>
          <w:iCs/>
        </w:rPr>
        <w:t>цены</w:t>
      </w:r>
      <w:r w:rsidRPr="00BF021A">
        <w:rPr>
          <w:b/>
          <w:iCs/>
        </w:rPr>
        <w:t xml:space="preserve"> </w:t>
      </w:r>
      <w:r w:rsidRPr="00BF021A">
        <w:rPr>
          <w:iCs/>
        </w:rPr>
        <w:t xml:space="preserve">не рассматриваются, такой Участник считается не участвовавшим в процедуре переторжки, </w:t>
      </w:r>
      <w:r w:rsidRPr="00796A96">
        <w:t xml:space="preserve">его заявка остается действующей с ранее объявленной </w:t>
      </w:r>
      <w:r w:rsidRPr="00FD301C">
        <w:t>ценой.</w:t>
      </w:r>
    </w:p>
    <w:p w:rsidR="009776FC" w:rsidRPr="00435DC1" w:rsidRDefault="009776FC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396" w:name="_Ref399021920"/>
      <w:r w:rsidRPr="00EB7FB8">
        <w:t>Процедура переторжки проводится с использованием ЭТП. Порядок проведения процедуры переторжки на ЭТП определяется правилами данной системы.</w:t>
      </w:r>
      <w:bookmarkEnd w:id="396"/>
    </w:p>
    <w:p w:rsidR="009776FC" w:rsidRPr="00BF021A" w:rsidRDefault="009776FC" w:rsidP="00F045A4">
      <w:pPr>
        <w:pStyle w:val="3-"/>
        <w:spacing w:before="0" w:after="0"/>
        <w:ind w:left="0" w:firstLine="709"/>
        <w:rPr>
          <w:iCs/>
        </w:rPr>
      </w:pPr>
      <w:r w:rsidRPr="00FD301C">
        <w:t>Изменение цены Конкурсной Заявки не должно повлечь за собой изменение иных условий Конкурсной Заявки. Участник конкурса, участвовавший в переторжке, снизивший свою цену, обязан дополнительно</w:t>
      </w:r>
      <w:r w:rsidRPr="00853AF1">
        <w:t xml:space="preserve"> представить откорректированные с</w:t>
      </w:r>
      <w:r w:rsidRPr="00924E5E">
        <w:t xml:space="preserve"> учетом новой, полученной после переторжки цены, документы, определяющие его коммерческое предложение с приложением соответствующих</w:t>
      </w:r>
      <w:r w:rsidR="006A0AD5">
        <w:t xml:space="preserve"> документов (оферта и т.п</w:t>
      </w:r>
      <w:r w:rsidR="00C604E9">
        <w:t>.</w:t>
      </w:r>
      <w:r w:rsidR="006A0AD5">
        <w:t>)</w:t>
      </w:r>
      <w:r w:rsidRPr="00924E5E">
        <w:t>. Изменение цены в сторону снижения не должно повлечь за собой изменение иных условий</w:t>
      </w:r>
      <w:r>
        <w:t xml:space="preserve"> Конкурсной</w:t>
      </w:r>
      <w:r w:rsidRPr="00924E5E">
        <w:t xml:space="preserve"> Заявки.</w:t>
      </w:r>
    </w:p>
    <w:p w:rsidR="009776FC" w:rsidRPr="00435DC1" w:rsidRDefault="009776FC" w:rsidP="00F045A4">
      <w:pPr>
        <w:pStyle w:val="3-"/>
        <w:tabs>
          <w:tab w:val="left" w:pos="1134"/>
        </w:tabs>
        <w:spacing w:before="0" w:after="0"/>
        <w:ind w:left="0" w:firstLine="709"/>
        <w:rPr>
          <w:iCs/>
        </w:rPr>
      </w:pPr>
      <w:r>
        <w:rPr>
          <w:iCs/>
        </w:rPr>
        <w:t xml:space="preserve"> </w:t>
      </w:r>
      <w:bookmarkStart w:id="397" w:name="_Ref404848255"/>
      <w:r w:rsidRPr="00435DC1">
        <w:t>После проведения процедуры переторжки может быть продолжена отборочная стадия оценки заявок Участников и на основании полученных ответов от Участников конкурса либо иной полученной Организатором информации, по решению закупочной комиссии заявки Участников, не соответствующие требованиям конкурсной документации, могут быть отклонены.</w:t>
      </w:r>
      <w:bookmarkEnd w:id="397"/>
    </w:p>
    <w:p w:rsidR="009776FC" w:rsidRDefault="009776FC" w:rsidP="00F045A4">
      <w:pPr>
        <w:pStyle w:val="3-"/>
        <w:tabs>
          <w:tab w:val="left" w:pos="1134"/>
        </w:tabs>
        <w:spacing w:before="0" w:after="0"/>
        <w:ind w:left="0" w:firstLine="709"/>
      </w:pPr>
      <w:proofErr w:type="gramStart"/>
      <w:r w:rsidRPr="00257FD1">
        <w:t xml:space="preserve">Организатор Конкурса может воспользоваться объявленным правом на </w:t>
      </w:r>
      <w:r w:rsidRPr="00257FD1">
        <w:rPr>
          <w:u w:val="single"/>
        </w:rPr>
        <w:t>повторное</w:t>
      </w:r>
      <w:r w:rsidRPr="00257FD1">
        <w:t xml:space="preserve"> проведение процедуры переторжки, если </w:t>
      </w:r>
      <w:r w:rsidR="00712688">
        <w:t>Закупочная</w:t>
      </w:r>
      <w:r w:rsidRPr="00257FD1">
        <w:t xml:space="preserve"> комиссия полагает, что цены, заявленные Участниками в Конкурсных заявках, могут быть снижены, либо если Организатор Конкурса после вскрытия конвертов (</w:t>
      </w:r>
      <w:r>
        <w:t xml:space="preserve">п. </w:t>
      </w:r>
      <w:r>
        <w:fldChar w:fldCharType="begin"/>
      </w:r>
      <w:r>
        <w:instrText xml:space="preserve"> REF _Ref399021416 \r \h  \* MERGEFORMAT </w:instrText>
      </w:r>
      <w:r>
        <w:fldChar w:fldCharType="separate"/>
      </w:r>
      <w:r w:rsidR="00E3278C">
        <w:t>2.8</w:t>
      </w:r>
      <w:r>
        <w:fldChar w:fldCharType="end"/>
      </w:r>
      <w:r w:rsidRPr="00257FD1">
        <w:t>) до определения Победителя Конкурса (</w:t>
      </w:r>
      <w:r>
        <w:t xml:space="preserve">п. </w:t>
      </w:r>
      <w:r>
        <w:fldChar w:fldCharType="begin"/>
      </w:r>
      <w:r>
        <w:instrText xml:space="preserve"> REF _Ref399021470 \r \h  \* MERGEFORMAT </w:instrText>
      </w:r>
      <w:r>
        <w:fldChar w:fldCharType="separate"/>
      </w:r>
      <w:r w:rsidR="00E3278C">
        <w:t>2.10.1</w:t>
      </w:r>
      <w:r>
        <w:fldChar w:fldCharType="end"/>
      </w:r>
      <w:r w:rsidRPr="00257FD1">
        <w:t>) получит письменную просьбу о проведении переторжки от любого участника Конкурса</w:t>
      </w:r>
      <w:r>
        <w:t xml:space="preserve">, </w:t>
      </w:r>
      <w:r w:rsidRPr="004615F2">
        <w:rPr>
          <w:bCs/>
        </w:rPr>
        <w:t xml:space="preserve">чья заявка </w:t>
      </w:r>
      <w:r>
        <w:rPr>
          <w:bCs/>
        </w:rPr>
        <w:t xml:space="preserve">соответствует </w:t>
      </w:r>
      <w:r w:rsidRPr="0036138D">
        <w:t>всем отборочным критериям, установленным в настоящей Конкурсной</w:t>
      </w:r>
      <w:proofErr w:type="gramEnd"/>
      <w:r w:rsidRPr="0036138D">
        <w:t xml:space="preserve"> документации, в т.ч. с учетом установленных допустимых отклонений от числовых значений критериев (если таковые были установлены)</w:t>
      </w:r>
      <w:r w:rsidRPr="00257FD1">
        <w:t xml:space="preserve">. </w:t>
      </w:r>
      <w:r w:rsidRPr="005570C0">
        <w:t xml:space="preserve">Решение о </w:t>
      </w:r>
      <w:r w:rsidRPr="00C97314">
        <w:rPr>
          <w:u w:val="single"/>
        </w:rPr>
        <w:t>повторном</w:t>
      </w:r>
      <w:r w:rsidRPr="00C97314">
        <w:t xml:space="preserve"> проведении процедуры переторжки принимает </w:t>
      </w:r>
      <w:r w:rsidR="00712688">
        <w:t>Закупочная</w:t>
      </w:r>
      <w:r w:rsidRPr="00C97314">
        <w:t xml:space="preserve"> комиссия после проведения предварительного ранжирования Конкурсных заявок.</w:t>
      </w:r>
    </w:p>
    <w:p w:rsidR="009776FC" w:rsidRDefault="009776FC" w:rsidP="00F045A4">
      <w:pPr>
        <w:pStyle w:val="3-"/>
        <w:tabs>
          <w:tab w:val="left" w:pos="1134"/>
        </w:tabs>
        <w:spacing w:before="0" w:after="0"/>
        <w:ind w:left="0" w:firstLine="709"/>
        <w:rPr>
          <w:iCs/>
        </w:rPr>
      </w:pPr>
      <w:r w:rsidRPr="00634E41">
        <w:t>Проведение</w:t>
      </w:r>
      <w:r w:rsidRPr="00EB7FB8">
        <w:rPr>
          <w:iCs/>
        </w:rPr>
        <w:t xml:space="preserve"> каждой последующей переторжки осуществляется по правилам, предусмотренным в п.п.</w:t>
      </w:r>
      <w:r>
        <w:rPr>
          <w:iCs/>
        </w:rPr>
        <w:t xml:space="preserve"> </w:t>
      </w:r>
      <w:r>
        <w:rPr>
          <w:iCs/>
        </w:rPr>
        <w:fldChar w:fldCharType="begin"/>
      </w:r>
      <w:r>
        <w:rPr>
          <w:iCs/>
        </w:rPr>
        <w:instrText xml:space="preserve"> REF _Ref404848268 \r \h  \* MERGEFORMAT </w:instrText>
      </w:r>
      <w:r>
        <w:rPr>
          <w:iCs/>
        </w:rPr>
      </w:r>
      <w:r>
        <w:rPr>
          <w:iCs/>
        </w:rPr>
        <w:fldChar w:fldCharType="separate"/>
      </w:r>
      <w:r w:rsidR="00E3278C">
        <w:rPr>
          <w:iCs/>
        </w:rPr>
        <w:t>2.10.1</w:t>
      </w:r>
      <w:r>
        <w:rPr>
          <w:iCs/>
        </w:rPr>
        <w:fldChar w:fldCharType="end"/>
      </w:r>
      <w:r>
        <w:rPr>
          <w:iCs/>
        </w:rPr>
        <w:t xml:space="preserve"> – </w:t>
      </w:r>
      <w:r>
        <w:rPr>
          <w:iCs/>
        </w:rPr>
        <w:fldChar w:fldCharType="begin"/>
      </w:r>
      <w:r>
        <w:rPr>
          <w:iCs/>
        </w:rPr>
        <w:instrText xml:space="preserve"> REF _Ref404848255 \r \h  \* MERGEFORMAT </w:instrText>
      </w:r>
      <w:r>
        <w:rPr>
          <w:iCs/>
        </w:rPr>
      </w:r>
      <w:r>
        <w:rPr>
          <w:iCs/>
        </w:rPr>
        <w:fldChar w:fldCharType="separate"/>
      </w:r>
      <w:r w:rsidR="00E3278C">
        <w:rPr>
          <w:iCs/>
        </w:rPr>
        <w:t>2.10.6</w:t>
      </w:r>
      <w:r>
        <w:rPr>
          <w:iCs/>
        </w:rPr>
        <w:fldChar w:fldCharType="end"/>
      </w:r>
      <w:r>
        <w:rPr>
          <w:iCs/>
        </w:rPr>
        <w:t>.</w:t>
      </w:r>
    </w:p>
    <w:p w:rsidR="009776FC" w:rsidRDefault="009776FC" w:rsidP="00F045A4">
      <w:pPr>
        <w:pStyle w:val="3-"/>
        <w:tabs>
          <w:tab w:val="left" w:pos="1134"/>
        </w:tabs>
        <w:spacing w:before="0" w:after="0"/>
        <w:ind w:left="0" w:firstLine="709"/>
        <w:rPr>
          <w:iCs/>
        </w:rPr>
      </w:pPr>
      <w:r w:rsidRPr="00EB7FB8">
        <w:t xml:space="preserve">На каждую последующую переторжку приглашаются Участники </w:t>
      </w:r>
      <w:r>
        <w:t>конкурса</w:t>
      </w:r>
      <w:r w:rsidRPr="00EB7FB8">
        <w:t xml:space="preserve">, допущенные до участия в данном </w:t>
      </w:r>
      <w:r>
        <w:t>конкурсе</w:t>
      </w:r>
      <w:r w:rsidRPr="00EB7FB8">
        <w:t xml:space="preserve"> на момент проведения переторжки.</w:t>
      </w:r>
    </w:p>
    <w:p w:rsidR="009776FC" w:rsidRDefault="009776FC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По решению </w:t>
      </w:r>
      <w:r w:rsidR="00712688">
        <w:t>Закупочной</w:t>
      </w:r>
      <w:r w:rsidRPr="00796A96">
        <w:t xml:space="preserve"> комиссии порядок </w:t>
      </w:r>
      <w:r w:rsidRPr="00957DD4">
        <w:t>проведения переторжки может быть уточнен.</w:t>
      </w:r>
    </w:p>
    <w:p w:rsidR="006F69BC" w:rsidRPr="00CE2D80" w:rsidRDefault="006F69BC" w:rsidP="00F045A4">
      <w:pPr>
        <w:pStyle w:val="2-"/>
        <w:tabs>
          <w:tab w:val="left" w:pos="1134"/>
        </w:tabs>
        <w:ind w:firstLine="709"/>
      </w:pPr>
      <w:bookmarkStart w:id="398" w:name="_Toc458168567"/>
      <w:r w:rsidRPr="00CE2D80">
        <w:t>Проведение ценовых переговоров (при необходимости) и подписание Договора</w:t>
      </w:r>
      <w:bookmarkEnd w:id="386"/>
      <w:bookmarkEnd w:id="398"/>
    </w:p>
    <w:p w:rsidR="006F69BC" w:rsidRPr="00CE2D80" w:rsidRDefault="00050330" w:rsidP="00F045A4">
      <w:pPr>
        <w:pStyle w:val="3-"/>
        <w:tabs>
          <w:tab w:val="left" w:pos="1134"/>
        </w:tabs>
        <w:spacing w:before="0" w:after="0"/>
        <w:ind w:left="0" w:firstLine="709"/>
      </w:pPr>
      <w:r w:rsidRPr="00CE2D80">
        <w:rPr>
          <w:szCs w:val="24"/>
        </w:rPr>
        <w:t xml:space="preserve">Ценовые </w:t>
      </w:r>
      <w:r w:rsidR="006F69BC" w:rsidRPr="00CE2D80">
        <w:rPr>
          <w:szCs w:val="24"/>
        </w:rPr>
        <w:t>переговоры могут быть проведены в случае</w:t>
      </w:r>
      <w:r w:rsidR="00EE710A" w:rsidRPr="00CE2D80">
        <w:rPr>
          <w:szCs w:val="24"/>
        </w:rPr>
        <w:t>,</w:t>
      </w:r>
      <w:r w:rsidR="006F69BC" w:rsidRPr="00CE2D80">
        <w:rPr>
          <w:szCs w:val="24"/>
        </w:rPr>
        <w:t xml:space="preserve"> если по результатам отборочной стадии </w:t>
      </w:r>
      <w:r w:rsidR="006F69BC" w:rsidRPr="00CE2D80">
        <w:rPr>
          <w:szCs w:val="24"/>
          <w:lang w:eastAsia="ar-SA"/>
        </w:rPr>
        <w:t>принято решение о допуске только одного Участника</w:t>
      </w:r>
      <w:r w:rsidR="006F69BC" w:rsidRPr="00CE2D80">
        <w:rPr>
          <w:szCs w:val="24"/>
        </w:rPr>
        <w:t>.</w:t>
      </w:r>
    </w:p>
    <w:p w:rsidR="006F69BC" w:rsidRPr="00CE2D80" w:rsidRDefault="006F69BC" w:rsidP="00F045A4">
      <w:pPr>
        <w:pStyle w:val="3-"/>
        <w:tabs>
          <w:tab w:val="left" w:pos="1134"/>
        </w:tabs>
        <w:spacing w:before="0" w:after="0"/>
        <w:ind w:left="0" w:firstLine="709"/>
      </w:pPr>
      <w:r w:rsidRPr="00CE2D80">
        <w:t xml:space="preserve">В любой момент после проведения оценочной стадии рассмотрения заявок, но до заключения договора, Организатор закупки, по решению </w:t>
      </w:r>
      <w:r w:rsidR="00712688">
        <w:t>Закупочной</w:t>
      </w:r>
      <w:r w:rsidRPr="00CE2D80">
        <w:t xml:space="preserve"> комиссии, вправе провести переговоры с допущенным участником по снижению цены. Переговоры от лица Организатора закупки проводятся Заказчиком, который вправе по решению </w:t>
      </w:r>
      <w:r w:rsidR="00712688">
        <w:t>Закупочной</w:t>
      </w:r>
      <w:r w:rsidRPr="00CE2D80">
        <w:t xml:space="preserve"> комиссии привлекать экспертов при их проведении.</w:t>
      </w:r>
    </w:p>
    <w:p w:rsidR="006F69BC" w:rsidRPr="00CE2D80" w:rsidRDefault="006F69BC" w:rsidP="00F045A4">
      <w:pPr>
        <w:pStyle w:val="4-"/>
        <w:tabs>
          <w:tab w:val="left" w:pos="1134"/>
        </w:tabs>
        <w:ind w:left="0" w:firstLine="709"/>
      </w:pPr>
      <w:r w:rsidRPr="00CE2D80">
        <w:t xml:space="preserve">Переговоры проводятся с Участником закупки, чья заявка прошла отборочную стадию (п. </w:t>
      </w:r>
      <w:r w:rsidRPr="00CE2D80">
        <w:fldChar w:fldCharType="begin"/>
      </w:r>
      <w:r w:rsidRPr="00CE2D80">
        <w:instrText xml:space="preserve"> REF _Ref423934452 \r \h  \* MERGEFORMAT </w:instrText>
      </w:r>
      <w:r w:rsidRPr="00CE2D80">
        <w:fldChar w:fldCharType="separate"/>
      </w:r>
      <w:r w:rsidR="00E3278C">
        <w:t>2.9.2</w:t>
      </w:r>
      <w:r w:rsidRPr="00CE2D80">
        <w:fldChar w:fldCharType="end"/>
      </w:r>
      <w:r w:rsidRPr="00CE2D80">
        <w:t>).</w:t>
      </w:r>
    </w:p>
    <w:p w:rsidR="006F69BC" w:rsidRPr="00CE2D80" w:rsidRDefault="006F69BC" w:rsidP="00F045A4">
      <w:pPr>
        <w:pStyle w:val="4-"/>
        <w:tabs>
          <w:tab w:val="left" w:pos="1134"/>
        </w:tabs>
        <w:ind w:left="0" w:firstLine="709"/>
      </w:pPr>
      <w:r w:rsidRPr="00CE2D80">
        <w:t>Переговоры проводятся в отношении цены заявки Участника.</w:t>
      </w:r>
    </w:p>
    <w:p w:rsidR="006F69BC" w:rsidRPr="00CE2D80" w:rsidRDefault="006F69BC" w:rsidP="00F045A4">
      <w:pPr>
        <w:pStyle w:val="4-"/>
        <w:tabs>
          <w:tab w:val="left" w:pos="1134"/>
        </w:tabs>
        <w:ind w:left="0" w:firstLine="709"/>
      </w:pPr>
      <w:r w:rsidRPr="00CE2D80">
        <w:lastRenderedPageBreak/>
        <w:t>Результаты переговоров отражаются в протоколе в протоколе проведения ценовых переговоров</w:t>
      </w:r>
      <w:r w:rsidR="009F2A8A" w:rsidRPr="00CE2D80">
        <w:t>, который подписывае</w:t>
      </w:r>
      <w:r w:rsidRPr="00CE2D80">
        <w:t>тся</w:t>
      </w:r>
      <w:r w:rsidR="009F2A8A" w:rsidRPr="00CE2D80">
        <w:t xml:space="preserve"> уполномоченным представителем </w:t>
      </w:r>
      <w:r w:rsidRPr="00CE2D80">
        <w:t>Организатора/Заказчика конкурса и Победителем конкурса.</w:t>
      </w:r>
    </w:p>
    <w:p w:rsidR="006F69BC" w:rsidRPr="00CE2D80" w:rsidRDefault="006F69BC" w:rsidP="00F045A4">
      <w:pPr>
        <w:pStyle w:val="4-"/>
        <w:tabs>
          <w:tab w:val="left" w:pos="1134"/>
        </w:tabs>
        <w:ind w:left="0" w:firstLine="709"/>
      </w:pPr>
      <w:r w:rsidRPr="00CE2D80">
        <w:t>Участник закупки вправе отказаться от участия в переговорах или не подавать окончательное предложение. В этом случае его заявка остается действующей на первоначальных условиях.</w:t>
      </w:r>
    </w:p>
    <w:p w:rsidR="00346E1A" w:rsidRDefault="006F69BC" w:rsidP="00F045A4">
      <w:pPr>
        <w:pStyle w:val="4-"/>
        <w:tabs>
          <w:tab w:val="left" w:pos="1134"/>
        </w:tabs>
        <w:ind w:left="0" w:firstLine="709"/>
      </w:pPr>
      <w:proofErr w:type="gramStart"/>
      <w:r w:rsidRPr="00CE2D80">
        <w:t xml:space="preserve">Договор между Заказчиком и Победителем конкурса подписывается на основании Протокола подведения итогов конкурса, в течение </w:t>
      </w:r>
      <w:r w:rsidRPr="00346E1A">
        <w:rPr>
          <w:b/>
        </w:rPr>
        <w:t xml:space="preserve">20 </w:t>
      </w:r>
      <w:r w:rsidR="009776FC" w:rsidRPr="00346E1A">
        <w:rPr>
          <w:b/>
        </w:rPr>
        <w:t>рабочих</w:t>
      </w:r>
      <w:r w:rsidRPr="00346E1A">
        <w:rPr>
          <w:b/>
        </w:rPr>
        <w:t xml:space="preserve"> дней</w:t>
      </w:r>
      <w:r w:rsidRPr="00CE2D80">
        <w:t xml:space="preserve">, но не ранее 10 дней со дня размещения информации о результатах конкурса </w:t>
      </w:r>
      <w:r w:rsidR="0027571E" w:rsidRPr="0027571E">
        <w:t xml:space="preserve">на официальном сайте </w:t>
      </w:r>
      <w:hyperlink r:id="rId13" w:history="1">
        <w:r w:rsidR="0027571E" w:rsidRPr="0027571E">
          <w:rPr>
            <w:rStyle w:val="af0"/>
            <w:bCs/>
            <w:lang w:val="en-US"/>
          </w:rPr>
          <w:t>www</w:t>
        </w:r>
        <w:r w:rsidR="0027571E" w:rsidRPr="0027571E">
          <w:rPr>
            <w:rStyle w:val="af0"/>
            <w:bCs/>
          </w:rPr>
          <w:t>.</w:t>
        </w:r>
        <w:proofErr w:type="spellStart"/>
        <w:r w:rsidR="0027571E" w:rsidRPr="0027571E">
          <w:rPr>
            <w:rStyle w:val="af0"/>
            <w:bCs/>
            <w:lang w:val="en-US"/>
          </w:rPr>
          <w:t>zakupki</w:t>
        </w:r>
        <w:proofErr w:type="spellEnd"/>
        <w:r w:rsidR="0027571E" w:rsidRPr="0027571E">
          <w:rPr>
            <w:rStyle w:val="af0"/>
            <w:bCs/>
          </w:rPr>
          <w:t>.</w:t>
        </w:r>
        <w:proofErr w:type="spellStart"/>
        <w:r w:rsidR="0027571E" w:rsidRPr="0027571E">
          <w:rPr>
            <w:rStyle w:val="af0"/>
            <w:bCs/>
            <w:lang w:val="en-US"/>
          </w:rPr>
          <w:t>gov</w:t>
        </w:r>
        <w:proofErr w:type="spellEnd"/>
        <w:r w:rsidR="0027571E" w:rsidRPr="0027571E">
          <w:rPr>
            <w:rStyle w:val="af0"/>
            <w:bCs/>
          </w:rPr>
          <w:t>.</w:t>
        </w:r>
        <w:proofErr w:type="spellStart"/>
        <w:r w:rsidR="0027571E" w:rsidRPr="0027571E">
          <w:rPr>
            <w:rStyle w:val="af0"/>
            <w:bCs/>
            <w:lang w:val="en-US"/>
          </w:rPr>
          <w:t>ru</w:t>
        </w:r>
        <w:proofErr w:type="spellEnd"/>
      </w:hyperlink>
      <w:r w:rsidR="0027571E" w:rsidRPr="0027571E">
        <w:t xml:space="preserve">. </w:t>
      </w:r>
      <w:r w:rsidR="00346E1A">
        <w:t xml:space="preserve"> </w:t>
      </w:r>
      <w:r w:rsidRPr="00CE2D80">
        <w:t xml:space="preserve"> Для победителя срок для подписания договора – не позднее 5 рабочих дней с момента получения от Заказчика конечной редакции договора для подписания, при этом</w:t>
      </w:r>
      <w:proofErr w:type="gramEnd"/>
      <w:r w:rsidRPr="00CE2D80">
        <w:t xml:space="preserve">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договора, соответствующие требованиям Конкурсной документации.</w:t>
      </w:r>
    </w:p>
    <w:p w:rsidR="00F811C0" w:rsidRDefault="006F69BC" w:rsidP="00F045A4">
      <w:pPr>
        <w:pStyle w:val="4-"/>
        <w:tabs>
          <w:tab w:val="left" w:pos="1134"/>
        </w:tabs>
        <w:ind w:left="0" w:firstLine="709"/>
      </w:pPr>
      <w:r w:rsidRPr="00CE2D80">
        <w:t xml:space="preserve">В случае признания Победителем конкурса организации, заключение договора с которой требует предварительного одобрения Советом </w:t>
      </w:r>
      <w:r w:rsidRPr="008E42D3">
        <w:t xml:space="preserve">директоров </w:t>
      </w:r>
      <w:r w:rsidR="00F811C0" w:rsidRPr="00F811C0">
        <w:t>АО «</w:t>
      </w:r>
      <w:proofErr w:type="spellStart"/>
      <w:r w:rsidR="0027571E">
        <w:t>ЕЭнС</w:t>
      </w:r>
      <w:proofErr w:type="spellEnd"/>
      <w:r w:rsidR="0027571E">
        <w:t>»</w:t>
      </w:r>
      <w:r w:rsidR="007C5CA0" w:rsidRPr="008E42D3">
        <w:t xml:space="preserve"> </w:t>
      </w:r>
      <w:r w:rsidRPr="008E42D3">
        <w:t>как сделки, в совершении которой имеется заинтересованность, договор заключается после</w:t>
      </w:r>
      <w:r w:rsidRPr="00CE2D80">
        <w:t xml:space="preserve"> </w:t>
      </w:r>
      <w:r w:rsidR="00E343F4" w:rsidRPr="00CE2D80">
        <w:t xml:space="preserve">получения такого </w:t>
      </w:r>
      <w:r w:rsidRPr="00CE2D80">
        <w:t>одобрения.</w:t>
      </w:r>
    </w:p>
    <w:p w:rsidR="006F69BC" w:rsidRPr="00CE2D80" w:rsidRDefault="006F69BC" w:rsidP="00F045A4">
      <w:pPr>
        <w:pStyle w:val="4-"/>
        <w:tabs>
          <w:tab w:val="left" w:pos="1134"/>
        </w:tabs>
        <w:ind w:left="0" w:firstLine="709"/>
      </w:pPr>
      <w:r w:rsidRPr="00CE2D80">
        <w:t xml:space="preserve">Условия Договора определяются в соответствии с п. </w:t>
      </w:r>
      <w:r w:rsidRPr="00CE2D80">
        <w:fldChar w:fldCharType="begin"/>
      </w:r>
      <w:r w:rsidRPr="00CE2D80">
        <w:instrText xml:space="preserve"> REF _Ref86827161 \r \h  \* MERGEFORMAT </w:instrText>
      </w:r>
      <w:r w:rsidRPr="00CE2D80">
        <w:fldChar w:fldCharType="separate"/>
      </w:r>
      <w:r w:rsidR="00E3278C">
        <w:t>1.2.7</w:t>
      </w:r>
      <w:r w:rsidRPr="00CE2D80">
        <w:fldChar w:fldCharType="end"/>
      </w:r>
      <w:r w:rsidRPr="00CE2D80">
        <w:t>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399" w:name="_Toc458168568"/>
      <w:r w:rsidRPr="00796A96">
        <w:t xml:space="preserve">Подведение итогов </w:t>
      </w:r>
      <w:r w:rsidR="00646343" w:rsidRPr="00796A96">
        <w:t>К</w:t>
      </w:r>
      <w:r w:rsidRPr="00796A96">
        <w:t>онкурса</w:t>
      </w:r>
      <w:r w:rsidR="009D0219" w:rsidRPr="00796A96">
        <w:t>. Определение Победителя конкурса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9"/>
    </w:p>
    <w:bookmarkEnd w:id="376"/>
    <w:bookmarkEnd w:id="377"/>
    <w:bookmarkEnd w:id="378"/>
    <w:bookmarkEnd w:id="379"/>
    <w:bookmarkEnd w:id="380"/>
    <w:bookmarkEnd w:id="381"/>
    <w:p w:rsidR="00C57FD6" w:rsidRPr="00853AF1" w:rsidRDefault="0027571E" w:rsidP="00F045A4">
      <w:pPr>
        <w:pStyle w:val="3-"/>
        <w:tabs>
          <w:tab w:val="left" w:pos="1134"/>
        </w:tabs>
        <w:spacing w:before="0" w:after="0"/>
        <w:ind w:left="0" w:firstLine="709"/>
      </w:pPr>
      <w:r>
        <w:t>Закупочная</w:t>
      </w:r>
      <w:r w:rsidR="00C57FD6" w:rsidRPr="00853AF1">
        <w:t xml:space="preserve"> комиссия на своем заседании определяет Победителя конкурса, как Участника конкурса, Конкурсная заявка которого заняла первое место в </w:t>
      </w:r>
      <w:r w:rsidR="00677CAB" w:rsidRPr="00853AF1">
        <w:t xml:space="preserve">ранжировании </w:t>
      </w:r>
      <w:r w:rsidR="00C57FD6" w:rsidRPr="00853AF1">
        <w:t>Конкурсных заявок.</w:t>
      </w:r>
    </w:p>
    <w:p w:rsidR="00AE2254" w:rsidRPr="00853AF1" w:rsidRDefault="00AE2254" w:rsidP="00F045A4">
      <w:pPr>
        <w:pStyle w:val="Times12"/>
        <w:tabs>
          <w:tab w:val="left" w:pos="1134"/>
          <w:tab w:val="num" w:pos="1620"/>
        </w:tabs>
        <w:ind w:firstLine="709"/>
        <w:rPr>
          <w:b/>
          <w:i/>
          <w:szCs w:val="24"/>
        </w:rPr>
      </w:pPr>
      <w:r w:rsidRPr="00853AF1">
        <w:rPr>
          <w:b/>
          <w:i/>
          <w:szCs w:val="24"/>
        </w:rPr>
        <w:t>(</w:t>
      </w:r>
      <w:r w:rsidR="00712688">
        <w:rPr>
          <w:b/>
          <w:i/>
          <w:szCs w:val="24"/>
        </w:rPr>
        <w:t>Закупочная</w:t>
      </w:r>
      <w:r w:rsidR="003E3935" w:rsidRPr="00853AF1">
        <w:rPr>
          <w:b/>
          <w:i/>
          <w:szCs w:val="24"/>
        </w:rPr>
        <w:t xml:space="preserve"> комиссия при подведении итогов учитывает </w:t>
      </w:r>
      <w:r w:rsidRPr="00853AF1">
        <w:rPr>
          <w:b/>
          <w:i/>
          <w:szCs w:val="24"/>
        </w:rPr>
        <w:t>предложенн</w:t>
      </w:r>
      <w:r w:rsidR="003E3935" w:rsidRPr="00853AF1">
        <w:rPr>
          <w:b/>
          <w:i/>
          <w:szCs w:val="24"/>
        </w:rPr>
        <w:t>ые</w:t>
      </w:r>
      <w:r w:rsidRPr="00853AF1">
        <w:rPr>
          <w:b/>
          <w:i/>
          <w:szCs w:val="24"/>
        </w:rPr>
        <w:t xml:space="preserve"> </w:t>
      </w:r>
      <w:r w:rsidR="003E3935" w:rsidRPr="00853AF1">
        <w:rPr>
          <w:b/>
          <w:i/>
          <w:szCs w:val="24"/>
        </w:rPr>
        <w:t>Участниками цены без НДС</w:t>
      </w:r>
      <w:r w:rsidR="00612CC1" w:rsidRPr="00853AF1">
        <w:rPr>
          <w:b/>
          <w:i/>
          <w:szCs w:val="24"/>
        </w:rPr>
        <w:t>).</w:t>
      </w:r>
    </w:p>
    <w:p w:rsidR="00C57FD6" w:rsidRPr="00853AF1" w:rsidRDefault="00AE2254" w:rsidP="00F045A4">
      <w:pPr>
        <w:pStyle w:val="Times12"/>
        <w:tabs>
          <w:tab w:val="left" w:pos="1134"/>
          <w:tab w:val="num" w:pos="1620"/>
        </w:tabs>
        <w:ind w:firstLine="709"/>
        <w:rPr>
          <w:b/>
          <w:i/>
          <w:szCs w:val="24"/>
        </w:rPr>
      </w:pPr>
      <w:r w:rsidRPr="00853AF1">
        <w:rPr>
          <w:b/>
          <w:i/>
          <w:szCs w:val="24"/>
        </w:rPr>
        <w:t>(В случае</w:t>
      </w:r>
      <w:proofErr w:type="gramStart"/>
      <w:r w:rsidR="00612CC1" w:rsidRPr="00853AF1">
        <w:rPr>
          <w:b/>
          <w:i/>
          <w:szCs w:val="24"/>
        </w:rPr>
        <w:t>,</w:t>
      </w:r>
      <w:proofErr w:type="gramEnd"/>
      <w:r w:rsidRPr="00853AF1">
        <w:rPr>
          <w:b/>
          <w:i/>
          <w:szCs w:val="24"/>
        </w:rPr>
        <w:t xml:space="preserve"> если предложения 2-х и более участников имеют одинаковую цену при всех остальных равных технико-коммерческих условиях предпочтение в выборе Победителя Конкурса будет отдано Участнику подавшему свое предложение </w:t>
      </w:r>
      <w:r w:rsidR="003E3935" w:rsidRPr="00853AF1">
        <w:rPr>
          <w:b/>
          <w:i/>
          <w:szCs w:val="24"/>
        </w:rPr>
        <w:t xml:space="preserve">на ЭТП </w:t>
      </w:r>
      <w:r w:rsidRPr="00853AF1">
        <w:rPr>
          <w:b/>
          <w:i/>
          <w:szCs w:val="24"/>
        </w:rPr>
        <w:t>раньше остальных)</w:t>
      </w:r>
      <w:r w:rsidR="00612CC1" w:rsidRPr="00853AF1">
        <w:rPr>
          <w:b/>
          <w:i/>
          <w:szCs w:val="24"/>
        </w:rPr>
        <w:t>.</w:t>
      </w:r>
    </w:p>
    <w:p w:rsidR="005B3A21" w:rsidRPr="00796A96" w:rsidRDefault="005B3A21" w:rsidP="00F045A4">
      <w:pPr>
        <w:pStyle w:val="3-"/>
        <w:tabs>
          <w:tab w:val="left" w:pos="1134"/>
        </w:tabs>
        <w:spacing w:before="0" w:after="0"/>
        <w:ind w:left="0" w:firstLine="709"/>
      </w:pPr>
      <w:r w:rsidRPr="00853AF1">
        <w:t>Требования к дополнительному финансовому обеспечению по договору в виде</w:t>
      </w:r>
      <w:r w:rsidRPr="00796A96">
        <w:t xml:space="preserve"> банковской</w:t>
      </w:r>
      <w:r w:rsidR="006A770A">
        <w:t xml:space="preserve"> гарантии</w:t>
      </w:r>
      <w:r w:rsidRPr="00796A96">
        <w:t xml:space="preserve"> </w:t>
      </w:r>
      <w:r w:rsidR="00C32D59" w:rsidRPr="00796A96">
        <w:t>определяются проектом Договора.</w:t>
      </w:r>
    </w:p>
    <w:p w:rsidR="00C57FD6" w:rsidRPr="00796A96" w:rsidRDefault="00C57FD6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00" w:name="_Ref303598419"/>
      <w:r w:rsidRPr="00796A96">
        <w:t xml:space="preserve">Решение </w:t>
      </w:r>
      <w:r w:rsidR="0027571E">
        <w:t>Закупочной</w:t>
      </w:r>
      <w:r w:rsidRPr="00796A96">
        <w:t xml:space="preserve"> комиссии по подведению итогов </w:t>
      </w:r>
      <w:r w:rsidR="00646343" w:rsidRPr="00796A96">
        <w:t>К</w:t>
      </w:r>
      <w:r w:rsidRPr="00796A96">
        <w:t xml:space="preserve">онкурса оформляется </w:t>
      </w:r>
      <w:r w:rsidR="00646343" w:rsidRPr="00796A96">
        <w:t>П</w:t>
      </w:r>
      <w:r w:rsidRPr="00796A96">
        <w:t xml:space="preserve">ротоколом </w:t>
      </w:r>
      <w:r w:rsidR="00347210" w:rsidRPr="00796A96">
        <w:t>выбора победителя, оформляемого на</w:t>
      </w:r>
      <w:r w:rsidRPr="00796A96">
        <w:t xml:space="preserve"> заседани</w:t>
      </w:r>
      <w:r w:rsidR="00347210" w:rsidRPr="00796A96">
        <w:t>и</w:t>
      </w:r>
      <w:r w:rsidRPr="00796A96">
        <w:t xml:space="preserve"> комиссии</w:t>
      </w:r>
      <w:r w:rsidR="00C62B30" w:rsidRPr="00796A96">
        <w:t xml:space="preserve"> и подписываемого ответственным секретарем </w:t>
      </w:r>
      <w:r w:rsidR="0027571E">
        <w:t>Закупочной</w:t>
      </w:r>
      <w:r w:rsidR="00C62B30" w:rsidRPr="00796A96">
        <w:t xml:space="preserve"> комис</w:t>
      </w:r>
      <w:r w:rsidR="00500A2C" w:rsidRPr="00796A96">
        <w:t>с</w:t>
      </w:r>
      <w:r w:rsidR="009D1CB9">
        <w:t>ии</w:t>
      </w:r>
      <w:r w:rsidR="00F019A9">
        <w:t>.</w:t>
      </w:r>
      <w:bookmarkEnd w:id="400"/>
    </w:p>
    <w:p w:rsidR="000D1809" w:rsidRDefault="00394030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Участник конкурса незамедлительно уведомляется о признании его Победителем конкурса</w:t>
      </w:r>
      <w:r w:rsidR="00495348" w:rsidRPr="00796A96">
        <w:t xml:space="preserve"> с использованием функционала ЭТП</w:t>
      </w:r>
      <w:r w:rsidR="00EF1C63" w:rsidRPr="00796A96">
        <w:t>.</w:t>
      </w:r>
      <w:r w:rsidR="00AD67C1" w:rsidRPr="00796A96">
        <w:t xml:space="preserve"> Протокол </w:t>
      </w:r>
      <w:r w:rsidR="00347210" w:rsidRPr="00796A96">
        <w:t>выбора победителя</w:t>
      </w:r>
      <w:r w:rsidR="00AD67C1" w:rsidRPr="00796A96">
        <w:t xml:space="preserve"> размещается на официальном сайте в течение 3-х дней со дня </w:t>
      </w:r>
      <w:r w:rsidR="00D943AA" w:rsidRPr="00796A96">
        <w:t xml:space="preserve">его </w:t>
      </w:r>
      <w:r w:rsidR="00AD67C1" w:rsidRPr="00796A96">
        <w:t>подписания.</w:t>
      </w:r>
    </w:p>
    <w:p w:rsidR="003C02F5" w:rsidRPr="00796A96" w:rsidRDefault="003C02F5" w:rsidP="00F045A4">
      <w:pPr>
        <w:pStyle w:val="2-"/>
        <w:tabs>
          <w:tab w:val="left" w:pos="1134"/>
        </w:tabs>
        <w:ind w:firstLine="709"/>
      </w:pPr>
      <w:bookmarkStart w:id="401" w:name="_Toc399074087"/>
      <w:bookmarkStart w:id="402" w:name="_Ref303251044"/>
      <w:bookmarkStart w:id="403" w:name="_Toc399504246"/>
      <w:bookmarkStart w:id="404" w:name="_Toc458168569"/>
      <w:bookmarkEnd w:id="401"/>
      <w:r w:rsidRPr="00796A96">
        <w:t>Признание к</w:t>
      </w:r>
      <w:r w:rsidRPr="002223EB">
        <w:t>онк</w:t>
      </w:r>
      <w:r w:rsidRPr="00796A96">
        <w:t>урса</w:t>
      </w:r>
      <w:r w:rsidR="00394030" w:rsidRPr="00796A96">
        <w:t xml:space="preserve"> </w:t>
      </w:r>
      <w:proofErr w:type="gramStart"/>
      <w:r w:rsidRPr="002223EB">
        <w:t>несостоявшимся</w:t>
      </w:r>
      <w:bookmarkEnd w:id="402"/>
      <w:bookmarkEnd w:id="403"/>
      <w:proofErr w:type="gramEnd"/>
      <w:r w:rsidR="008E42D3" w:rsidRPr="008E42D3">
        <w:t>:</w:t>
      </w:r>
      <w:bookmarkEnd w:id="404"/>
    </w:p>
    <w:p w:rsidR="003C02F5" w:rsidRPr="00796A96" w:rsidRDefault="003C02F5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05" w:name="_Ref303277595"/>
      <w:r w:rsidRPr="00796A96">
        <w:t>Конкурс признается несостоявшимся в случаях</w:t>
      </w:r>
      <w:r w:rsidR="00E55A7F">
        <w:t xml:space="preserve"> когда</w:t>
      </w:r>
      <w:r w:rsidRPr="00796A96">
        <w:t>:</w:t>
      </w:r>
      <w:bookmarkEnd w:id="405"/>
    </w:p>
    <w:p w:rsidR="003C02F5" w:rsidRPr="00796A96" w:rsidRDefault="003C02F5" w:rsidP="00F045A4">
      <w:pPr>
        <w:pStyle w:val="6-"/>
        <w:tabs>
          <w:tab w:val="left" w:pos="1134"/>
        </w:tabs>
        <w:ind w:left="0" w:firstLine="709"/>
      </w:pPr>
      <w:r w:rsidRPr="00796A96">
        <w:t xml:space="preserve">не подана ни одна </w:t>
      </w:r>
      <w:r w:rsidR="00646343" w:rsidRPr="00796A96">
        <w:t>З</w:t>
      </w:r>
      <w:r w:rsidRPr="00796A96">
        <w:t>аявка;</w:t>
      </w:r>
    </w:p>
    <w:p w:rsidR="003C02F5" w:rsidRPr="00796A96" w:rsidRDefault="003C02F5" w:rsidP="00F045A4">
      <w:pPr>
        <w:pStyle w:val="6-"/>
        <w:tabs>
          <w:tab w:val="left" w:pos="1134"/>
        </w:tabs>
        <w:ind w:left="0" w:firstLine="709"/>
      </w:pPr>
      <w:r w:rsidRPr="00796A96">
        <w:t xml:space="preserve">принято решение об отказе в допуске всем </w:t>
      </w:r>
      <w:r w:rsidR="00646343" w:rsidRPr="00796A96">
        <w:t>У</w:t>
      </w:r>
      <w:r w:rsidRPr="00796A96">
        <w:t xml:space="preserve">частникам, подавшим </w:t>
      </w:r>
      <w:r w:rsidR="00646343" w:rsidRPr="00796A96">
        <w:t>З</w:t>
      </w:r>
      <w:r w:rsidRPr="00796A96">
        <w:t>аявки;</w:t>
      </w:r>
    </w:p>
    <w:p w:rsidR="000D1809" w:rsidRPr="00796A96" w:rsidRDefault="003C02F5" w:rsidP="00F045A4">
      <w:pPr>
        <w:pStyle w:val="6-"/>
        <w:tabs>
          <w:tab w:val="left" w:pos="1134"/>
        </w:tabs>
        <w:ind w:left="0" w:firstLine="709"/>
      </w:pPr>
      <w:r w:rsidRPr="00796A96">
        <w:t xml:space="preserve">принято решение о допуске только одного </w:t>
      </w:r>
      <w:r w:rsidR="00646343" w:rsidRPr="00796A96">
        <w:t>У</w:t>
      </w:r>
      <w:r w:rsidRPr="00796A96">
        <w:t>частника</w:t>
      </w:r>
      <w:r w:rsidR="00EF1C63" w:rsidRPr="00796A96">
        <w:t>.</w:t>
      </w:r>
    </w:p>
    <w:p w:rsidR="0039668A" w:rsidRPr="00796A96" w:rsidRDefault="0039668A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06" w:name="_Ref311220495"/>
      <w:r w:rsidRPr="00796A96">
        <w:t>В случае</w:t>
      </w:r>
      <w:proofErr w:type="gramStart"/>
      <w:r w:rsidRPr="00796A96">
        <w:t>,</w:t>
      </w:r>
      <w:proofErr w:type="gramEnd"/>
      <w:r w:rsidRPr="00796A96">
        <w:t xml:space="preserve"> если при проведении конкурса:</w:t>
      </w:r>
      <w:bookmarkEnd w:id="406"/>
    </w:p>
    <w:p w:rsidR="0039668A" w:rsidRPr="00796A96" w:rsidRDefault="0039668A" w:rsidP="00F045A4">
      <w:pPr>
        <w:pStyle w:val="6-"/>
        <w:tabs>
          <w:tab w:val="left" w:pos="1134"/>
        </w:tabs>
        <w:ind w:left="0" w:firstLine="709"/>
      </w:pPr>
      <w:r w:rsidRPr="00796A96">
        <w:t>представлена одна Заявка – Заказчик вправе заключить Договор с единственным Участником, представившим Заявку, при условии, что такая Заявка соответствует требованиям Конкурсной документации;</w:t>
      </w:r>
    </w:p>
    <w:p w:rsidR="0039668A" w:rsidRPr="00796A96" w:rsidRDefault="0039668A" w:rsidP="00F045A4">
      <w:pPr>
        <w:pStyle w:val="6-"/>
        <w:tabs>
          <w:tab w:val="left" w:pos="1134"/>
        </w:tabs>
        <w:ind w:left="0" w:firstLine="709"/>
      </w:pPr>
      <w:r w:rsidRPr="00796A96">
        <w:t xml:space="preserve">на этап оценки заявок допущена одна Заявка - Заказчик вправе заключить договор с таким участником, при условии, что такая Заявка соответствует требованиям Конкурсной документации и при условии получения согласия </w:t>
      </w:r>
      <w:r w:rsidR="0027571E">
        <w:t>ЗК</w:t>
      </w:r>
      <w:r w:rsidR="00677CAB" w:rsidRPr="00796A96">
        <w:t xml:space="preserve"> </w:t>
      </w:r>
      <w:r w:rsidRPr="00796A96">
        <w:t>Общества;</w:t>
      </w:r>
    </w:p>
    <w:p w:rsidR="0039668A" w:rsidRPr="00796A96" w:rsidRDefault="0039668A" w:rsidP="00F045A4">
      <w:pPr>
        <w:pStyle w:val="6-"/>
        <w:tabs>
          <w:tab w:val="left" w:pos="1134"/>
        </w:tabs>
        <w:ind w:left="0" w:firstLine="709"/>
      </w:pPr>
      <w:r w:rsidRPr="00796A96">
        <w:t xml:space="preserve"> </w:t>
      </w:r>
      <w:r w:rsidR="0055708F" w:rsidRPr="001B710E">
        <w:t>конкурс</w:t>
      </w:r>
      <w:r w:rsidR="00F019A9" w:rsidRPr="001B710E">
        <w:t xml:space="preserve"> признан</w:t>
      </w:r>
      <w:r w:rsidRPr="001B710E">
        <w:t xml:space="preserve"> несостоявшимся</w:t>
      </w:r>
      <w:r w:rsidR="00F019A9" w:rsidRPr="001B710E">
        <w:t>, Заказчик вправе</w:t>
      </w:r>
      <w:r w:rsidRPr="001B710E">
        <w:t xml:space="preserve"> назначить повторную процедуру </w:t>
      </w:r>
      <w:r w:rsidR="0055708F" w:rsidRPr="001B710E">
        <w:t>конкурса либо провести закупку</w:t>
      </w:r>
      <w:r w:rsidRPr="001B710E">
        <w:t xml:space="preserve"> иным способом, предусмотренным </w:t>
      </w:r>
      <w:r w:rsidR="008610B6">
        <w:t>Единым стандартом закупок</w:t>
      </w:r>
      <w:r w:rsidRPr="001B710E">
        <w:t>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407" w:name="_Toc399074089"/>
      <w:bookmarkStart w:id="408" w:name="_Toc399504247"/>
      <w:bookmarkStart w:id="409" w:name="_Ref55280469"/>
      <w:bookmarkStart w:id="410" w:name="_Toc55285355"/>
      <w:bookmarkStart w:id="411" w:name="_Toc55305387"/>
      <w:bookmarkStart w:id="412" w:name="_Toc57314658"/>
      <w:bookmarkStart w:id="413" w:name="_Toc69728972"/>
      <w:bookmarkStart w:id="414" w:name="_Toc98251736"/>
      <w:bookmarkStart w:id="415" w:name="_Toc298234703"/>
      <w:bookmarkStart w:id="416" w:name="_Toc255985698"/>
      <w:bookmarkStart w:id="417" w:name="_Ref303251059"/>
      <w:bookmarkStart w:id="418" w:name="_Toc458168570"/>
      <w:bookmarkEnd w:id="407"/>
      <w:r w:rsidRPr="00796A96">
        <w:lastRenderedPageBreak/>
        <w:t xml:space="preserve">Подписание Протокола о результатах </w:t>
      </w:r>
      <w:bookmarkEnd w:id="408"/>
      <w:r w:rsidRPr="00796A96">
        <w:t>конкурса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r w:rsidR="001B710E">
        <w:t xml:space="preserve"> </w:t>
      </w:r>
    </w:p>
    <w:p w:rsidR="006B649F" w:rsidRPr="00071F7D" w:rsidRDefault="00520D07" w:rsidP="00F045A4">
      <w:pPr>
        <w:pStyle w:val="3-"/>
        <w:tabs>
          <w:tab w:val="left" w:pos="1134"/>
        </w:tabs>
        <w:spacing w:before="0" w:after="0"/>
        <w:ind w:left="0" w:firstLine="709"/>
      </w:pPr>
      <w:r>
        <w:t xml:space="preserve">Подписание протокола о результатах конкурса </w:t>
      </w:r>
      <w:r>
        <w:rPr>
          <w:b/>
          <w:bCs/>
        </w:rPr>
        <w:t>между Организатором конкурса и Победителем</w:t>
      </w:r>
      <w:r>
        <w:t xml:space="preserve"> производится только в случае направления Организатором торгов Участнику (</w:t>
      </w:r>
      <w:r>
        <w:rPr>
          <w:b/>
          <w:bCs/>
        </w:rPr>
        <w:t>победителю</w:t>
      </w:r>
      <w:r>
        <w:t>) приглашения подписать протокол о результатах конкурса.</w:t>
      </w:r>
    </w:p>
    <w:p w:rsidR="001052AF" w:rsidRPr="00071F7D" w:rsidRDefault="001052AF" w:rsidP="00F045A4">
      <w:pPr>
        <w:pStyle w:val="3-"/>
        <w:tabs>
          <w:tab w:val="left" w:pos="1134"/>
        </w:tabs>
        <w:spacing w:before="0" w:after="0"/>
        <w:ind w:left="0" w:firstLine="709"/>
      </w:pPr>
      <w:r w:rsidRPr="00071F7D">
        <w:t xml:space="preserve">Подписание Протокола о результатах конкурса назначается (предварительно) </w:t>
      </w:r>
      <w:r w:rsidR="00D55526" w:rsidRPr="00071F7D">
        <w:t xml:space="preserve">в срок, </w:t>
      </w:r>
      <w:r w:rsidR="00573D45" w:rsidRPr="00071F7D">
        <w:t>указанн</w:t>
      </w:r>
      <w:r w:rsidR="00D55526" w:rsidRPr="00071F7D">
        <w:t>ый</w:t>
      </w:r>
      <w:r w:rsidR="00573D45" w:rsidRPr="00071F7D">
        <w:t xml:space="preserve"> в Извещении о проведении конкурса</w:t>
      </w:r>
      <w:r w:rsidRPr="00071F7D">
        <w:t xml:space="preserve">. </w:t>
      </w:r>
      <w:r w:rsidR="0027571E">
        <w:t xml:space="preserve">Закупочная </w:t>
      </w:r>
      <w:r w:rsidRPr="00071F7D">
        <w:t>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 конкурса.</w:t>
      </w:r>
      <w:r w:rsidR="00347210" w:rsidRPr="00071F7D">
        <w:t xml:space="preserve"> Протокол о результатах конкурса должен быть подписан </w:t>
      </w:r>
      <w:r w:rsidR="00D943AA" w:rsidRPr="00071F7D">
        <w:t>уполномоченными на это представителями Организатора конкурса и Победителя конкурса</w:t>
      </w:r>
      <w:r w:rsidR="00646343" w:rsidRPr="00071F7D">
        <w:rPr>
          <w:bCs/>
          <w:lang w:val="x-none" w:eastAsia="x-none"/>
        </w:rPr>
        <w:t>.</w:t>
      </w:r>
    </w:p>
    <w:p w:rsidR="00601BCC" w:rsidRPr="00071F7D" w:rsidRDefault="00D50FED" w:rsidP="00F045A4">
      <w:pPr>
        <w:pStyle w:val="3-"/>
        <w:tabs>
          <w:tab w:val="left" w:pos="1134"/>
        </w:tabs>
        <w:spacing w:before="0" w:after="0"/>
        <w:ind w:left="0" w:firstLine="709"/>
      </w:pPr>
      <w:r w:rsidRPr="00071F7D">
        <w:t>Протокол о результатах конкурса между Организатором конкурса и Победителем конкурса подписывается в двух экземплярах, по одному экземпляру для каждой из сторон.</w:t>
      </w:r>
    </w:p>
    <w:p w:rsidR="000D1809" w:rsidRPr="00071F7D" w:rsidRDefault="000D1809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19" w:name="_Ref303324418"/>
      <w:r w:rsidRPr="00071F7D">
        <w:t xml:space="preserve">С каждой из сторон Протокол о результатах конкурса подписывается лицом, имеющим право в соответствии с законодательством Российской Федерации действовать от лица </w:t>
      </w:r>
      <w:r w:rsidR="00D50FED" w:rsidRPr="00071F7D">
        <w:t xml:space="preserve">Победителя конкурса и </w:t>
      </w:r>
      <w:r w:rsidR="00B53C83" w:rsidRPr="00071F7D">
        <w:t xml:space="preserve">Организатора конкурса </w:t>
      </w:r>
      <w:r w:rsidRPr="00071F7D">
        <w:t xml:space="preserve">без доверенности, или надлежащим </w:t>
      </w:r>
      <w:proofErr w:type="gramStart"/>
      <w:r w:rsidRPr="00071F7D">
        <w:t>образом</w:t>
      </w:r>
      <w:proofErr w:type="gramEnd"/>
      <w:r w:rsidRPr="00071F7D">
        <w:t xml:space="preserve"> уполномоченным им лицом на основании доверенности (далее — уполномоченного лица), а также скрепляется печатями сторон. При этом каждая из сторон вправе потребовать подтверждения правомочия лица, подписывающего Протокол о результатах конкурса.</w:t>
      </w:r>
      <w:bookmarkEnd w:id="419"/>
      <w:r w:rsidR="00F640B8" w:rsidRPr="00071F7D">
        <w:t xml:space="preserve">  </w:t>
      </w:r>
    </w:p>
    <w:p w:rsidR="00BA75E6" w:rsidRPr="00F75CF8" w:rsidRDefault="00BA75E6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 xml:space="preserve">В </w:t>
      </w:r>
      <w:r w:rsidR="00646343" w:rsidRPr="00796A96">
        <w:t>П</w:t>
      </w:r>
      <w:r w:rsidRPr="00796A96">
        <w:t xml:space="preserve">ротоколе о результатах конкурса фиксируется цена и иные существенные условия договора (в зависимости от его вида), его стороны, срок, в течение которого такой </w:t>
      </w:r>
      <w:r w:rsidR="00646343" w:rsidRPr="00796A96">
        <w:t>Д</w:t>
      </w:r>
      <w:r w:rsidRPr="00796A96">
        <w:t xml:space="preserve">оговор должен быть заключен, а также обязательные действия, необходимые для его заключения (например, предоставление обеспечения исполнения обязательств </w:t>
      </w:r>
      <w:r w:rsidRPr="00F75CF8">
        <w:t xml:space="preserve">по </w:t>
      </w:r>
      <w:r w:rsidR="00646343" w:rsidRPr="00F75CF8">
        <w:t>Д</w:t>
      </w:r>
      <w:r w:rsidRPr="00F75CF8">
        <w:t>оговору), а также результаты проведения преддоговорных переговоров,</w:t>
      </w:r>
      <w:r w:rsidR="001F6D34" w:rsidRPr="00F75CF8">
        <w:t xml:space="preserve"> ценовых переговоров,</w:t>
      </w:r>
      <w:r w:rsidRPr="00F75CF8">
        <w:t xml:space="preserve"> если они проведены до подписания </w:t>
      </w:r>
      <w:r w:rsidR="00646343" w:rsidRPr="00F75CF8">
        <w:t>П</w:t>
      </w:r>
      <w:r w:rsidR="001F6D34" w:rsidRPr="00F75CF8">
        <w:t>ротокола о результатах к</w:t>
      </w:r>
      <w:r w:rsidRPr="00F75CF8">
        <w:t>онкурса.</w:t>
      </w:r>
    </w:p>
    <w:p w:rsidR="00347210" w:rsidRPr="00796A96" w:rsidRDefault="00401F59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20" w:name="_Ref302129490"/>
      <w:r>
        <w:t>Д</w:t>
      </w:r>
      <w:r w:rsidR="00347210" w:rsidRPr="00796A96">
        <w:t xml:space="preserve">ействия (бездействия) </w:t>
      </w:r>
      <w:r>
        <w:t xml:space="preserve">участника </w:t>
      </w:r>
      <w:r w:rsidR="00347210" w:rsidRPr="00796A96">
        <w:t xml:space="preserve">означают отказ от заключения </w:t>
      </w:r>
      <w:r w:rsidR="00646343" w:rsidRPr="00796A96">
        <w:t>Д</w:t>
      </w:r>
      <w:r w:rsidR="00347210" w:rsidRPr="00796A96">
        <w:t>оговора в следующих случаях:</w:t>
      </w:r>
      <w:bookmarkEnd w:id="420"/>
    </w:p>
    <w:p w:rsidR="00347210" w:rsidRPr="00796A96" w:rsidRDefault="00347210" w:rsidP="00F045A4">
      <w:pPr>
        <w:pStyle w:val="6-"/>
        <w:tabs>
          <w:tab w:val="left" w:pos="1134"/>
        </w:tabs>
        <w:ind w:left="0" w:firstLine="709"/>
      </w:pPr>
      <w:r w:rsidRPr="00796A96">
        <w:t xml:space="preserve">не подписал </w:t>
      </w:r>
      <w:r w:rsidR="00646343" w:rsidRPr="00796A96">
        <w:t>П</w:t>
      </w:r>
      <w:r w:rsidRPr="00796A96">
        <w:t>ротокол о результатах конкурса в срок, определенный Конкурной документацией</w:t>
      </w:r>
    </w:p>
    <w:p w:rsidR="00347210" w:rsidRPr="00796A96" w:rsidRDefault="00347210" w:rsidP="00F045A4">
      <w:pPr>
        <w:pStyle w:val="6-"/>
        <w:tabs>
          <w:tab w:val="left" w:pos="1134"/>
        </w:tabs>
        <w:ind w:left="0" w:firstLine="709"/>
      </w:pPr>
      <w:r w:rsidRPr="00796A96">
        <w:t xml:space="preserve">не подписал по итогам проведения </w:t>
      </w:r>
      <w:r w:rsidR="00646343" w:rsidRPr="00796A96">
        <w:t>К</w:t>
      </w:r>
      <w:r w:rsidRPr="00796A96">
        <w:t xml:space="preserve">онкурса </w:t>
      </w:r>
      <w:r w:rsidR="00646343" w:rsidRPr="00796A96">
        <w:t>Д</w:t>
      </w:r>
      <w:r w:rsidRPr="00796A96">
        <w:t>оговор в срок, определенный Конкурсной документацией;</w:t>
      </w:r>
    </w:p>
    <w:p w:rsidR="006B6C31" w:rsidRPr="00796A96" w:rsidRDefault="006B6C31" w:rsidP="00F045A4">
      <w:pPr>
        <w:pStyle w:val="6-"/>
        <w:tabs>
          <w:tab w:val="left" w:pos="1134"/>
        </w:tabs>
        <w:ind w:left="0" w:firstLine="709"/>
      </w:pPr>
      <w:r w:rsidRPr="00796A96">
        <w:t xml:space="preserve">отказался от предоставления финансового обеспечения, предусмотренного </w:t>
      </w:r>
      <w:r w:rsidR="00677CAB">
        <w:t>Договором</w:t>
      </w:r>
      <w:r w:rsidRPr="00796A96">
        <w:t>;</w:t>
      </w:r>
    </w:p>
    <w:p w:rsidR="00347210" w:rsidRPr="00796A96" w:rsidRDefault="00347210" w:rsidP="00F045A4">
      <w:pPr>
        <w:pStyle w:val="6-"/>
        <w:tabs>
          <w:tab w:val="left" w:pos="1134"/>
        </w:tabs>
        <w:ind w:left="0" w:firstLine="709"/>
      </w:pPr>
      <w:r w:rsidRPr="00796A96">
        <w:t xml:space="preserve">предложил Заказчику внести существенные изменения, ухудшающие условия </w:t>
      </w:r>
      <w:r w:rsidR="00646343" w:rsidRPr="00796A96">
        <w:t>Д</w:t>
      </w:r>
      <w:r w:rsidRPr="00796A96">
        <w:t xml:space="preserve">оговора, в том числе путем проведения переговоров (за исключением случаев, когда такие переговоры проводятся по инициативе Заказчика в соответствии с решением </w:t>
      </w:r>
      <w:r w:rsidR="0027571E">
        <w:t xml:space="preserve">Закупочной </w:t>
      </w:r>
      <w:r w:rsidRPr="00796A96">
        <w:t>комиссии)</w:t>
      </w:r>
      <w:r w:rsidR="00025378">
        <w:t>.</w:t>
      </w:r>
    </w:p>
    <w:p w:rsidR="00401F59" w:rsidRPr="00401F59" w:rsidRDefault="00401F59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21" w:name="_Ref302132333"/>
      <w:r w:rsidRPr="00796A96">
        <w:t>Участник конкурса, выбранный в качестве Победителя, утрачивает статус П</w:t>
      </w:r>
      <w:r>
        <w:t>обедителя в случае отказа от заключения Договора.</w:t>
      </w:r>
    </w:p>
    <w:p w:rsidR="00347210" w:rsidRPr="00F75CF8" w:rsidRDefault="00347210" w:rsidP="00F045A4">
      <w:pPr>
        <w:pStyle w:val="3-"/>
        <w:tabs>
          <w:tab w:val="left" w:pos="1134"/>
        </w:tabs>
        <w:spacing w:before="0" w:after="0"/>
        <w:ind w:left="0" w:firstLine="709"/>
      </w:pPr>
      <w:r w:rsidRPr="00F75CF8">
        <w:t xml:space="preserve">При наступлении случаев, определенных в п. </w:t>
      </w:r>
      <w:r w:rsidR="00646343" w:rsidRPr="00F75CF8">
        <w:fldChar w:fldCharType="begin"/>
      </w:r>
      <w:r w:rsidR="00646343" w:rsidRPr="00F75CF8">
        <w:instrText xml:space="preserve"> REF _Ref302129490 \r \h  \* MERGEFORMAT </w:instrText>
      </w:r>
      <w:r w:rsidR="00646343" w:rsidRPr="00F75CF8">
        <w:fldChar w:fldCharType="separate"/>
      </w:r>
      <w:r w:rsidR="00E3278C">
        <w:t>2.14.6</w:t>
      </w:r>
      <w:r w:rsidR="00646343" w:rsidRPr="00F75CF8">
        <w:fldChar w:fldCharType="end"/>
      </w:r>
      <w:r w:rsidRPr="00F75CF8">
        <w:t xml:space="preserve">, Организатор конкурса имеет право </w:t>
      </w:r>
      <w:r w:rsidR="0008234C" w:rsidRPr="00F75CF8">
        <w:t>заключить договор с участником</w:t>
      </w:r>
      <w:r w:rsidR="00401F59" w:rsidRPr="00F75CF8">
        <w:t>,</w:t>
      </w:r>
      <w:r w:rsidR="0008234C" w:rsidRPr="00F75CF8">
        <w:t xml:space="preserve"> чья заявка заняла следующее место </w:t>
      </w:r>
      <w:r w:rsidR="00401F59" w:rsidRPr="00F75CF8">
        <w:t>по результатам ранжирования</w:t>
      </w:r>
      <w:r w:rsidR="0008234C" w:rsidRPr="00F75CF8">
        <w:t xml:space="preserve"> </w:t>
      </w:r>
      <w:r w:rsidR="00401F59" w:rsidRPr="00F75CF8">
        <w:t xml:space="preserve">(п. </w:t>
      </w:r>
      <w:r w:rsidR="00401F59" w:rsidRPr="00F75CF8">
        <w:fldChar w:fldCharType="begin"/>
      </w:r>
      <w:r w:rsidR="00401F59" w:rsidRPr="00F75CF8">
        <w:instrText xml:space="preserve"> REF _Ref423895501 \r \h </w:instrText>
      </w:r>
      <w:r w:rsidR="00F75CF8">
        <w:instrText xml:space="preserve"> \* MERGEFORMAT </w:instrText>
      </w:r>
      <w:r w:rsidR="00401F59" w:rsidRPr="00F75CF8">
        <w:fldChar w:fldCharType="separate"/>
      </w:r>
      <w:r w:rsidR="00E3278C">
        <w:t>2.9.3.3</w:t>
      </w:r>
      <w:r w:rsidR="00401F59" w:rsidRPr="00F75CF8">
        <w:fldChar w:fldCharType="end"/>
      </w:r>
      <w:r w:rsidR="00401F59" w:rsidRPr="00F75CF8">
        <w:t xml:space="preserve">) </w:t>
      </w:r>
      <w:r w:rsidR="0008234C" w:rsidRPr="00F75CF8">
        <w:t xml:space="preserve">за заявкой участника, отказавшегося от заключения </w:t>
      </w:r>
      <w:r w:rsidR="00401F59" w:rsidRPr="00F75CF8">
        <w:t>Д</w:t>
      </w:r>
      <w:r w:rsidR="0008234C" w:rsidRPr="00F75CF8">
        <w:t>ог</w:t>
      </w:r>
      <w:r w:rsidR="00401F59" w:rsidRPr="00F75CF8">
        <w:t>о</w:t>
      </w:r>
      <w:r w:rsidR="0008234C" w:rsidRPr="00F75CF8">
        <w:t xml:space="preserve">вора, </w:t>
      </w:r>
      <w:r w:rsidR="001B710E" w:rsidRPr="00F75CF8">
        <w:t xml:space="preserve">или </w:t>
      </w:r>
      <w:r w:rsidRPr="00F75CF8">
        <w:t xml:space="preserve">предложить Заказчику рассмотреть вопрос о повторном проведении закупки. Обеспечение исполнения обязательств </w:t>
      </w:r>
      <w:r w:rsidR="00646343" w:rsidRPr="00F75CF8">
        <w:t>У</w:t>
      </w:r>
      <w:r w:rsidRPr="00F75CF8">
        <w:t xml:space="preserve">частника, утратившего статус </w:t>
      </w:r>
      <w:r w:rsidR="00646343" w:rsidRPr="00F75CF8">
        <w:t>П</w:t>
      </w:r>
      <w:r w:rsidRPr="00F75CF8">
        <w:t xml:space="preserve">обедителя конкурса, может быть полностью или частично удержано по решению </w:t>
      </w:r>
      <w:r w:rsidR="0027571E">
        <w:t>Закупочной</w:t>
      </w:r>
      <w:r w:rsidR="00BC68A7" w:rsidRPr="00F75CF8">
        <w:t xml:space="preserve"> </w:t>
      </w:r>
      <w:r w:rsidRPr="00F75CF8">
        <w:t xml:space="preserve">комиссии на основании полученного согласования </w:t>
      </w:r>
      <w:r w:rsidR="0027571E">
        <w:t>ЗК</w:t>
      </w:r>
      <w:r w:rsidRPr="00F75CF8">
        <w:t xml:space="preserve">. Сведения о поставщике, утратившим статус </w:t>
      </w:r>
      <w:r w:rsidR="00646343" w:rsidRPr="00F75CF8">
        <w:t>П</w:t>
      </w:r>
      <w:r w:rsidRPr="00F75CF8">
        <w:t>обедителя конкурса, могут быть внесены в Реестр недобросовестных поставщиков в соответствии с требованиями действующего законодательства Российской Федерации.</w:t>
      </w:r>
      <w:bookmarkEnd w:id="421"/>
    </w:p>
    <w:p w:rsidR="000D1809" w:rsidRPr="00796A96" w:rsidRDefault="00D50FED" w:rsidP="00F045A4">
      <w:pPr>
        <w:pStyle w:val="3-"/>
        <w:tabs>
          <w:tab w:val="left" w:pos="1134"/>
        </w:tabs>
        <w:spacing w:before="0" w:after="0"/>
        <w:ind w:left="0" w:firstLine="709"/>
      </w:pPr>
      <w:r w:rsidRPr="00796A96">
        <w:t>Организатор конкурса</w:t>
      </w:r>
      <w:r w:rsidR="000D1809" w:rsidRPr="00796A96">
        <w:t xml:space="preserve"> имеет право расторгнуть Протокол о результатах конкурса в одностороннем порядке, если Победитель конкурса: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bookmarkStart w:id="422" w:name="_Ref55280474"/>
      <w:bookmarkStart w:id="423" w:name="_Toc55285356"/>
      <w:bookmarkStart w:id="424" w:name="_Toc55305388"/>
      <w:bookmarkStart w:id="425" w:name="_Toc57314659"/>
      <w:bookmarkStart w:id="426" w:name="_Toc69728973"/>
      <w:bookmarkStart w:id="427" w:name="_Toc98251737"/>
      <w:r w:rsidRPr="00796A96">
        <w:t>не подпишет Договор в установленные Протоколом о результатах конкурса сроки;</w:t>
      </w:r>
    </w:p>
    <w:p w:rsidR="000D1809" w:rsidRPr="00796A96" w:rsidRDefault="000D1809" w:rsidP="00F045A4">
      <w:pPr>
        <w:pStyle w:val="6-"/>
        <w:tabs>
          <w:tab w:val="left" w:pos="1134"/>
        </w:tabs>
        <w:ind w:left="0" w:firstLine="709"/>
      </w:pPr>
      <w:r w:rsidRPr="00796A96">
        <w:t xml:space="preserve">откажется от подписания Договора на условиях, определяемых в соответствии с п. </w:t>
      </w:r>
      <w:r w:rsidR="001009A2" w:rsidRPr="00796A96">
        <w:lastRenderedPageBreak/>
        <w:fldChar w:fldCharType="begin"/>
      </w:r>
      <w:r w:rsidR="001009A2" w:rsidRPr="00796A96">
        <w:instrText xml:space="preserve"> REF _Ref86827161 \r \h </w:instrText>
      </w:r>
      <w:r w:rsidR="0051220A" w:rsidRPr="00796A96">
        <w:instrText xml:space="preserve"> \* MERGEFORMAT </w:instrText>
      </w:r>
      <w:r w:rsidR="001009A2" w:rsidRPr="00796A96">
        <w:fldChar w:fldCharType="separate"/>
      </w:r>
      <w:r w:rsidR="00E3278C">
        <w:t>1.2.7</w:t>
      </w:r>
      <w:r w:rsidR="001009A2" w:rsidRPr="00796A96">
        <w:fldChar w:fldCharType="end"/>
      </w:r>
      <w:r w:rsidRPr="00796A96">
        <w:t>;</w:t>
      </w:r>
    </w:p>
    <w:p w:rsidR="000D1809" w:rsidRPr="00352920" w:rsidRDefault="000D1809" w:rsidP="00F045A4">
      <w:pPr>
        <w:pStyle w:val="6-"/>
        <w:tabs>
          <w:tab w:val="left" w:pos="1134"/>
        </w:tabs>
        <w:ind w:left="0" w:firstLine="709"/>
      </w:pPr>
      <w:r w:rsidRPr="00796A96">
        <w:t>не выполнит другие условия, предусмотренные настоящей Конкурсной документацией.</w:t>
      </w:r>
    </w:p>
    <w:p w:rsidR="000D1809" w:rsidRPr="00796A96" w:rsidRDefault="000D1809" w:rsidP="00F045A4">
      <w:pPr>
        <w:pStyle w:val="2-"/>
        <w:tabs>
          <w:tab w:val="left" w:pos="1134"/>
        </w:tabs>
        <w:ind w:firstLine="709"/>
      </w:pPr>
      <w:bookmarkStart w:id="428" w:name="_Toc399074091"/>
      <w:bookmarkStart w:id="429" w:name="_Toc298234704"/>
      <w:bookmarkStart w:id="430" w:name="_Toc255985699"/>
      <w:bookmarkStart w:id="431" w:name="_Ref303251073"/>
      <w:bookmarkStart w:id="432" w:name="_Ref306191775"/>
      <w:bookmarkStart w:id="433" w:name="_Ref306195892"/>
      <w:bookmarkStart w:id="434" w:name="_Ref306196630"/>
      <w:bookmarkStart w:id="435" w:name="_Toc399504248"/>
      <w:bookmarkStart w:id="436" w:name="_Toc458168571"/>
      <w:bookmarkEnd w:id="428"/>
      <w:r w:rsidRPr="00796A96">
        <w:t>Проведение преддоговорных переговоров (при необходимости) и подписание Договор</w:t>
      </w:r>
      <w:bookmarkEnd w:id="422"/>
      <w:bookmarkEnd w:id="423"/>
      <w:bookmarkEnd w:id="424"/>
      <w:bookmarkEnd w:id="425"/>
      <w:bookmarkEnd w:id="426"/>
      <w:bookmarkEnd w:id="427"/>
      <w:r w:rsidRPr="00796A96">
        <w:t>а</w:t>
      </w:r>
      <w:bookmarkEnd w:id="429"/>
      <w:bookmarkEnd w:id="430"/>
      <w:bookmarkEnd w:id="431"/>
      <w:bookmarkEnd w:id="432"/>
      <w:bookmarkEnd w:id="433"/>
      <w:bookmarkEnd w:id="434"/>
      <w:bookmarkEnd w:id="435"/>
      <w:bookmarkEnd w:id="436"/>
    </w:p>
    <w:p w:rsidR="00C165EC" w:rsidRPr="00CE2D80" w:rsidRDefault="00C165EC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37" w:name="_Ref55280483"/>
      <w:bookmarkStart w:id="438" w:name="_Toc55285357"/>
      <w:bookmarkStart w:id="439" w:name="_Toc55305389"/>
      <w:bookmarkStart w:id="440" w:name="_Toc57314660"/>
      <w:bookmarkStart w:id="441" w:name="_Toc69728974"/>
      <w:bookmarkStart w:id="442" w:name="_Toc98251738"/>
      <w:proofErr w:type="gramStart"/>
      <w:r w:rsidRPr="00CE2D80">
        <w:t>По всем вопросам, не нашедшим отражение в Извещении о проведении конкурса, настоящей Конкурсной документации и Конкурсной заявке Победителя конкурса, стороны имеют право вступить в преддоговорные переговоры, направленные на уточнение любых условий технико-коммерческого предложения Победителя, однако при этом не допускается создание победителю конкурса преимущественных условий участия в конкурсе.</w:t>
      </w:r>
      <w:proofErr w:type="gramEnd"/>
    </w:p>
    <w:p w:rsidR="0079705E" w:rsidRPr="00796A96" w:rsidRDefault="0079705E" w:rsidP="00F045A4">
      <w:pPr>
        <w:pStyle w:val="3-"/>
        <w:tabs>
          <w:tab w:val="left" w:pos="1134"/>
        </w:tabs>
        <w:spacing w:before="0" w:after="0"/>
        <w:ind w:left="0" w:firstLine="709"/>
      </w:pPr>
      <w:r w:rsidRPr="00CE2D80">
        <w:t>В частности, в процессе преддоговорных переговоров по взаимному согласию</w:t>
      </w:r>
      <w:r w:rsidRPr="00796A96">
        <w:t xml:space="preserve"> сторон:</w:t>
      </w:r>
    </w:p>
    <w:p w:rsidR="0079705E" w:rsidRPr="00796A96" w:rsidRDefault="0079705E" w:rsidP="00F045A4">
      <w:pPr>
        <w:pStyle w:val="6-"/>
        <w:tabs>
          <w:tab w:val="left" w:pos="1134"/>
        </w:tabs>
        <w:ind w:left="0" w:firstLine="709"/>
      </w:pPr>
      <w:r w:rsidRPr="00796A96">
        <w:t>в те</w:t>
      </w:r>
      <w:proofErr w:type="gramStart"/>
      <w:r w:rsidRPr="00796A96">
        <w:t>кст Пр</w:t>
      </w:r>
      <w:proofErr w:type="gramEnd"/>
      <w:r w:rsidRPr="00796A96">
        <w:t>оекта Договора могут быть внесены изменения, не влияющие на цену заявки Победителя конкурса. В частности, Заказчик оставляет за собой право в процессе согласования Договора вместо одного Договора представить 2 или более Договоров на общую сумму, равную цене конкурсной заявки Победителя;</w:t>
      </w:r>
    </w:p>
    <w:p w:rsidR="0079705E" w:rsidRPr="00796A96" w:rsidRDefault="0079705E" w:rsidP="00F045A4">
      <w:pPr>
        <w:pStyle w:val="6-"/>
        <w:tabs>
          <w:tab w:val="left" w:pos="1134"/>
        </w:tabs>
        <w:ind w:left="0" w:firstLine="709"/>
      </w:pPr>
      <w:r w:rsidRPr="00796A96">
        <w:t>на основе Технических требований Конкурсной документации</w:t>
      </w:r>
      <w:r w:rsidR="00B12610" w:rsidRPr="00796A96">
        <w:t xml:space="preserve"> </w:t>
      </w:r>
      <w:r w:rsidRPr="00796A96">
        <w:t>и Конкурсной заявки Победителя конкурса согласовываются тексты Приложений к Договору.</w:t>
      </w:r>
    </w:p>
    <w:p w:rsidR="0079705E" w:rsidRPr="00796A96" w:rsidRDefault="00BA75E6" w:rsidP="00F045A4">
      <w:pPr>
        <w:pStyle w:val="3-"/>
        <w:tabs>
          <w:tab w:val="left" w:pos="1134"/>
        </w:tabs>
        <w:spacing w:before="0" w:after="0"/>
        <w:ind w:left="0" w:firstLine="709"/>
        <w:rPr>
          <w:color w:val="000000"/>
        </w:rPr>
      </w:pPr>
      <w:r w:rsidRPr="001125FE">
        <w:rPr>
          <w:color w:val="000000"/>
        </w:rPr>
        <w:t>Результаты</w:t>
      </w:r>
      <w:r w:rsidRPr="00796A96">
        <w:t xml:space="preserve"> переговоров отражаются в протоколе о результатах конкурса либо в протоколе проведения преддоговорных переговоров</w:t>
      </w:r>
      <w:r w:rsidR="00C62B30" w:rsidRPr="00796A96">
        <w:t>, которые подписываются уполномоченными представителями Организатора/Заказчика конкурса и Победителем конкурса.</w:t>
      </w:r>
    </w:p>
    <w:p w:rsidR="00346E1A" w:rsidRDefault="005E129D" w:rsidP="00F045A4">
      <w:pPr>
        <w:pStyle w:val="3-"/>
        <w:tabs>
          <w:tab w:val="left" w:pos="1134"/>
        </w:tabs>
        <w:spacing w:before="0" w:after="0"/>
        <w:ind w:left="0" w:firstLine="709"/>
        <w:rPr>
          <w:color w:val="000000"/>
        </w:rPr>
      </w:pPr>
      <w:bookmarkStart w:id="443" w:name="_Ref306198932"/>
      <w:proofErr w:type="gramStart"/>
      <w:r w:rsidRPr="00346E1A">
        <w:rPr>
          <w:color w:val="000000"/>
        </w:rPr>
        <w:t xml:space="preserve">Договор между Заказчиком и Победителем конкурса подписывается на основании </w:t>
      </w:r>
      <w:r w:rsidR="00941932" w:rsidRPr="00346E1A">
        <w:rPr>
          <w:color w:val="000000"/>
        </w:rPr>
        <w:t>П</w:t>
      </w:r>
      <w:r w:rsidRPr="00346E1A">
        <w:rPr>
          <w:color w:val="000000"/>
        </w:rPr>
        <w:t xml:space="preserve">ротокола </w:t>
      </w:r>
      <w:r w:rsidR="0021538F" w:rsidRPr="00346E1A">
        <w:rPr>
          <w:color w:val="000000"/>
        </w:rPr>
        <w:t xml:space="preserve">подведения итогов </w:t>
      </w:r>
      <w:r w:rsidRPr="00346E1A">
        <w:rPr>
          <w:color w:val="000000"/>
        </w:rPr>
        <w:t>конкурса</w:t>
      </w:r>
      <w:r w:rsidR="0079705E" w:rsidRPr="00346E1A">
        <w:rPr>
          <w:color w:val="000000"/>
        </w:rPr>
        <w:t>,</w:t>
      </w:r>
      <w:r w:rsidRPr="00346E1A">
        <w:rPr>
          <w:color w:val="000000"/>
        </w:rPr>
        <w:t xml:space="preserve"> </w:t>
      </w:r>
      <w:r w:rsidR="00EE7020" w:rsidRPr="00346E1A">
        <w:rPr>
          <w:color w:val="000000"/>
        </w:rPr>
        <w:t xml:space="preserve">в течение </w:t>
      </w:r>
      <w:r w:rsidR="00EE7020" w:rsidRPr="00346E1A">
        <w:rPr>
          <w:b/>
          <w:color w:val="000000"/>
        </w:rPr>
        <w:t>20 </w:t>
      </w:r>
      <w:r w:rsidR="009776FC" w:rsidRPr="00346E1A">
        <w:rPr>
          <w:b/>
          <w:color w:val="000000"/>
        </w:rPr>
        <w:t xml:space="preserve">рабочих </w:t>
      </w:r>
      <w:r w:rsidR="00EE7020" w:rsidRPr="00346E1A">
        <w:rPr>
          <w:b/>
          <w:color w:val="000000"/>
        </w:rPr>
        <w:t>дней</w:t>
      </w:r>
      <w:r w:rsidR="00EE7020" w:rsidRPr="00346E1A">
        <w:rPr>
          <w:color w:val="000000"/>
        </w:rPr>
        <w:t xml:space="preserve">, но не ранее 10 дней </w:t>
      </w:r>
      <w:r w:rsidR="0021538F" w:rsidRPr="00346E1A">
        <w:rPr>
          <w:color w:val="000000"/>
        </w:rPr>
        <w:t xml:space="preserve">со дня размещения информации о результатах конкурса </w:t>
      </w:r>
      <w:r w:rsidR="0027571E" w:rsidRPr="0027571E">
        <w:rPr>
          <w:color w:val="000000"/>
        </w:rPr>
        <w:t xml:space="preserve">на официальном сайте </w:t>
      </w:r>
      <w:hyperlink r:id="rId14" w:history="1">
        <w:r w:rsidR="0027571E" w:rsidRPr="0027571E">
          <w:rPr>
            <w:rStyle w:val="af0"/>
            <w:bCs/>
            <w:lang w:val="en-US"/>
          </w:rPr>
          <w:t>www</w:t>
        </w:r>
        <w:r w:rsidR="0027571E" w:rsidRPr="0027571E">
          <w:rPr>
            <w:rStyle w:val="af0"/>
            <w:bCs/>
          </w:rPr>
          <w:t>.</w:t>
        </w:r>
        <w:proofErr w:type="spellStart"/>
        <w:r w:rsidR="0027571E" w:rsidRPr="0027571E">
          <w:rPr>
            <w:rStyle w:val="af0"/>
            <w:bCs/>
            <w:lang w:val="en-US"/>
          </w:rPr>
          <w:t>zakupki</w:t>
        </w:r>
        <w:proofErr w:type="spellEnd"/>
        <w:r w:rsidR="0027571E" w:rsidRPr="0027571E">
          <w:rPr>
            <w:rStyle w:val="af0"/>
            <w:bCs/>
          </w:rPr>
          <w:t>.</w:t>
        </w:r>
        <w:proofErr w:type="spellStart"/>
        <w:r w:rsidR="0027571E" w:rsidRPr="0027571E">
          <w:rPr>
            <w:rStyle w:val="af0"/>
            <w:bCs/>
            <w:lang w:val="en-US"/>
          </w:rPr>
          <w:t>gov</w:t>
        </w:r>
        <w:proofErr w:type="spellEnd"/>
        <w:r w:rsidR="0027571E" w:rsidRPr="0027571E">
          <w:rPr>
            <w:rStyle w:val="af0"/>
            <w:bCs/>
          </w:rPr>
          <w:t>.</w:t>
        </w:r>
        <w:proofErr w:type="spellStart"/>
        <w:r w:rsidR="0027571E" w:rsidRPr="0027571E">
          <w:rPr>
            <w:rStyle w:val="af0"/>
            <w:bCs/>
            <w:lang w:val="en-US"/>
          </w:rPr>
          <w:t>ru</w:t>
        </w:r>
        <w:proofErr w:type="spellEnd"/>
      </w:hyperlink>
      <w:r w:rsidRPr="00346E1A">
        <w:rPr>
          <w:color w:val="000000"/>
        </w:rPr>
        <w:t xml:space="preserve">. </w:t>
      </w:r>
      <w:r w:rsidR="00A35620" w:rsidRPr="00346E1A">
        <w:rPr>
          <w:color w:val="000000"/>
        </w:rPr>
        <w:t>Для победителя срок для подписания договора – не позднее 5</w:t>
      </w:r>
      <w:r w:rsidRPr="00346E1A">
        <w:rPr>
          <w:color w:val="000000"/>
        </w:rPr>
        <w:t xml:space="preserve"> рабочих дней с момента получения от Заказчика конечной редакции договора для подписания</w:t>
      </w:r>
      <w:r w:rsidR="00A35620" w:rsidRPr="00346E1A">
        <w:rPr>
          <w:color w:val="000000"/>
        </w:rPr>
        <w:t>, при этом</w:t>
      </w:r>
      <w:proofErr w:type="gramEnd"/>
      <w:r w:rsidR="00A35620" w:rsidRPr="00346E1A">
        <w:rPr>
          <w:color w:val="000000"/>
        </w:rPr>
        <w:t xml:space="preserve"> в течение 2 рабочих дней с момента получения от Заказчика соответствующего уведомления</w:t>
      </w:r>
      <w:r w:rsidRPr="00346E1A">
        <w:rPr>
          <w:color w:val="000000"/>
        </w:rPr>
        <w:t xml:space="preserve"> направить в </w:t>
      </w:r>
      <w:r w:rsidR="00A35620" w:rsidRPr="00346E1A">
        <w:rPr>
          <w:color w:val="000000"/>
        </w:rPr>
        <w:t xml:space="preserve">его </w:t>
      </w:r>
      <w:r w:rsidRPr="00346E1A">
        <w:rPr>
          <w:color w:val="000000"/>
        </w:rPr>
        <w:t>адрес оформленные приложения к проекту договора</w:t>
      </w:r>
      <w:r w:rsidR="00A35620" w:rsidRPr="00346E1A">
        <w:rPr>
          <w:color w:val="000000"/>
        </w:rPr>
        <w:t>, соответствующие требованиям Конкурсной документации</w:t>
      </w:r>
      <w:r w:rsidR="007442C3" w:rsidRPr="00346E1A">
        <w:rPr>
          <w:color w:val="000000"/>
        </w:rPr>
        <w:t>.</w:t>
      </w:r>
      <w:bookmarkEnd w:id="443"/>
      <w:r w:rsidR="00346E1A">
        <w:rPr>
          <w:color w:val="000000"/>
        </w:rPr>
        <w:t xml:space="preserve"> </w:t>
      </w:r>
    </w:p>
    <w:p w:rsidR="006C4D77" w:rsidRPr="00346E1A" w:rsidRDefault="006C4D77" w:rsidP="00F045A4">
      <w:pPr>
        <w:pStyle w:val="3-"/>
        <w:tabs>
          <w:tab w:val="left" w:pos="1134"/>
        </w:tabs>
        <w:spacing w:before="0" w:after="0"/>
        <w:ind w:left="0" w:firstLine="709"/>
        <w:rPr>
          <w:color w:val="000000"/>
        </w:rPr>
      </w:pPr>
      <w:r w:rsidRPr="00346E1A">
        <w:rPr>
          <w:color w:val="000000"/>
        </w:rPr>
        <w:t>В случае</w:t>
      </w:r>
      <w:r w:rsidR="00276C7D" w:rsidRPr="00346E1A">
        <w:rPr>
          <w:color w:val="000000"/>
        </w:rPr>
        <w:t xml:space="preserve"> признания Победителем конкурса</w:t>
      </w:r>
      <w:r w:rsidRPr="00346E1A">
        <w:rPr>
          <w:color w:val="000000"/>
        </w:rPr>
        <w:t xml:space="preserve"> организации, заключение договора с которой требует предварительного одобрения Советом директоров </w:t>
      </w:r>
      <w:r w:rsidR="00E343F4" w:rsidRPr="00E90B08">
        <w:t>АО «</w:t>
      </w:r>
      <w:proofErr w:type="spellStart"/>
      <w:r w:rsidR="0027571E">
        <w:t>ЕЭнС</w:t>
      </w:r>
      <w:proofErr w:type="spellEnd"/>
      <w:r w:rsidR="0027571E">
        <w:t>»</w:t>
      </w:r>
      <w:r w:rsidR="008E42D3">
        <w:t xml:space="preserve"> </w:t>
      </w:r>
      <w:r w:rsidRPr="00346E1A">
        <w:rPr>
          <w:color w:val="000000"/>
        </w:rPr>
        <w:t>как сделки, в совершении которой имеется заинтересованность, договор заключается после</w:t>
      </w:r>
      <w:r w:rsidR="00E343F4" w:rsidRPr="00346E1A">
        <w:rPr>
          <w:color w:val="000000"/>
        </w:rPr>
        <w:t xml:space="preserve"> получения такого</w:t>
      </w:r>
      <w:r w:rsidRPr="00346E1A">
        <w:rPr>
          <w:color w:val="000000"/>
        </w:rPr>
        <w:t xml:space="preserve"> одобрения</w:t>
      </w:r>
      <w:r w:rsidR="00025378" w:rsidRPr="00346E1A">
        <w:rPr>
          <w:color w:val="000000"/>
        </w:rPr>
        <w:t>.</w:t>
      </w:r>
    </w:p>
    <w:p w:rsidR="0079705E" w:rsidRPr="00796A96" w:rsidRDefault="0079705E" w:rsidP="00F045A4">
      <w:pPr>
        <w:pStyle w:val="3-"/>
        <w:tabs>
          <w:tab w:val="left" w:pos="1134"/>
        </w:tabs>
        <w:spacing w:before="0" w:after="0"/>
        <w:ind w:left="0" w:firstLine="709"/>
        <w:rPr>
          <w:color w:val="000000"/>
        </w:rPr>
      </w:pPr>
      <w:r w:rsidRPr="00796A96">
        <w:rPr>
          <w:color w:val="000000"/>
        </w:rPr>
        <w:t xml:space="preserve">Условия Договора определяются в соответствии с п. </w:t>
      </w:r>
      <w:r w:rsidR="00646343" w:rsidRPr="00796A96">
        <w:rPr>
          <w:color w:val="000000"/>
        </w:rPr>
        <w:fldChar w:fldCharType="begin"/>
      </w:r>
      <w:r w:rsidR="00646343" w:rsidRPr="00796A96">
        <w:rPr>
          <w:color w:val="000000"/>
        </w:rPr>
        <w:instrText xml:space="preserve"> REF _Ref86827161 \r \h  \* MERGEFORMAT </w:instrText>
      </w:r>
      <w:r w:rsidR="00646343" w:rsidRPr="00796A96">
        <w:rPr>
          <w:color w:val="000000"/>
        </w:rPr>
      </w:r>
      <w:r w:rsidR="00646343" w:rsidRPr="00796A96">
        <w:rPr>
          <w:color w:val="000000"/>
        </w:rPr>
        <w:fldChar w:fldCharType="separate"/>
      </w:r>
      <w:r w:rsidR="00E3278C">
        <w:rPr>
          <w:color w:val="000000"/>
        </w:rPr>
        <w:t>1.2.7</w:t>
      </w:r>
      <w:r w:rsidR="00646343" w:rsidRPr="00796A96">
        <w:rPr>
          <w:color w:val="000000"/>
        </w:rPr>
        <w:fldChar w:fldCharType="end"/>
      </w:r>
      <w:r w:rsidRPr="00796A96">
        <w:rPr>
          <w:color w:val="000000"/>
        </w:rPr>
        <w:t>.</w:t>
      </w:r>
    </w:p>
    <w:p w:rsidR="00C45D92" w:rsidRPr="009B3110" w:rsidRDefault="00C45D92" w:rsidP="00F045A4">
      <w:pPr>
        <w:pStyle w:val="3-"/>
        <w:tabs>
          <w:tab w:val="left" w:pos="1134"/>
        </w:tabs>
        <w:spacing w:before="0" w:after="0"/>
        <w:ind w:left="0" w:firstLine="709"/>
        <w:rPr>
          <w:color w:val="000000"/>
        </w:rPr>
      </w:pPr>
      <w:bookmarkStart w:id="444" w:name="_Toc181693189"/>
      <w:bookmarkStart w:id="445" w:name="_Ref190680463"/>
      <w:r w:rsidRPr="009B3110">
        <w:rPr>
          <w:color w:val="000000"/>
        </w:rPr>
        <w:t xml:space="preserve">Заказчик оставляет за собой право при присуждении и заключении договора увеличивать или уменьшать изначальный объем </w:t>
      </w:r>
      <w:r w:rsidR="004626F4" w:rsidRPr="009B3110">
        <w:rPr>
          <w:color w:val="000000"/>
        </w:rPr>
        <w:t>закупаемой продукции</w:t>
      </w:r>
      <w:r w:rsidRPr="009B3110">
        <w:rPr>
          <w:color w:val="000000"/>
        </w:rPr>
        <w:t xml:space="preserve"> в пределах </w:t>
      </w:r>
      <w:r w:rsidR="00DB42E9">
        <w:rPr>
          <w:color w:val="000000"/>
        </w:rPr>
        <w:t>(</w:t>
      </w:r>
      <w:r w:rsidR="000E3344" w:rsidRPr="009B3110">
        <w:t xml:space="preserve">До 70 </w:t>
      </w:r>
      <w:proofErr w:type="gramStart"/>
      <w:r w:rsidR="000E3344" w:rsidRPr="009B3110">
        <w:t>млн</w:t>
      </w:r>
      <w:proofErr w:type="gramEnd"/>
      <w:r w:rsidR="000E3344" w:rsidRPr="009B3110">
        <w:t xml:space="preserve"> – 10%; От 70 до 100 млн – 7%; Свыше 100 млн – 5%</w:t>
      </w:r>
      <w:r w:rsidR="00DB42E9">
        <w:rPr>
          <w:color w:val="000000"/>
        </w:rPr>
        <w:t>)</w:t>
      </w:r>
      <w:r w:rsidR="00802A07" w:rsidRPr="009B3110">
        <w:rPr>
          <w:color w:val="000000"/>
        </w:rPr>
        <w:t>,</w:t>
      </w:r>
      <w:r w:rsidRPr="009B3110">
        <w:rPr>
          <w:color w:val="000000"/>
        </w:rPr>
        <w:t xml:space="preserve"> не меняя при этом цену единицы </w:t>
      </w:r>
      <w:r w:rsidR="0079705E" w:rsidRPr="009B3110">
        <w:rPr>
          <w:color w:val="000000"/>
        </w:rPr>
        <w:t>поставляемо</w:t>
      </w:r>
      <w:r w:rsidR="004626F4" w:rsidRPr="009B3110">
        <w:rPr>
          <w:color w:val="000000"/>
        </w:rPr>
        <w:t>й</w:t>
      </w:r>
      <w:r w:rsidR="0079705E" w:rsidRPr="009B3110">
        <w:rPr>
          <w:color w:val="000000"/>
        </w:rPr>
        <w:t xml:space="preserve"> </w:t>
      </w:r>
      <w:r w:rsidR="004626F4" w:rsidRPr="009B3110">
        <w:rPr>
          <w:color w:val="000000"/>
        </w:rPr>
        <w:t>продукции</w:t>
      </w:r>
      <w:r w:rsidRPr="009B3110">
        <w:rPr>
          <w:color w:val="000000"/>
        </w:rPr>
        <w:t xml:space="preserve"> и другие условия.</w:t>
      </w:r>
    </w:p>
    <w:p w:rsidR="00297876" w:rsidRPr="00796A96" w:rsidRDefault="009D14FE" w:rsidP="00F045A4">
      <w:pPr>
        <w:pStyle w:val="2-"/>
        <w:tabs>
          <w:tab w:val="left" w:pos="1134"/>
        </w:tabs>
        <w:spacing w:before="0" w:after="0"/>
        <w:ind w:firstLine="709"/>
        <w:rPr>
          <w:bCs/>
        </w:rPr>
      </w:pPr>
      <w:bookmarkStart w:id="446" w:name="_Toc399074093"/>
      <w:bookmarkStart w:id="447" w:name="_Toc399074094"/>
      <w:bookmarkStart w:id="448" w:name="_Toc399074095"/>
      <w:bookmarkStart w:id="449" w:name="_Toc399074096"/>
      <w:bookmarkStart w:id="450" w:name="_Toc399074097"/>
      <w:bookmarkStart w:id="451" w:name="_Toc399074100"/>
      <w:bookmarkStart w:id="452" w:name="_Toc399074101"/>
      <w:bookmarkStart w:id="453" w:name="_Toc399074102"/>
      <w:bookmarkStart w:id="454" w:name="_Toc399074158"/>
      <w:bookmarkStart w:id="455" w:name="_Toc399074176"/>
      <w:bookmarkStart w:id="456" w:name="_Toc399074177"/>
      <w:bookmarkStart w:id="457" w:name="_Toc298234706"/>
      <w:bookmarkStart w:id="458" w:name="_Toc255985701"/>
      <w:bookmarkStart w:id="459" w:name="_Ref303251111"/>
      <w:bookmarkStart w:id="460" w:name="_Ref306191812"/>
      <w:bookmarkStart w:id="461" w:name="_Ref423676532"/>
      <w:bookmarkStart w:id="462" w:name="_Toc458168572"/>
      <w:bookmarkStart w:id="463" w:name="_Toc399504251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r w:rsidRPr="00796A96">
        <w:t>Уведомление о результатах конкурса</w:t>
      </w:r>
      <w:bookmarkEnd w:id="457"/>
      <w:bookmarkEnd w:id="458"/>
      <w:bookmarkEnd w:id="459"/>
      <w:bookmarkEnd w:id="460"/>
      <w:bookmarkEnd w:id="461"/>
      <w:bookmarkEnd w:id="462"/>
    </w:p>
    <w:p w:rsidR="00766233" w:rsidRDefault="00495348" w:rsidP="00F045A4">
      <w:pPr>
        <w:pStyle w:val="3-"/>
        <w:tabs>
          <w:tab w:val="left" w:pos="1134"/>
        </w:tabs>
        <w:spacing w:before="0" w:after="0"/>
        <w:ind w:left="0" w:firstLine="709"/>
      </w:pPr>
      <w:bookmarkStart w:id="464" w:name="_Ref55280368"/>
      <w:bookmarkStart w:id="465" w:name="_Toc55285361"/>
      <w:bookmarkStart w:id="466" w:name="_Toc55305390"/>
      <w:bookmarkStart w:id="467" w:name="_Toc57314671"/>
      <w:bookmarkStart w:id="468" w:name="_Toc69728985"/>
      <w:bookmarkStart w:id="469" w:name="_Toc98251750"/>
      <w:bookmarkStart w:id="470" w:name="ФОРМЫ"/>
      <w:bookmarkEnd w:id="437"/>
      <w:bookmarkEnd w:id="438"/>
      <w:bookmarkEnd w:id="439"/>
      <w:bookmarkEnd w:id="440"/>
      <w:bookmarkEnd w:id="441"/>
      <w:bookmarkEnd w:id="442"/>
      <w:r w:rsidRPr="00796A96">
        <w:t xml:space="preserve">Организатор конкурса незамедлительно после подписания </w:t>
      </w:r>
      <w:r w:rsidR="00744E68" w:rsidRPr="00796A96">
        <w:t>П</w:t>
      </w:r>
      <w:r w:rsidRPr="00796A96">
        <w:t xml:space="preserve">ротокола </w:t>
      </w:r>
      <w:r w:rsidR="00B86D08" w:rsidRPr="00796A96">
        <w:t>о</w:t>
      </w:r>
      <w:r w:rsidR="00390BA5">
        <w:t> </w:t>
      </w:r>
      <w:r w:rsidRPr="00796A96">
        <w:t>результатах конкурса направит всем остальным Участникам уведомление</w:t>
      </w:r>
      <w:r w:rsidR="00390BA5">
        <w:t xml:space="preserve"> о </w:t>
      </w:r>
      <w:r w:rsidRPr="00796A96">
        <w:t xml:space="preserve">результатах </w:t>
      </w:r>
      <w:r w:rsidR="00744E68" w:rsidRPr="00796A96">
        <w:t>К</w:t>
      </w:r>
      <w:r w:rsidRPr="00796A96">
        <w:t>онкурса через ЭТП</w:t>
      </w:r>
      <w:r w:rsidR="006B3408" w:rsidRPr="00796A96">
        <w:t>.</w:t>
      </w:r>
    </w:p>
    <w:p w:rsidR="008E42D3" w:rsidRDefault="008E42D3" w:rsidP="00520D07">
      <w:pPr>
        <w:pStyle w:val="3-"/>
        <w:tabs>
          <w:tab w:val="left" w:pos="1134"/>
        </w:tabs>
        <w:spacing w:before="0" w:after="0" w:line="276" w:lineRule="auto"/>
        <w:ind w:left="0" w:firstLine="709"/>
        <w:sectPr w:rsidR="008E42D3" w:rsidSect="00520D07">
          <w:footerReference w:type="default" r:id="rId15"/>
          <w:footerReference w:type="first" r:id="rId16"/>
          <w:pgSz w:w="11909" w:h="16834" w:code="9"/>
          <w:pgMar w:top="851" w:right="709" w:bottom="851" w:left="1134" w:header="720" w:footer="567" w:gutter="0"/>
          <w:cols w:space="60"/>
          <w:noEndnote/>
          <w:docGrid w:linePitch="326"/>
        </w:sectPr>
      </w:pPr>
    </w:p>
    <w:p w:rsidR="00B86F1D" w:rsidRPr="00C97314" w:rsidRDefault="000D1809" w:rsidP="002B4EC1">
      <w:pPr>
        <w:pStyle w:val="1-"/>
      </w:pPr>
      <w:bookmarkStart w:id="471" w:name="_Toc399074179"/>
      <w:bookmarkStart w:id="472" w:name="_Toc399074180"/>
      <w:bookmarkStart w:id="473" w:name="_Toc196625636"/>
      <w:bookmarkStart w:id="474" w:name="_Toc196823954"/>
      <w:bookmarkStart w:id="475" w:name="_Toc234385866"/>
      <w:bookmarkStart w:id="476" w:name="_Toc235861707"/>
      <w:bookmarkStart w:id="477" w:name="_Toc399074181"/>
      <w:bookmarkStart w:id="478" w:name="_Toc254176582"/>
      <w:bookmarkStart w:id="479" w:name="_Toc255985704"/>
      <w:bookmarkStart w:id="480" w:name="_Toc254176583"/>
      <w:bookmarkStart w:id="481" w:name="_Toc255985705"/>
      <w:bookmarkStart w:id="482" w:name="_Toc254176584"/>
      <w:bookmarkStart w:id="483" w:name="_Toc255985706"/>
      <w:bookmarkStart w:id="484" w:name="_Toc254176589"/>
      <w:bookmarkStart w:id="485" w:name="_Toc255985711"/>
      <w:bookmarkStart w:id="486" w:name="_Toc254176602"/>
      <w:bookmarkStart w:id="487" w:name="_Toc255985724"/>
      <w:bookmarkStart w:id="488" w:name="_Toc254176609"/>
      <w:bookmarkStart w:id="489" w:name="_Toc255985731"/>
      <w:bookmarkStart w:id="490" w:name="_Toc254176611"/>
      <w:bookmarkStart w:id="491" w:name="_Toc255985733"/>
      <w:bookmarkStart w:id="492" w:name="_Toc254176621"/>
      <w:bookmarkStart w:id="493" w:name="_Toc255985743"/>
      <w:bookmarkStart w:id="494" w:name="_Toc254176624"/>
      <w:bookmarkStart w:id="495" w:name="_Toc255985746"/>
      <w:bookmarkStart w:id="496" w:name="_Toc254176633"/>
      <w:bookmarkStart w:id="497" w:name="_Toc255985755"/>
      <w:bookmarkStart w:id="498" w:name="_Toc254176635"/>
      <w:bookmarkStart w:id="499" w:name="_Toc255985757"/>
      <w:bookmarkStart w:id="500" w:name="_Toc254176638"/>
      <w:bookmarkStart w:id="501" w:name="_Toc255985760"/>
      <w:bookmarkStart w:id="502" w:name="_Toc254176639"/>
      <w:bookmarkStart w:id="503" w:name="_Toc255985761"/>
      <w:bookmarkStart w:id="504" w:name="_Toc254176645"/>
      <w:bookmarkStart w:id="505" w:name="_Toc255985767"/>
      <w:bookmarkStart w:id="506" w:name="_Toc254176648"/>
      <w:bookmarkStart w:id="507" w:name="_Toc255985770"/>
      <w:bookmarkStart w:id="508" w:name="_Toc254176674"/>
      <w:bookmarkStart w:id="509" w:name="_Toc255985796"/>
      <w:bookmarkStart w:id="510" w:name="_Toc254176683"/>
      <w:bookmarkStart w:id="511" w:name="_Toc255985805"/>
      <w:bookmarkStart w:id="512" w:name="_Toc254176691"/>
      <w:bookmarkStart w:id="513" w:name="_Toc255985813"/>
      <w:bookmarkStart w:id="514" w:name="_Toc254176700"/>
      <w:bookmarkStart w:id="515" w:name="_Toc255985822"/>
      <w:bookmarkStart w:id="516" w:name="_Toc254176709"/>
      <w:bookmarkStart w:id="517" w:name="_Toc255985831"/>
      <w:bookmarkStart w:id="518" w:name="_Toc254176710"/>
      <w:bookmarkStart w:id="519" w:name="_Toc255985832"/>
      <w:bookmarkStart w:id="520" w:name="_Toc254176725"/>
      <w:bookmarkStart w:id="521" w:name="_Toc255985847"/>
      <w:bookmarkStart w:id="522" w:name="_Toc254176736"/>
      <w:bookmarkStart w:id="523" w:name="_Toc255985858"/>
      <w:bookmarkStart w:id="524" w:name="_Toc254176743"/>
      <w:bookmarkStart w:id="525" w:name="_Toc255985865"/>
      <w:bookmarkStart w:id="526" w:name="_Toc254176749"/>
      <w:bookmarkStart w:id="527" w:name="_Toc255985871"/>
      <w:bookmarkStart w:id="528" w:name="_Toc254176751"/>
      <w:bookmarkStart w:id="529" w:name="_Toc255985873"/>
      <w:bookmarkStart w:id="530" w:name="_Toc254176766"/>
      <w:bookmarkStart w:id="531" w:name="_Toc255985888"/>
      <w:bookmarkStart w:id="532" w:name="_Toc254176768"/>
      <w:bookmarkStart w:id="533" w:name="_Toc255985890"/>
      <w:bookmarkStart w:id="534" w:name="_Toc254176772"/>
      <w:bookmarkStart w:id="535" w:name="_Toc255985894"/>
      <w:bookmarkStart w:id="536" w:name="_Toc254176776"/>
      <w:bookmarkStart w:id="537" w:name="_Toc255985898"/>
      <w:bookmarkStart w:id="538" w:name="_Toc254176791"/>
      <w:bookmarkStart w:id="539" w:name="_Toc255985913"/>
      <w:bookmarkStart w:id="540" w:name="_Toc254176803"/>
      <w:bookmarkStart w:id="541" w:name="_Toc255985925"/>
      <w:bookmarkStart w:id="542" w:name="_Toc254176822"/>
      <w:bookmarkStart w:id="543" w:name="_Toc255985944"/>
      <w:bookmarkStart w:id="544" w:name="_Toc254176823"/>
      <w:bookmarkStart w:id="545" w:name="_Toc255985945"/>
      <w:bookmarkStart w:id="546" w:name="_Toc254176826"/>
      <w:bookmarkStart w:id="547" w:name="_Toc255985948"/>
      <w:bookmarkStart w:id="548" w:name="_Toc254176827"/>
      <w:bookmarkStart w:id="549" w:name="_Toc255985949"/>
      <w:bookmarkStart w:id="550" w:name="_Toc254176832"/>
      <w:bookmarkStart w:id="551" w:name="_Toc255985954"/>
      <w:bookmarkStart w:id="552" w:name="_Toc254176851"/>
      <w:bookmarkStart w:id="553" w:name="_Toc255985973"/>
      <w:bookmarkStart w:id="554" w:name="_Toc254176853"/>
      <w:bookmarkStart w:id="555" w:name="_Toc255985975"/>
      <w:bookmarkStart w:id="556" w:name="_Toc254176858"/>
      <w:bookmarkStart w:id="557" w:name="_Toc255985980"/>
      <w:bookmarkStart w:id="558" w:name="_Toc254176861"/>
      <w:bookmarkStart w:id="559" w:name="_Toc255985983"/>
      <w:bookmarkStart w:id="560" w:name="_Toc254176868"/>
      <w:bookmarkStart w:id="561" w:name="_Toc255985990"/>
      <w:bookmarkStart w:id="562" w:name="_Toc254176869"/>
      <w:bookmarkStart w:id="563" w:name="_Toc255985991"/>
      <w:bookmarkStart w:id="564" w:name="_Toc254176874"/>
      <w:bookmarkStart w:id="565" w:name="_Toc255985996"/>
      <w:bookmarkStart w:id="566" w:name="_Toc254176875"/>
      <w:bookmarkStart w:id="567" w:name="_Toc255985997"/>
      <w:bookmarkStart w:id="568" w:name="_Toc254176880"/>
      <w:bookmarkStart w:id="569" w:name="_Toc255986002"/>
      <w:bookmarkStart w:id="570" w:name="_Toc254176881"/>
      <w:bookmarkStart w:id="571" w:name="_Toc255986003"/>
      <w:bookmarkStart w:id="572" w:name="_Toc254176922"/>
      <w:bookmarkStart w:id="573" w:name="_Toc255986044"/>
      <w:bookmarkStart w:id="574" w:name="_Toc254176925"/>
      <w:bookmarkStart w:id="575" w:name="_Toc255986047"/>
      <w:bookmarkStart w:id="576" w:name="_Toc254176926"/>
      <w:bookmarkStart w:id="577" w:name="_Toc255986048"/>
      <w:bookmarkStart w:id="578" w:name="_Toc254176939"/>
      <w:bookmarkStart w:id="579" w:name="_Toc255986061"/>
      <w:bookmarkStart w:id="580" w:name="_Toc254176953"/>
      <w:bookmarkStart w:id="581" w:name="_Toc255986075"/>
      <w:bookmarkStart w:id="582" w:name="_Toc254176962"/>
      <w:bookmarkStart w:id="583" w:name="_Toc255986084"/>
      <w:bookmarkStart w:id="584" w:name="_Toc254176963"/>
      <w:bookmarkStart w:id="585" w:name="_Toc255986085"/>
      <w:bookmarkStart w:id="586" w:name="_Toc254176992"/>
      <w:bookmarkStart w:id="587" w:name="_Toc255986114"/>
      <w:bookmarkStart w:id="588" w:name="_Toc254177022"/>
      <w:bookmarkStart w:id="589" w:name="_Toc255986144"/>
      <w:bookmarkStart w:id="590" w:name="_Toc254177026"/>
      <w:bookmarkStart w:id="591" w:name="_Toc255986148"/>
      <w:bookmarkStart w:id="592" w:name="_Toc254177027"/>
      <w:bookmarkStart w:id="593" w:name="_Toc255986149"/>
      <w:bookmarkStart w:id="594" w:name="_Toc254177029"/>
      <w:bookmarkStart w:id="595" w:name="_Toc255986151"/>
      <w:bookmarkStart w:id="596" w:name="_Toc254177038"/>
      <w:bookmarkStart w:id="597" w:name="_Toc255986160"/>
      <w:bookmarkStart w:id="598" w:name="_Toc254177039"/>
      <w:bookmarkStart w:id="599" w:name="_Toc255986161"/>
      <w:bookmarkStart w:id="600" w:name="_Toc254177040"/>
      <w:bookmarkStart w:id="601" w:name="_Toc255986162"/>
      <w:bookmarkStart w:id="602" w:name="_Toc254177086"/>
      <w:bookmarkStart w:id="603" w:name="_Toc255986208"/>
      <w:bookmarkStart w:id="604" w:name="_Toc254177087"/>
      <w:bookmarkStart w:id="605" w:name="_Toc255986209"/>
      <w:bookmarkStart w:id="606" w:name="_Toc254177089"/>
      <w:bookmarkStart w:id="607" w:name="_Toc255986211"/>
      <w:bookmarkStart w:id="608" w:name="_Toc254177095"/>
      <w:bookmarkStart w:id="609" w:name="_Toc255986217"/>
      <w:bookmarkStart w:id="610" w:name="_Toc254177096"/>
      <w:bookmarkStart w:id="611" w:name="_Toc255986218"/>
      <w:bookmarkStart w:id="612" w:name="_Toc254177099"/>
      <w:bookmarkStart w:id="613" w:name="_Toc255986221"/>
      <w:bookmarkStart w:id="614" w:name="_Toc254177100"/>
      <w:bookmarkStart w:id="615" w:name="_Toc255986222"/>
      <w:bookmarkStart w:id="616" w:name="_Toc254177101"/>
      <w:bookmarkStart w:id="617" w:name="_Toc255986223"/>
      <w:bookmarkStart w:id="618" w:name="_Toc254177102"/>
      <w:bookmarkStart w:id="619" w:name="_Toc255986224"/>
      <w:bookmarkStart w:id="620" w:name="_Toc252382046"/>
      <w:bookmarkStart w:id="621" w:name="_Toc252453629"/>
      <w:bookmarkStart w:id="622" w:name="_Toc254177103"/>
      <w:bookmarkStart w:id="623" w:name="_Toc255986225"/>
      <w:bookmarkStart w:id="624" w:name="_Toc252382299"/>
      <w:bookmarkStart w:id="625" w:name="_Toc252453882"/>
      <w:bookmarkStart w:id="626" w:name="_Toc254177356"/>
      <w:bookmarkStart w:id="627" w:name="_Toc255986478"/>
      <w:bookmarkStart w:id="628" w:name="_Toc252382300"/>
      <w:bookmarkStart w:id="629" w:name="_Toc252453883"/>
      <w:bookmarkStart w:id="630" w:name="_Toc254177357"/>
      <w:bookmarkStart w:id="631" w:name="_Toc255986479"/>
      <w:bookmarkStart w:id="632" w:name="_Toc252382302"/>
      <w:bookmarkStart w:id="633" w:name="_Toc252453885"/>
      <w:bookmarkStart w:id="634" w:name="_Toc254177359"/>
      <w:bookmarkStart w:id="635" w:name="_Toc255986481"/>
      <w:bookmarkStart w:id="636" w:name="_Toc252382320"/>
      <w:bookmarkStart w:id="637" w:name="_Toc252453903"/>
      <w:bookmarkStart w:id="638" w:name="_Toc254177377"/>
      <w:bookmarkStart w:id="639" w:name="_Toc255986499"/>
      <w:bookmarkStart w:id="640" w:name="_Toc252382327"/>
      <w:bookmarkStart w:id="641" w:name="_Toc252453910"/>
      <w:bookmarkStart w:id="642" w:name="_Toc254177384"/>
      <w:bookmarkStart w:id="643" w:name="_Toc255986506"/>
      <w:bookmarkStart w:id="644" w:name="_Toc252382344"/>
      <w:bookmarkStart w:id="645" w:name="_Toc252453927"/>
      <w:bookmarkStart w:id="646" w:name="_Toc254177401"/>
      <w:bookmarkStart w:id="647" w:name="_Toc255986523"/>
      <w:bookmarkStart w:id="648" w:name="_Toc252382409"/>
      <w:bookmarkStart w:id="649" w:name="_Toc252453992"/>
      <w:bookmarkStart w:id="650" w:name="_Toc254177466"/>
      <w:bookmarkStart w:id="651" w:name="_Toc255986588"/>
      <w:bookmarkStart w:id="652" w:name="_Toc252382410"/>
      <w:bookmarkStart w:id="653" w:name="_Toc252453993"/>
      <w:bookmarkStart w:id="654" w:name="_Toc254177467"/>
      <w:bookmarkStart w:id="655" w:name="_Toc255986589"/>
      <w:bookmarkStart w:id="656" w:name="_Toc252382414"/>
      <w:bookmarkStart w:id="657" w:name="_Toc252453997"/>
      <w:bookmarkStart w:id="658" w:name="_Toc254177471"/>
      <w:bookmarkStart w:id="659" w:name="_Toc255986593"/>
      <w:bookmarkStart w:id="660" w:name="_Toc252382418"/>
      <w:bookmarkStart w:id="661" w:name="_Toc252454001"/>
      <w:bookmarkStart w:id="662" w:name="_Toc254177475"/>
      <w:bookmarkStart w:id="663" w:name="_Toc255986597"/>
      <w:bookmarkStart w:id="664" w:name="_Toc252382421"/>
      <w:bookmarkStart w:id="665" w:name="_Toc252454004"/>
      <w:bookmarkStart w:id="666" w:name="_Toc254177478"/>
      <w:bookmarkStart w:id="667" w:name="_Toc255986600"/>
      <w:bookmarkStart w:id="668" w:name="_Toc252382442"/>
      <w:bookmarkStart w:id="669" w:name="_Toc252454025"/>
      <w:bookmarkStart w:id="670" w:name="_Toc254177499"/>
      <w:bookmarkStart w:id="671" w:name="_Toc255986621"/>
      <w:bookmarkStart w:id="672" w:name="_Toc252382488"/>
      <w:bookmarkStart w:id="673" w:name="_Toc252454071"/>
      <w:bookmarkStart w:id="674" w:name="_Toc254177545"/>
      <w:bookmarkStart w:id="675" w:name="_Toc255986667"/>
      <w:bookmarkStart w:id="676" w:name="_Toc252382509"/>
      <w:bookmarkStart w:id="677" w:name="_Toc252454092"/>
      <w:bookmarkStart w:id="678" w:name="_Toc254177566"/>
      <w:bookmarkStart w:id="679" w:name="_Toc255986688"/>
      <w:bookmarkStart w:id="680" w:name="_Toc252382530"/>
      <w:bookmarkStart w:id="681" w:name="_Toc252454113"/>
      <w:bookmarkStart w:id="682" w:name="_Toc254177587"/>
      <w:bookmarkStart w:id="683" w:name="_Toc255986709"/>
      <w:bookmarkStart w:id="684" w:name="_Toc252382593"/>
      <w:bookmarkStart w:id="685" w:name="_Toc252454176"/>
      <w:bookmarkStart w:id="686" w:name="_Toc254177650"/>
      <w:bookmarkStart w:id="687" w:name="_Toc255986772"/>
      <w:bookmarkStart w:id="688" w:name="_Toc252382614"/>
      <w:bookmarkStart w:id="689" w:name="_Toc252454197"/>
      <w:bookmarkStart w:id="690" w:name="_Toc254177671"/>
      <w:bookmarkStart w:id="691" w:name="_Toc255986793"/>
      <w:bookmarkStart w:id="692" w:name="_Toc252382635"/>
      <w:bookmarkStart w:id="693" w:name="_Toc252454218"/>
      <w:bookmarkStart w:id="694" w:name="_Toc254177692"/>
      <w:bookmarkStart w:id="695" w:name="_Toc255986814"/>
      <w:bookmarkStart w:id="696" w:name="_Toc252382656"/>
      <w:bookmarkStart w:id="697" w:name="_Toc252454239"/>
      <w:bookmarkStart w:id="698" w:name="_Toc254177713"/>
      <w:bookmarkStart w:id="699" w:name="_Toc255986835"/>
      <w:bookmarkStart w:id="700" w:name="_Toc252382677"/>
      <w:bookmarkStart w:id="701" w:name="_Toc252454260"/>
      <w:bookmarkStart w:id="702" w:name="_Toc254177734"/>
      <w:bookmarkStart w:id="703" w:name="_Toc255986856"/>
      <w:bookmarkStart w:id="704" w:name="_Toc252382718"/>
      <w:bookmarkStart w:id="705" w:name="_Toc252454301"/>
      <w:bookmarkStart w:id="706" w:name="_Toc254177775"/>
      <w:bookmarkStart w:id="707" w:name="_Toc255986897"/>
      <w:bookmarkStart w:id="708" w:name="_Toc252382719"/>
      <w:bookmarkStart w:id="709" w:name="_Toc252454302"/>
      <w:bookmarkStart w:id="710" w:name="_Toc254177776"/>
      <w:bookmarkStart w:id="711" w:name="_Toc255986898"/>
      <w:bookmarkStart w:id="712" w:name="_Toc252382725"/>
      <w:bookmarkStart w:id="713" w:name="_Toc252454308"/>
      <w:bookmarkStart w:id="714" w:name="_Toc254177782"/>
      <w:bookmarkStart w:id="715" w:name="_Toc255986904"/>
      <w:bookmarkStart w:id="716" w:name="_Toc252382727"/>
      <w:bookmarkStart w:id="717" w:name="_Toc252454310"/>
      <w:bookmarkStart w:id="718" w:name="_Toc254177784"/>
      <w:bookmarkStart w:id="719" w:name="_Toc255986906"/>
      <w:bookmarkStart w:id="720" w:name="_Toc252382730"/>
      <w:bookmarkStart w:id="721" w:name="_Toc252454313"/>
      <w:bookmarkStart w:id="722" w:name="_Toc254177787"/>
      <w:bookmarkStart w:id="723" w:name="_Toc255986909"/>
      <w:bookmarkStart w:id="724" w:name="_Toc252382731"/>
      <w:bookmarkStart w:id="725" w:name="_Toc252454314"/>
      <w:bookmarkStart w:id="726" w:name="_Toc254177788"/>
      <w:bookmarkStart w:id="727" w:name="_Toc255986910"/>
      <w:bookmarkStart w:id="728" w:name="_Toc252382737"/>
      <w:bookmarkStart w:id="729" w:name="_Toc252454320"/>
      <w:bookmarkStart w:id="730" w:name="_Toc254177794"/>
      <w:bookmarkStart w:id="731" w:name="_Toc255986916"/>
      <w:bookmarkStart w:id="732" w:name="_Toc252382738"/>
      <w:bookmarkStart w:id="733" w:name="_Toc252454321"/>
      <w:bookmarkStart w:id="734" w:name="_Toc254177795"/>
      <w:bookmarkStart w:id="735" w:name="_Toc255986917"/>
      <w:bookmarkStart w:id="736" w:name="_Toc252382740"/>
      <w:bookmarkStart w:id="737" w:name="_Toc252454323"/>
      <w:bookmarkStart w:id="738" w:name="_Toc254177797"/>
      <w:bookmarkStart w:id="739" w:name="_Toc255986919"/>
      <w:bookmarkStart w:id="740" w:name="_Toc252382743"/>
      <w:bookmarkStart w:id="741" w:name="_Toc252454326"/>
      <w:bookmarkStart w:id="742" w:name="_Toc254177800"/>
      <w:bookmarkStart w:id="743" w:name="_Toc255986922"/>
      <w:bookmarkStart w:id="744" w:name="_Toc252382747"/>
      <w:bookmarkStart w:id="745" w:name="_Toc252454330"/>
      <w:bookmarkStart w:id="746" w:name="_Toc254177804"/>
      <w:bookmarkStart w:id="747" w:name="_Toc255986926"/>
      <w:bookmarkStart w:id="748" w:name="_Toc252382751"/>
      <w:bookmarkStart w:id="749" w:name="_Toc252454334"/>
      <w:bookmarkStart w:id="750" w:name="_Toc254177808"/>
      <w:bookmarkStart w:id="751" w:name="_Toc255986930"/>
      <w:bookmarkStart w:id="752" w:name="_Toc252382778"/>
      <w:bookmarkStart w:id="753" w:name="_Toc252454361"/>
      <w:bookmarkStart w:id="754" w:name="_Toc254177835"/>
      <w:bookmarkStart w:id="755" w:name="_Toc255986957"/>
      <w:bookmarkStart w:id="756" w:name="_Toc252382782"/>
      <w:bookmarkStart w:id="757" w:name="_Toc252454365"/>
      <w:bookmarkStart w:id="758" w:name="_Toc254177839"/>
      <w:bookmarkStart w:id="759" w:name="_Toc255986961"/>
      <w:bookmarkStart w:id="760" w:name="_Toc252382785"/>
      <w:bookmarkStart w:id="761" w:name="_Toc252454368"/>
      <w:bookmarkStart w:id="762" w:name="_Toc254177842"/>
      <w:bookmarkStart w:id="763" w:name="_Toc255986964"/>
      <w:bookmarkStart w:id="764" w:name="_Toc252382786"/>
      <w:bookmarkStart w:id="765" w:name="_Toc252454369"/>
      <w:bookmarkStart w:id="766" w:name="_Toc254177843"/>
      <w:bookmarkStart w:id="767" w:name="_Toc255986965"/>
      <w:bookmarkStart w:id="768" w:name="_Toc252382791"/>
      <w:bookmarkStart w:id="769" w:name="_Toc252454374"/>
      <w:bookmarkStart w:id="770" w:name="_Toc254177848"/>
      <w:bookmarkStart w:id="771" w:name="_Toc255986970"/>
      <w:bookmarkStart w:id="772" w:name="_Toc252382794"/>
      <w:bookmarkStart w:id="773" w:name="_Toc252454377"/>
      <w:bookmarkStart w:id="774" w:name="_Toc254177851"/>
      <w:bookmarkStart w:id="775" w:name="_Toc255986973"/>
      <w:bookmarkStart w:id="776" w:name="_Toc252382802"/>
      <w:bookmarkStart w:id="777" w:name="_Toc252454385"/>
      <w:bookmarkStart w:id="778" w:name="_Toc254177859"/>
      <w:bookmarkStart w:id="779" w:name="_Toc255986981"/>
      <w:bookmarkStart w:id="780" w:name="_Toc252382803"/>
      <w:bookmarkStart w:id="781" w:name="_Toc252454386"/>
      <w:bookmarkStart w:id="782" w:name="_Toc254177860"/>
      <w:bookmarkStart w:id="783" w:name="_Toc255986982"/>
      <w:bookmarkStart w:id="784" w:name="_Toc252382809"/>
      <w:bookmarkStart w:id="785" w:name="_Toc252454392"/>
      <w:bookmarkStart w:id="786" w:name="_Toc254177866"/>
      <w:bookmarkStart w:id="787" w:name="_Toc255986988"/>
      <w:bookmarkStart w:id="788" w:name="_Toc252382811"/>
      <w:bookmarkStart w:id="789" w:name="_Toc252454394"/>
      <w:bookmarkStart w:id="790" w:name="_Toc254177868"/>
      <w:bookmarkStart w:id="791" w:name="_Toc255986990"/>
      <w:bookmarkStart w:id="792" w:name="_Toc252382820"/>
      <w:bookmarkStart w:id="793" w:name="_Toc252454403"/>
      <w:bookmarkStart w:id="794" w:name="_Toc254177877"/>
      <w:bookmarkStart w:id="795" w:name="_Toc255986999"/>
      <w:bookmarkStart w:id="796" w:name="_Toc252382827"/>
      <w:bookmarkStart w:id="797" w:name="_Toc252454410"/>
      <w:bookmarkStart w:id="798" w:name="_Toc254177884"/>
      <w:bookmarkStart w:id="799" w:name="_Toc255987006"/>
      <w:bookmarkStart w:id="800" w:name="_Toc252382834"/>
      <w:bookmarkStart w:id="801" w:name="_Toc252454417"/>
      <w:bookmarkStart w:id="802" w:name="_Toc254177891"/>
      <w:bookmarkStart w:id="803" w:name="_Toc255987013"/>
      <w:bookmarkStart w:id="804" w:name="_Toc252382841"/>
      <w:bookmarkStart w:id="805" w:name="_Toc252454424"/>
      <w:bookmarkStart w:id="806" w:name="_Toc254177898"/>
      <w:bookmarkStart w:id="807" w:name="_Toc255987020"/>
      <w:bookmarkStart w:id="808" w:name="_Toc252382848"/>
      <w:bookmarkStart w:id="809" w:name="_Toc252454431"/>
      <w:bookmarkStart w:id="810" w:name="_Toc254177905"/>
      <w:bookmarkStart w:id="811" w:name="_Toc255987027"/>
      <w:bookmarkStart w:id="812" w:name="_Toc252382855"/>
      <w:bookmarkStart w:id="813" w:name="_Toc252454438"/>
      <w:bookmarkStart w:id="814" w:name="_Toc254177912"/>
      <w:bookmarkStart w:id="815" w:name="_Toc255987034"/>
      <w:bookmarkStart w:id="816" w:name="_Toc252382856"/>
      <w:bookmarkStart w:id="817" w:name="_Toc252454439"/>
      <w:bookmarkStart w:id="818" w:name="_Toc254177913"/>
      <w:bookmarkStart w:id="819" w:name="_Toc255987035"/>
      <w:bookmarkStart w:id="820" w:name="_Toc252382857"/>
      <w:bookmarkStart w:id="821" w:name="_Toc252454440"/>
      <w:bookmarkStart w:id="822" w:name="_Toc254177914"/>
      <w:bookmarkStart w:id="823" w:name="_Toc255987036"/>
      <w:bookmarkStart w:id="824" w:name="_Toc252382858"/>
      <w:bookmarkStart w:id="825" w:name="_Toc252454441"/>
      <w:bookmarkStart w:id="826" w:name="_Toc254177915"/>
      <w:bookmarkStart w:id="827" w:name="_Toc255987037"/>
      <w:bookmarkStart w:id="828" w:name="_Toc252382859"/>
      <w:bookmarkStart w:id="829" w:name="_Toc252454442"/>
      <w:bookmarkStart w:id="830" w:name="_Toc254177916"/>
      <w:bookmarkStart w:id="831" w:name="_Toc255987038"/>
      <w:bookmarkStart w:id="832" w:name="_Toc252382860"/>
      <w:bookmarkStart w:id="833" w:name="_Toc252454443"/>
      <w:bookmarkStart w:id="834" w:name="_Toc254177917"/>
      <w:bookmarkStart w:id="835" w:name="_Toc255987039"/>
      <w:bookmarkStart w:id="836" w:name="_Toc252382861"/>
      <w:bookmarkStart w:id="837" w:name="_Toc252454444"/>
      <w:bookmarkStart w:id="838" w:name="_Toc254177918"/>
      <w:bookmarkStart w:id="839" w:name="_Toc255987040"/>
      <w:bookmarkStart w:id="840" w:name="_Toc252382862"/>
      <w:bookmarkStart w:id="841" w:name="_Toc252454445"/>
      <w:bookmarkStart w:id="842" w:name="_Toc254177919"/>
      <w:bookmarkStart w:id="843" w:name="_Toc255987041"/>
      <w:bookmarkStart w:id="844" w:name="_Toc252382863"/>
      <w:bookmarkStart w:id="845" w:name="_Toc252454446"/>
      <w:bookmarkStart w:id="846" w:name="_Toc254177920"/>
      <w:bookmarkStart w:id="847" w:name="_Toc255987042"/>
      <w:bookmarkStart w:id="848" w:name="_Toc252382864"/>
      <w:bookmarkStart w:id="849" w:name="_Toc252454447"/>
      <w:bookmarkStart w:id="850" w:name="_Toc254177921"/>
      <w:bookmarkStart w:id="851" w:name="_Toc255987043"/>
      <w:bookmarkStart w:id="852" w:name="_Toc252382865"/>
      <w:bookmarkStart w:id="853" w:name="_Toc252454448"/>
      <w:bookmarkStart w:id="854" w:name="_Toc254177922"/>
      <w:bookmarkStart w:id="855" w:name="_Toc255987044"/>
      <w:bookmarkStart w:id="856" w:name="_Toc252382868"/>
      <w:bookmarkStart w:id="857" w:name="_Toc252454451"/>
      <w:bookmarkStart w:id="858" w:name="_Toc254177925"/>
      <w:bookmarkStart w:id="859" w:name="_Toc255987047"/>
      <w:bookmarkStart w:id="860" w:name="_Toc252382870"/>
      <w:bookmarkStart w:id="861" w:name="_Toc252454453"/>
      <w:bookmarkStart w:id="862" w:name="_Toc254177927"/>
      <w:bookmarkStart w:id="863" w:name="_Toc255987049"/>
      <w:bookmarkStart w:id="864" w:name="_Toc252382872"/>
      <w:bookmarkStart w:id="865" w:name="_Toc252454455"/>
      <w:bookmarkStart w:id="866" w:name="_Toc254177929"/>
      <w:bookmarkStart w:id="867" w:name="_Toc255987051"/>
      <w:bookmarkStart w:id="868" w:name="_Toc252382874"/>
      <w:bookmarkStart w:id="869" w:name="_Toc252454457"/>
      <w:bookmarkStart w:id="870" w:name="_Toc254177931"/>
      <w:bookmarkStart w:id="871" w:name="_Toc255987053"/>
      <w:bookmarkStart w:id="872" w:name="_Toc252382879"/>
      <w:bookmarkStart w:id="873" w:name="_Toc252454462"/>
      <w:bookmarkStart w:id="874" w:name="_Toc254177936"/>
      <w:bookmarkStart w:id="875" w:name="_Toc255987058"/>
      <w:bookmarkStart w:id="876" w:name="_Toc252382882"/>
      <w:bookmarkStart w:id="877" w:name="_Toc252454465"/>
      <w:bookmarkStart w:id="878" w:name="_Toc254177939"/>
      <w:bookmarkStart w:id="879" w:name="_Toc255987061"/>
      <w:bookmarkStart w:id="880" w:name="_Toc252382883"/>
      <w:bookmarkStart w:id="881" w:name="_Toc252454466"/>
      <w:bookmarkStart w:id="882" w:name="_Toc254177940"/>
      <w:bookmarkStart w:id="883" w:name="_Toc255987062"/>
      <w:bookmarkStart w:id="884" w:name="_Toc252382884"/>
      <w:bookmarkStart w:id="885" w:name="_Toc252454467"/>
      <w:bookmarkStart w:id="886" w:name="_Toc254177941"/>
      <w:bookmarkStart w:id="887" w:name="_Toc255987063"/>
      <w:bookmarkStart w:id="888" w:name="_Toc252382887"/>
      <w:bookmarkStart w:id="889" w:name="_Toc252454470"/>
      <w:bookmarkStart w:id="890" w:name="_Toc254177944"/>
      <w:bookmarkStart w:id="891" w:name="_Toc255987066"/>
      <w:bookmarkStart w:id="892" w:name="_Toc252382888"/>
      <w:bookmarkStart w:id="893" w:name="_Toc252454471"/>
      <w:bookmarkStart w:id="894" w:name="_Toc254177945"/>
      <w:bookmarkStart w:id="895" w:name="_Toc255987067"/>
      <w:bookmarkStart w:id="896" w:name="_Toc252382889"/>
      <w:bookmarkStart w:id="897" w:name="_Toc252454472"/>
      <w:bookmarkStart w:id="898" w:name="_Toc254177946"/>
      <w:bookmarkStart w:id="899" w:name="_Toc255987068"/>
      <w:bookmarkStart w:id="900" w:name="_Toc252382890"/>
      <w:bookmarkStart w:id="901" w:name="_Toc252454473"/>
      <w:bookmarkStart w:id="902" w:name="_Toc254177947"/>
      <w:bookmarkStart w:id="903" w:name="_Toc255987069"/>
      <w:bookmarkStart w:id="904" w:name="_Toc255987070"/>
      <w:bookmarkStart w:id="905" w:name="_Toc298234708"/>
      <w:bookmarkStart w:id="906" w:name="_Ref303252032"/>
      <w:bookmarkStart w:id="907" w:name="_Ref303252070"/>
      <w:bookmarkStart w:id="908" w:name="_Ref303252077"/>
      <w:bookmarkStart w:id="909" w:name="_Ref303277194"/>
      <w:bookmarkStart w:id="910" w:name="_Ref305658227"/>
      <w:bookmarkStart w:id="911" w:name="_Ref306189779"/>
      <w:bookmarkStart w:id="912" w:name="_Ref306194809"/>
      <w:bookmarkStart w:id="913" w:name="_Ref306636965"/>
      <w:bookmarkStart w:id="914" w:name="_Ref306636996"/>
      <w:bookmarkStart w:id="915" w:name="_Ref307397504"/>
      <w:bookmarkStart w:id="916" w:name="_Ref307397528"/>
      <w:bookmarkStart w:id="917" w:name="_Ref307397538"/>
      <w:bookmarkStart w:id="918" w:name="_Ref307397550"/>
      <w:bookmarkStart w:id="919" w:name="_Ref307397560"/>
      <w:bookmarkStart w:id="920" w:name="_Ref307397580"/>
      <w:bookmarkStart w:id="921" w:name="_Ref307397635"/>
      <w:bookmarkStart w:id="922" w:name="_Ref307397689"/>
      <w:bookmarkStart w:id="923" w:name="_Ref307397698"/>
      <w:bookmarkStart w:id="924" w:name="_Ref307397718"/>
      <w:bookmarkStart w:id="925" w:name="_Ref307397749"/>
      <w:bookmarkStart w:id="926" w:name="_Ref307397762"/>
      <w:bookmarkStart w:id="927" w:name="_Ref307397779"/>
      <w:bookmarkStart w:id="928" w:name="_Ref307397791"/>
      <w:bookmarkStart w:id="929" w:name="_Ref307397799"/>
      <w:bookmarkStart w:id="930" w:name="_Ref307397821"/>
      <w:bookmarkStart w:id="931" w:name="_Ref307397843"/>
      <w:bookmarkStart w:id="932" w:name="_Ref307397903"/>
      <w:bookmarkStart w:id="933" w:name="_Ref400623189"/>
      <w:bookmarkStart w:id="934" w:name="_Ref401228809"/>
      <w:bookmarkStart w:id="935" w:name="_Toc458168573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r w:rsidRPr="00796A96">
        <w:lastRenderedPageBreak/>
        <w:t>ОБРАЗЦЫ ФОРМ ОСНОВНЫХ ДОКУМЕНТОВ, ВКЛЮЧАЕМЫХ В КОНКУРСНУЮ ЗАЯВКУ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</w:p>
    <w:p w:rsidR="004E4B2B" w:rsidRDefault="004E4B2B" w:rsidP="00DB02DF">
      <w:pPr>
        <w:pStyle w:val="7-"/>
      </w:pPr>
      <w:bookmarkStart w:id="936" w:name="_Ref423696738"/>
      <w:bookmarkStart w:id="937" w:name="_Toc298234709"/>
      <w:bookmarkStart w:id="938" w:name="_Toc255987071"/>
      <w:bookmarkStart w:id="939" w:name="_Toc307936259"/>
      <w:bookmarkStart w:id="940" w:name="_Toc368934338"/>
      <w:bookmarkStart w:id="941" w:name="_Toc369092702"/>
      <w:bookmarkStart w:id="942" w:name="_Toc399504252"/>
    </w:p>
    <w:p w:rsidR="00AB7A84" w:rsidRDefault="0029252C" w:rsidP="00DB02DF">
      <w:pPr>
        <w:keepNext/>
        <w:widowControl/>
        <w:tabs>
          <w:tab w:val="num" w:pos="1276"/>
        </w:tabs>
        <w:suppressAutoHyphens/>
        <w:spacing w:line="360" w:lineRule="auto"/>
        <w:jc w:val="right"/>
        <w:outlineLvl w:val="1"/>
        <w:rPr>
          <w:b/>
          <w:snapToGrid w:val="0"/>
          <w:sz w:val="22"/>
          <w:szCs w:val="22"/>
          <w:lang w:eastAsia="ar-SA"/>
        </w:rPr>
      </w:pPr>
      <w:bookmarkStart w:id="943" w:name="_Ref55336310"/>
      <w:bookmarkStart w:id="944" w:name="_Toc57314672"/>
      <w:bookmarkStart w:id="945" w:name="_Toc69728986"/>
      <w:bookmarkStart w:id="946" w:name="_Toc176073590"/>
      <w:bookmarkStart w:id="947" w:name="_Toc188010785"/>
      <w:bookmarkStart w:id="948" w:name="_Toc263329030"/>
      <w:bookmarkStart w:id="949" w:name="_Toc367954111"/>
      <w:bookmarkStart w:id="950" w:name="_Toc98251784"/>
      <w:bookmarkStart w:id="951" w:name="_Toc298234720"/>
      <w:bookmarkEnd w:id="936"/>
      <w:bookmarkEnd w:id="937"/>
      <w:bookmarkEnd w:id="938"/>
      <w:bookmarkEnd w:id="939"/>
      <w:bookmarkEnd w:id="940"/>
      <w:bookmarkEnd w:id="941"/>
      <w:bookmarkEnd w:id="942"/>
      <w:r w:rsidRPr="008E4881">
        <w:rPr>
          <w:b/>
          <w:snapToGrid w:val="0"/>
          <w:sz w:val="22"/>
          <w:szCs w:val="22"/>
          <w:lang w:eastAsia="ar-SA"/>
        </w:rPr>
        <w:t xml:space="preserve">Письмо о подаче оферты </w:t>
      </w:r>
      <w:bookmarkStart w:id="952" w:name="_Ref34763774"/>
      <w:bookmarkEnd w:id="943"/>
      <w:bookmarkEnd w:id="944"/>
      <w:bookmarkEnd w:id="945"/>
      <w:bookmarkEnd w:id="946"/>
      <w:bookmarkEnd w:id="947"/>
      <w:bookmarkEnd w:id="948"/>
      <w:bookmarkEnd w:id="949"/>
    </w:p>
    <w:p w:rsidR="00AB7A84" w:rsidRPr="0029252C" w:rsidRDefault="00AB7A84" w:rsidP="00AB7A84">
      <w:pPr>
        <w:widowControl/>
        <w:pBdr>
          <w:top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AB7A84" w:rsidRDefault="00AB7A84" w:rsidP="00AB7A84">
      <w:pPr>
        <w:keepNext/>
        <w:widowControl/>
        <w:tabs>
          <w:tab w:val="num" w:pos="1276"/>
        </w:tabs>
        <w:suppressAutoHyphens/>
        <w:spacing w:after="100" w:afterAutospacing="1" w:line="360" w:lineRule="auto"/>
        <w:jc w:val="center"/>
        <w:outlineLvl w:val="1"/>
        <w:rPr>
          <w:b/>
        </w:rPr>
      </w:pPr>
    </w:p>
    <w:p w:rsidR="008E4881" w:rsidRPr="004E72B7" w:rsidRDefault="000E0060" w:rsidP="00AB7A84">
      <w:pPr>
        <w:keepNext/>
        <w:widowControl/>
        <w:tabs>
          <w:tab w:val="num" w:pos="1276"/>
        </w:tabs>
        <w:suppressAutoHyphens/>
        <w:spacing w:after="100" w:afterAutospacing="1" w:line="360" w:lineRule="auto"/>
        <w:jc w:val="center"/>
        <w:outlineLvl w:val="1"/>
        <w:rPr>
          <w:b/>
        </w:rPr>
      </w:pPr>
      <w:r>
        <w:rPr>
          <w:b/>
        </w:rPr>
        <w:t>Ф</w:t>
      </w:r>
      <w:r w:rsidR="008E4881" w:rsidRPr="004E72B7">
        <w:rPr>
          <w:b/>
        </w:rPr>
        <w:t>ирменный бланк Участника закупки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7"/>
        <w:gridCol w:w="5816"/>
      </w:tblGrid>
      <w:tr w:rsidR="008E4881" w:rsidRPr="00CE2D80" w:rsidTr="005B5B2F">
        <w:tc>
          <w:tcPr>
            <w:tcW w:w="2210" w:type="pct"/>
          </w:tcPr>
          <w:p w:rsidR="008E4881" w:rsidRPr="00CE2D80" w:rsidRDefault="008E4881" w:rsidP="005B5B2F">
            <w:pPr>
              <w:tabs>
                <w:tab w:val="left" w:pos="7938"/>
              </w:tabs>
              <w:ind w:firstLine="0"/>
              <w:jc w:val="center"/>
              <w:rPr>
                <w:b/>
                <w:szCs w:val="24"/>
              </w:rPr>
            </w:pPr>
            <w:r w:rsidRPr="00CE2D80">
              <w:rPr>
                <w:b/>
                <w:szCs w:val="24"/>
              </w:rPr>
              <w:t>Фирменный бланк Участника закупки</w:t>
            </w:r>
          </w:p>
          <w:p w:rsidR="008E4881" w:rsidRPr="00CE2D80" w:rsidRDefault="008E4881" w:rsidP="005B5B2F">
            <w:pPr>
              <w:tabs>
                <w:tab w:val="left" w:pos="7938"/>
              </w:tabs>
              <w:ind w:firstLine="0"/>
              <w:jc w:val="center"/>
              <w:rPr>
                <w:b/>
                <w:szCs w:val="24"/>
              </w:rPr>
            </w:pPr>
            <w:r w:rsidRPr="00CE2D80">
              <w:rPr>
                <w:szCs w:val="24"/>
              </w:rPr>
              <w:t>«_____»__________года №______</w:t>
            </w:r>
          </w:p>
        </w:tc>
        <w:tc>
          <w:tcPr>
            <w:tcW w:w="2790" w:type="pct"/>
          </w:tcPr>
          <w:p w:rsidR="008E4881" w:rsidRPr="00CE2D80" w:rsidRDefault="008E4881" w:rsidP="005B5B2F">
            <w:pPr>
              <w:ind w:firstLine="0"/>
              <w:jc w:val="right"/>
              <w:rPr>
                <w:b/>
                <w:bCs/>
                <w:szCs w:val="24"/>
              </w:rPr>
            </w:pPr>
            <w:r w:rsidRPr="00CE2D80">
              <w:rPr>
                <w:b/>
                <w:bCs/>
                <w:szCs w:val="24"/>
              </w:rPr>
              <w:t xml:space="preserve">Председателю </w:t>
            </w:r>
            <w:r w:rsidR="00712688">
              <w:rPr>
                <w:b/>
                <w:bCs/>
                <w:szCs w:val="24"/>
              </w:rPr>
              <w:t>Закупочной</w:t>
            </w:r>
            <w:r w:rsidRPr="00CE2D80">
              <w:rPr>
                <w:b/>
                <w:bCs/>
                <w:szCs w:val="24"/>
              </w:rPr>
              <w:t xml:space="preserve"> комиссии </w:t>
            </w:r>
          </w:p>
          <w:p w:rsidR="008E4881" w:rsidRDefault="008E4881" w:rsidP="005B5B2F">
            <w:pPr>
              <w:tabs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r w:rsidRPr="00CE2D80">
              <w:rPr>
                <w:b/>
                <w:bCs/>
                <w:szCs w:val="24"/>
              </w:rPr>
              <w:t>____________________________________</w:t>
            </w:r>
          </w:p>
          <w:p w:rsidR="00DB02DF" w:rsidRPr="00CE2D80" w:rsidRDefault="00DB02DF" w:rsidP="005B5B2F">
            <w:pPr>
              <w:tabs>
                <w:tab w:val="left" w:pos="7938"/>
              </w:tabs>
              <w:ind w:firstLine="0"/>
              <w:rPr>
                <w:b/>
                <w:szCs w:val="24"/>
              </w:rPr>
            </w:pPr>
          </w:p>
        </w:tc>
      </w:tr>
    </w:tbl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Изучив Извещение о [</w:t>
      </w:r>
      <w:r w:rsidRPr="004E72B7">
        <w:rPr>
          <w:rStyle w:val="FTN-"/>
        </w:rPr>
        <w:t>указывается способ и вид проведения закупки</w:t>
      </w:r>
      <w:r w:rsidRPr="004E72B7">
        <w:t>] на право заключения Договора _________ ____________________ [</w:t>
      </w:r>
      <w:r w:rsidRPr="004E72B7">
        <w:rPr>
          <w:rStyle w:val="FTN-"/>
        </w:rPr>
        <w:t>указывается предмет закупки</w:t>
      </w:r>
      <w:r w:rsidRPr="004E72B7">
        <w:t xml:space="preserve">], опубликованное на официальном сайте и документацию о закупке, и принимая установленные в них требования и условия закупки, 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 xml:space="preserve">____________________________________________________________________, </w:t>
      </w:r>
    </w:p>
    <w:p w:rsidR="008E4881" w:rsidRPr="004E72B7" w:rsidRDefault="008E4881" w:rsidP="008E4881">
      <w:pPr>
        <w:tabs>
          <w:tab w:val="left" w:pos="1080"/>
        </w:tabs>
        <w:rPr>
          <w:i/>
          <w:sz w:val="20"/>
        </w:rPr>
      </w:pPr>
      <w:r w:rsidRPr="004E72B7">
        <w:rPr>
          <w:i/>
          <w:sz w:val="20"/>
        </w:rPr>
        <w:t>(полное наименование Участника закупки с указанием организационно-правовой формы, при подаче заявки коллективным участником указывается лидер и состав коллективного участника),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proofErr w:type="gramStart"/>
      <w:r w:rsidRPr="004E72B7">
        <w:t>зарегистрированное</w:t>
      </w:r>
      <w:proofErr w:type="gramEnd"/>
      <w:r w:rsidRPr="004E72B7">
        <w:t xml:space="preserve"> по адресу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________________________________________________________________________,</w:t>
      </w:r>
    </w:p>
    <w:p w:rsidR="008E4881" w:rsidRPr="004E72B7" w:rsidRDefault="008E4881" w:rsidP="008E4881">
      <w:pPr>
        <w:tabs>
          <w:tab w:val="left" w:pos="1080"/>
        </w:tabs>
        <w:ind w:firstLine="540"/>
        <w:rPr>
          <w:i/>
          <w:sz w:val="20"/>
        </w:rPr>
      </w:pPr>
      <w:r w:rsidRPr="004E72B7">
        <w:rPr>
          <w:i/>
          <w:sz w:val="20"/>
        </w:rPr>
        <w:t>(</w:t>
      </w:r>
      <w:proofErr w:type="gramStart"/>
      <w:r w:rsidRPr="004E72B7">
        <w:rPr>
          <w:i/>
          <w:sz w:val="20"/>
        </w:rPr>
        <w:t>место нахождение</w:t>
      </w:r>
      <w:proofErr w:type="gramEnd"/>
      <w:r w:rsidRPr="004E72B7">
        <w:rPr>
          <w:i/>
          <w:sz w:val="20"/>
        </w:rPr>
        <w:t xml:space="preserve"> Участника закупки)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 xml:space="preserve">предлагает заключить Договор </w:t>
      </w:r>
      <w:proofErr w:type="gramStart"/>
      <w:r w:rsidRPr="004E72B7">
        <w:t>на</w:t>
      </w:r>
      <w:proofErr w:type="gramEnd"/>
      <w:r w:rsidRPr="004E72B7">
        <w:t>: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________________________________________________________________________</w:t>
      </w:r>
    </w:p>
    <w:p w:rsidR="008E4881" w:rsidRPr="004E72B7" w:rsidRDefault="008E4881" w:rsidP="008E4881">
      <w:pPr>
        <w:tabs>
          <w:tab w:val="left" w:pos="1080"/>
        </w:tabs>
        <w:ind w:firstLine="540"/>
        <w:rPr>
          <w:i/>
          <w:sz w:val="20"/>
        </w:rPr>
      </w:pPr>
      <w:r w:rsidRPr="004E72B7">
        <w:rPr>
          <w:i/>
          <w:sz w:val="20"/>
        </w:rPr>
        <w:t>(наименование закупки, предмет закупки)</w:t>
      </w:r>
    </w:p>
    <w:p w:rsidR="008E4881" w:rsidRPr="004E72B7" w:rsidRDefault="008E4881" w:rsidP="008E4881">
      <w:pPr>
        <w:tabs>
          <w:tab w:val="left" w:pos="1080"/>
        </w:tabs>
        <w:ind w:firstLine="540"/>
        <w:rPr>
          <w:i/>
          <w:sz w:val="20"/>
        </w:rPr>
      </w:pPr>
    </w:p>
    <w:p w:rsidR="008E4881" w:rsidRPr="004E72B7" w:rsidRDefault="008E4881" w:rsidP="008E4881">
      <w:pPr>
        <w:tabs>
          <w:tab w:val="left" w:pos="1080"/>
        </w:tabs>
        <w:ind w:firstLine="540"/>
      </w:pPr>
      <w:proofErr w:type="gramStart"/>
      <w:r w:rsidRPr="004E72B7">
        <w:t xml:space="preserve">на условиях и в соответствии с документами, являющимися неотъемлемыми приложениями к настоящему письму и составляющими вместе с настоящим письмом заявку, на общую сумму </w:t>
      </w:r>
      <w:r w:rsidRPr="0013648A">
        <w:t>[</w:t>
      </w:r>
      <w:r w:rsidRPr="0013648A">
        <w:rPr>
          <w:rStyle w:val="FTN-"/>
        </w:rPr>
        <w:t>в случае если письмо о подаче оферты подается более чем по одному лоту (по нескольким лотам), общая сумма заявки (сведения о цене) в письме о подаче оферты должна быть указана отдельно по каждому лоту</w:t>
      </w:r>
      <w:r w:rsidRPr="0013648A">
        <w:t>]</w:t>
      </w:r>
      <w:proofErr w:type="gramEnd"/>
    </w:p>
    <w:p w:rsidR="008E4881" w:rsidRPr="004E72B7" w:rsidRDefault="008E4881" w:rsidP="008E4881">
      <w:pPr>
        <w:tabs>
          <w:tab w:val="left" w:pos="1080"/>
        </w:tabs>
        <w:ind w:firstLine="540"/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5184"/>
        <w:gridCol w:w="4494"/>
      </w:tblGrid>
      <w:tr w:rsidR="008E4881" w:rsidRPr="004E72B7" w:rsidTr="005B5B2F">
        <w:trPr>
          <w:cantSplit/>
        </w:trPr>
        <w:tc>
          <w:tcPr>
            <w:tcW w:w="5184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Итоговая стоимость заявки, без НДС, руб.</w:t>
            </w:r>
          </w:p>
        </w:tc>
        <w:tc>
          <w:tcPr>
            <w:tcW w:w="4494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_____________________________</w:t>
            </w:r>
          </w:p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(итоговая стоимость, рублей, без НДС)</w:t>
            </w:r>
          </w:p>
        </w:tc>
      </w:tr>
      <w:tr w:rsidR="008E4881" w:rsidRPr="004E72B7" w:rsidTr="005B5B2F">
        <w:trPr>
          <w:cantSplit/>
        </w:trPr>
        <w:tc>
          <w:tcPr>
            <w:tcW w:w="5184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кроме того НДС, руб.</w:t>
            </w:r>
          </w:p>
        </w:tc>
        <w:tc>
          <w:tcPr>
            <w:tcW w:w="4494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_______________________________</w:t>
            </w:r>
          </w:p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(НДС по итоговой стоимости, рублей)</w:t>
            </w:r>
          </w:p>
        </w:tc>
      </w:tr>
      <w:tr w:rsidR="008E4881" w:rsidRPr="004E72B7" w:rsidTr="005B5B2F">
        <w:trPr>
          <w:cantSplit/>
        </w:trPr>
        <w:tc>
          <w:tcPr>
            <w:tcW w:w="5184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Итого,</w:t>
            </w:r>
          </w:p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стоимость заявки с НДС, руб.</w:t>
            </w:r>
          </w:p>
        </w:tc>
        <w:tc>
          <w:tcPr>
            <w:tcW w:w="4494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_______________________________</w:t>
            </w:r>
          </w:p>
          <w:p w:rsidR="008E4881" w:rsidRPr="004E72B7" w:rsidRDefault="008E4881" w:rsidP="005B5B2F">
            <w:pPr>
              <w:tabs>
                <w:tab w:val="left" w:pos="1080"/>
              </w:tabs>
              <w:ind w:firstLine="0"/>
            </w:pPr>
            <w:r w:rsidRPr="004E72B7">
              <w:t>(полная итоговая стоимость, рублей, с НДС)</w:t>
            </w:r>
          </w:p>
        </w:tc>
      </w:tr>
    </w:tbl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 xml:space="preserve">Срок выполнения поставок (работ, услуг): </w:t>
      </w: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Начало выполнения __________________________________.</w:t>
      </w: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lastRenderedPageBreak/>
        <w:t>Окончание _______________________________.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 xml:space="preserve">Настоящая заявка </w:t>
      </w:r>
      <w:proofErr w:type="gramStart"/>
      <w:r w:rsidRPr="004E72B7">
        <w:t>имеет правовой статус оферты и действует</w:t>
      </w:r>
      <w:proofErr w:type="gramEnd"/>
      <w:r w:rsidRPr="004E72B7">
        <w:t xml:space="preserve"> до «____»____________________ года.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Данная Заявка подается с пониманием того, что:</w:t>
      </w: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 xml:space="preserve">вы не </w:t>
      </w:r>
      <w:proofErr w:type="gramStart"/>
      <w:r w:rsidRPr="004E72B7">
        <w:t>отвечаете и не имеете</w:t>
      </w:r>
      <w:proofErr w:type="gramEnd"/>
      <w:r w:rsidRPr="004E72B7">
        <w:t xml:space="preserve"> обязательств по нашим расходам, связанным с подготовкой и подачей данной заявки, за исключением случаев, прямо оговоренных в законодательстве Российской Федерации;</w:t>
      </w: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вы оставляете за собой право:</w:t>
      </w:r>
    </w:p>
    <w:p w:rsidR="008E4881" w:rsidRPr="004E72B7" w:rsidRDefault="008E4881" w:rsidP="00A55B2A">
      <w:pPr>
        <w:numPr>
          <w:ilvl w:val="0"/>
          <w:numId w:val="16"/>
        </w:numPr>
        <w:tabs>
          <w:tab w:val="left" w:pos="1080"/>
        </w:tabs>
      </w:pPr>
      <w:r w:rsidRPr="004E72B7">
        <w:t>отклонить заявки с ценами, превышающими начальную (максимальную) цену договора (цену лота);</w:t>
      </w:r>
    </w:p>
    <w:p w:rsidR="008E4881" w:rsidRPr="004E72B7" w:rsidRDefault="008E4881" w:rsidP="00A55B2A">
      <w:pPr>
        <w:numPr>
          <w:ilvl w:val="0"/>
          <w:numId w:val="16"/>
        </w:numPr>
        <w:tabs>
          <w:tab w:val="left" w:pos="1080"/>
        </w:tabs>
      </w:pPr>
      <w:r w:rsidRPr="004E72B7">
        <w:t>принять или отклонить любую заявку в соответствии с условиями документации о закупке;</w:t>
      </w:r>
    </w:p>
    <w:p w:rsidR="008E4881" w:rsidRPr="004E72B7" w:rsidRDefault="008E4881" w:rsidP="00A55B2A">
      <w:pPr>
        <w:numPr>
          <w:ilvl w:val="0"/>
          <w:numId w:val="16"/>
        </w:numPr>
        <w:tabs>
          <w:tab w:val="left" w:pos="1080"/>
        </w:tabs>
      </w:pPr>
      <w:r w:rsidRPr="004E72B7">
        <w:t>отклонить все заявки.</w:t>
      </w: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______________(</w:t>
      </w:r>
      <w:r w:rsidRPr="004E72B7">
        <w:rPr>
          <w:i/>
        </w:rPr>
        <w:t>Наименование Участника, при подаче заявки коллективным участником указывается лидер и состав коллективного Участника</w:t>
      </w:r>
      <w:r w:rsidRPr="004E72B7">
        <w:t xml:space="preserve">) при подаче настоящей оферты принимает на себя следующие обязательства, связанные с подачей заявки на участие в закупке: </w:t>
      </w:r>
    </w:p>
    <w:p w:rsidR="008E4881" w:rsidRPr="004E72B7" w:rsidRDefault="008E4881" w:rsidP="00A55B2A">
      <w:pPr>
        <w:numPr>
          <w:ilvl w:val="0"/>
          <w:numId w:val="17"/>
        </w:numPr>
        <w:tabs>
          <w:tab w:val="left" w:pos="1080"/>
        </w:tabs>
      </w:pPr>
      <w:r w:rsidRPr="004E72B7">
        <w:t>не изменять (не вносить изменения) и/или не отзывать свою Заявку в течение срока ее действия после истечения срока окончания подачи Заявок;</w:t>
      </w:r>
    </w:p>
    <w:p w:rsidR="008E4881" w:rsidRPr="00CE2D80" w:rsidRDefault="008E4881" w:rsidP="00A55B2A">
      <w:pPr>
        <w:numPr>
          <w:ilvl w:val="0"/>
          <w:numId w:val="17"/>
        </w:numPr>
        <w:tabs>
          <w:tab w:val="left" w:pos="1080"/>
        </w:tabs>
      </w:pPr>
      <w:r w:rsidRPr="00F75CF8">
        <w:t xml:space="preserve">предоставлять достоверные и неискаженные документы, сведения и/или </w:t>
      </w:r>
      <w:r w:rsidRPr="00CE2D80">
        <w:t xml:space="preserve">информацию, приведенные в составе Заявки; </w:t>
      </w:r>
    </w:p>
    <w:p w:rsidR="008E4881" w:rsidRPr="00CE2D80" w:rsidRDefault="008E4881" w:rsidP="00A55B2A">
      <w:pPr>
        <w:pStyle w:val="afffff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2D80">
        <w:rPr>
          <w:rFonts w:ascii="Times New Roman" w:hAnsi="Times New Roman"/>
          <w:sz w:val="24"/>
          <w:szCs w:val="20"/>
        </w:rPr>
        <w:t xml:space="preserve">в случае признания нас победителем Конкурса, мы берем на себя обязательства подписать со своей стороны договор в соответствии с требованиями документации в установленном в документации о закупке порядке, и условиями нашей заявки о подаче предложения. </w:t>
      </w:r>
    </w:p>
    <w:p w:rsidR="008E4881" w:rsidRPr="00CE2D80" w:rsidRDefault="008E4881" w:rsidP="00A55B2A">
      <w:pPr>
        <w:numPr>
          <w:ilvl w:val="0"/>
          <w:numId w:val="17"/>
        </w:numPr>
        <w:tabs>
          <w:tab w:val="left" w:pos="1080"/>
        </w:tabs>
      </w:pPr>
      <w:proofErr w:type="gramStart"/>
      <w:r w:rsidRPr="00CE2D80">
        <w:t>заключить договор в установленном в документации о закупке порядке, в случае признания ____________________(</w:t>
      </w:r>
      <w:r w:rsidRPr="00CE2D80">
        <w:rPr>
          <w:i/>
        </w:rPr>
        <w:t>Наименование Участника, при подаче</w:t>
      </w:r>
      <w:r>
        <w:rPr>
          <w:i/>
        </w:rPr>
        <w:t xml:space="preserve"> заявки коллективным участником указывается лидер и состав коллективного Участника)</w:t>
      </w:r>
      <w:r w:rsidRPr="00CE2D80">
        <w:rPr>
          <w:i/>
        </w:rPr>
        <w:t xml:space="preserve"> </w:t>
      </w:r>
      <w:r w:rsidRPr="00CE2D80">
        <w:t>В случае, если нашей заявке о подаче предложения будет присвоен второй номер, а победитель Конкурса будет признан уклонившимся от заключения договора с заказчиком, мы обязуемся подписать данный договор в соответствии с требованиями Конкурсной документации и</w:t>
      </w:r>
      <w:proofErr w:type="gramEnd"/>
      <w:r w:rsidRPr="00CE2D80">
        <w:t xml:space="preserve"> условиями нашей заявки о подаче предложения. </w:t>
      </w:r>
    </w:p>
    <w:p w:rsidR="008E4881" w:rsidRPr="00F75CF8" w:rsidRDefault="008E4881" w:rsidP="008E4881">
      <w:pPr>
        <w:widowControl/>
        <w:spacing w:before="120"/>
        <w:ind w:firstLine="709"/>
      </w:pPr>
      <w:r w:rsidRPr="00F75CF8">
        <w:t>Мы, __________________________________________________ согласны с условием, что</w:t>
      </w:r>
    </w:p>
    <w:p w:rsidR="008E4881" w:rsidRPr="00F75CF8" w:rsidRDefault="008E4881" w:rsidP="008E4881">
      <w:pPr>
        <w:widowControl/>
        <w:spacing w:before="120"/>
        <w:ind w:firstLine="709"/>
        <w:rPr>
          <w:vertAlign w:val="superscript"/>
        </w:rPr>
      </w:pPr>
      <w:r w:rsidRPr="00F75CF8">
        <w:rPr>
          <w:vertAlign w:val="superscript"/>
        </w:rPr>
        <w:t xml:space="preserve"> </w:t>
      </w:r>
      <w:r w:rsidRPr="00F75CF8">
        <w:rPr>
          <w:vertAlign w:val="superscript"/>
        </w:rPr>
        <w:tab/>
        <w:t>(наименование организации или Ф.И.О. участника закупки)</w:t>
      </w:r>
    </w:p>
    <w:p w:rsidR="008E4881" w:rsidRPr="00F75CF8" w:rsidRDefault="008E4881" w:rsidP="008E4881">
      <w:pPr>
        <w:widowControl/>
        <w:spacing w:before="120"/>
        <w:ind w:firstLine="709"/>
      </w:pPr>
      <w:r w:rsidRPr="00F75CF8">
        <w:t>сведения о нас будут внесены в соответствующий публичный реестр недобросовестных поставщиков сроком на два года в следующих случаях:</w:t>
      </w:r>
    </w:p>
    <w:p w:rsidR="008E4881" w:rsidRPr="00F75CF8" w:rsidRDefault="008E4881" w:rsidP="00A55B2A">
      <w:pPr>
        <w:widowControl/>
        <w:numPr>
          <w:ilvl w:val="0"/>
          <w:numId w:val="31"/>
        </w:numPr>
        <w:tabs>
          <w:tab w:val="num" w:pos="1134"/>
        </w:tabs>
        <w:ind w:left="0" w:firstLine="709"/>
        <w:rPr>
          <w:szCs w:val="24"/>
          <w:lang w:val="x-none" w:eastAsia="x-none"/>
        </w:rPr>
      </w:pPr>
      <w:r w:rsidRPr="00F75CF8">
        <w:rPr>
          <w:szCs w:val="24"/>
          <w:lang w:val="x-none" w:eastAsia="x-none"/>
        </w:rPr>
        <w:t>если мы:</w:t>
      </w:r>
    </w:p>
    <w:p w:rsidR="008E4881" w:rsidRPr="00F75CF8" w:rsidRDefault="008E4881" w:rsidP="00A55B2A">
      <w:pPr>
        <w:widowControl/>
        <w:numPr>
          <w:ilvl w:val="0"/>
          <w:numId w:val="32"/>
        </w:numPr>
        <w:ind w:left="0" w:firstLine="1069"/>
        <w:rPr>
          <w:bCs/>
          <w:snapToGrid w:val="0"/>
          <w:szCs w:val="24"/>
        </w:rPr>
      </w:pPr>
      <w:r w:rsidRPr="00F75CF8">
        <w:rPr>
          <w:bCs/>
          <w:snapToGrid w:val="0"/>
          <w:szCs w:val="24"/>
        </w:rPr>
        <w:t>будучи признанным победителем Конкурса, уклонимся от заключения договора;</w:t>
      </w:r>
    </w:p>
    <w:p w:rsidR="008E4881" w:rsidRPr="00F75CF8" w:rsidRDefault="008E4881" w:rsidP="00A55B2A">
      <w:pPr>
        <w:widowControl/>
        <w:numPr>
          <w:ilvl w:val="0"/>
          <w:numId w:val="32"/>
        </w:numPr>
        <w:ind w:left="0" w:firstLine="1069"/>
        <w:rPr>
          <w:bCs/>
          <w:snapToGrid w:val="0"/>
          <w:szCs w:val="24"/>
        </w:rPr>
      </w:pPr>
      <w:r w:rsidRPr="00F75CF8">
        <w:rPr>
          <w:bCs/>
          <w:snapToGrid w:val="0"/>
          <w:szCs w:val="24"/>
        </w:rPr>
        <w:t xml:space="preserve">будучи </w:t>
      </w:r>
      <w:r w:rsidRPr="00F75CF8">
        <w:t xml:space="preserve">участником, </w:t>
      </w:r>
      <w:r w:rsidRPr="00F75CF8">
        <w:rPr>
          <w:bCs/>
          <w:snapToGrid w:val="0"/>
          <w:szCs w:val="24"/>
        </w:rPr>
        <w:t xml:space="preserve">занявшим второе место, если победитель Конкурса уклонился от заключения договора, и так далее при занятии третьего и следующего мест (если соответствующая </w:t>
      </w:r>
      <w:proofErr w:type="spellStart"/>
      <w:r w:rsidRPr="00F75CF8">
        <w:rPr>
          <w:bCs/>
          <w:snapToGrid w:val="0"/>
          <w:szCs w:val="24"/>
        </w:rPr>
        <w:t>ранжировка</w:t>
      </w:r>
      <w:proofErr w:type="spellEnd"/>
      <w:r w:rsidRPr="00F75CF8">
        <w:rPr>
          <w:bCs/>
          <w:snapToGrid w:val="0"/>
          <w:szCs w:val="24"/>
        </w:rPr>
        <w:t xml:space="preserve"> проводилась), уклонимся от заключения договора;</w:t>
      </w:r>
    </w:p>
    <w:p w:rsidR="008E4881" w:rsidRPr="00F75CF8" w:rsidRDefault="008E4881" w:rsidP="00A55B2A">
      <w:pPr>
        <w:widowControl/>
        <w:numPr>
          <w:ilvl w:val="0"/>
          <w:numId w:val="32"/>
        </w:numPr>
      </w:pPr>
      <w:r w:rsidRPr="00F75CF8">
        <w:rPr>
          <w:bCs/>
          <w:snapToGrid w:val="0"/>
          <w:szCs w:val="24"/>
        </w:rPr>
        <w:t>будучи единственным участником закупки, подавшим</w:t>
      </w:r>
      <w:r w:rsidRPr="00F75CF8">
        <w:t xml:space="preserve"> заявку</w:t>
      </w:r>
      <w:r w:rsidRPr="00F75CF8">
        <w:rPr>
          <w:bCs/>
          <w:snapToGrid w:val="0"/>
          <w:szCs w:val="24"/>
        </w:rPr>
        <w:t xml:space="preserve"> на Конкурс</w:t>
      </w:r>
      <w:r w:rsidRPr="00F75CF8">
        <w:t xml:space="preserve">, либо </w:t>
      </w:r>
      <w:r w:rsidRPr="00F75CF8">
        <w:rPr>
          <w:bCs/>
          <w:snapToGrid w:val="0"/>
          <w:szCs w:val="24"/>
        </w:rPr>
        <w:t>участником закупки, признанным единственным участником закупки, уклонимся от заключения договора</w:t>
      </w:r>
      <w:r w:rsidRPr="00F75CF8">
        <w:t>;</w:t>
      </w:r>
    </w:p>
    <w:p w:rsidR="008E4881" w:rsidRPr="00F75CF8" w:rsidRDefault="008E4881" w:rsidP="008E4881">
      <w:pPr>
        <w:tabs>
          <w:tab w:val="left" w:pos="1080"/>
        </w:tabs>
        <w:ind w:firstLine="540"/>
      </w:pPr>
      <w:r w:rsidRPr="00F75CF8">
        <w:rPr>
          <w:szCs w:val="24"/>
          <w:lang w:val="x-none" w:eastAsia="x-none"/>
        </w:rPr>
        <w:t>если договор, заключенный с нами по результатам проведения настоящего</w:t>
      </w:r>
      <w:r w:rsidRPr="00F75CF8">
        <w:rPr>
          <w:szCs w:val="24"/>
          <w:lang w:eastAsia="x-none"/>
        </w:rPr>
        <w:t xml:space="preserve"> Конкурса</w:t>
      </w:r>
      <w:r w:rsidRPr="00F75CF8">
        <w:rPr>
          <w:szCs w:val="24"/>
          <w:lang w:val="x-none" w:eastAsia="x-none"/>
        </w:rPr>
        <w:t>, будет расторгнут по решению суда или по соглашению сторон в силу существенного нарушения нами условий договора</w:t>
      </w:r>
      <w:r w:rsidRPr="00F75CF8">
        <w:rPr>
          <w:szCs w:val="24"/>
          <w:lang w:eastAsia="x-none"/>
        </w:rPr>
        <w:t>.</w:t>
      </w:r>
    </w:p>
    <w:p w:rsidR="008E4881" w:rsidRPr="004E72B7" w:rsidRDefault="008E4881" w:rsidP="008E4881">
      <w:pPr>
        <w:tabs>
          <w:tab w:val="left" w:pos="1080"/>
        </w:tabs>
        <w:ind w:firstLine="540"/>
      </w:pPr>
      <w:r w:rsidRPr="00F75CF8">
        <w:t>Я, нижеподписавшийся, настоящим удостоверяю, что на момент подписания настоящей заявки ______________ (</w:t>
      </w:r>
      <w:r w:rsidRPr="00F75CF8">
        <w:rPr>
          <w:i/>
        </w:rPr>
        <w:t>Наименование Участника, при подаче заявки коллективным</w:t>
      </w:r>
      <w:r w:rsidRPr="004E72B7">
        <w:rPr>
          <w:i/>
        </w:rPr>
        <w:t xml:space="preserve"> участником </w:t>
      </w:r>
      <w:r w:rsidRPr="004E72B7">
        <w:rPr>
          <w:i/>
        </w:rPr>
        <w:lastRenderedPageBreak/>
        <w:t>указывается лидер и состав коллективного участника</w:t>
      </w:r>
      <w:r w:rsidRPr="004E72B7">
        <w:t>) полностью удовлетворяет требованиям к Участникам закупки и в частности:</w:t>
      </w:r>
    </w:p>
    <w:p w:rsidR="008E4881" w:rsidRPr="004E72B7" w:rsidRDefault="008E4881" w:rsidP="00A55B2A">
      <w:pPr>
        <w:numPr>
          <w:ilvl w:val="0"/>
          <w:numId w:val="15"/>
        </w:numPr>
        <w:tabs>
          <w:tab w:val="num" w:pos="1080"/>
          <w:tab w:val="num" w:pos="1620"/>
        </w:tabs>
        <w:autoSpaceDE w:val="0"/>
        <w:autoSpaceDN w:val="0"/>
        <w:adjustRightInd w:val="0"/>
        <w:spacing w:line="288" w:lineRule="auto"/>
        <w:ind w:left="0" w:firstLine="709"/>
        <w:textAlignment w:val="baseline"/>
      </w:pPr>
      <w:r w:rsidRPr="004E72B7">
        <w:t>является полностью правоспособным;</w:t>
      </w:r>
    </w:p>
    <w:p w:rsidR="008E4881" w:rsidRPr="004E72B7" w:rsidRDefault="008E4881" w:rsidP="00A55B2A">
      <w:pPr>
        <w:numPr>
          <w:ilvl w:val="0"/>
          <w:numId w:val="15"/>
        </w:numPr>
        <w:tabs>
          <w:tab w:val="num" w:pos="1080"/>
          <w:tab w:val="num" w:pos="1620"/>
        </w:tabs>
        <w:autoSpaceDE w:val="0"/>
        <w:autoSpaceDN w:val="0"/>
        <w:adjustRightInd w:val="0"/>
        <w:spacing w:line="288" w:lineRule="auto"/>
        <w:ind w:left="0" w:firstLine="709"/>
        <w:textAlignment w:val="baseline"/>
      </w:pPr>
      <w:r w:rsidRPr="004E72B7">
        <w:t>является полностью дееспособным [</w:t>
      </w:r>
      <w:r w:rsidRPr="004E72B7">
        <w:rPr>
          <w:rStyle w:val="FTN-"/>
        </w:rPr>
        <w:t>заполняется физическим лицом, подающим Заявку на участие в закупочной процедуре</w:t>
      </w:r>
      <w:proofErr w:type="gramStart"/>
      <w:r w:rsidRPr="004E72B7">
        <w:rPr>
          <w:rStyle w:val="FTN-"/>
        </w:rPr>
        <w:t xml:space="preserve"> .</w:t>
      </w:r>
      <w:proofErr w:type="gramEnd"/>
      <w:r w:rsidRPr="004E72B7">
        <w:rPr>
          <w:rStyle w:val="FTN-"/>
        </w:rPr>
        <w:t xml:space="preserve"> При подготовке Заявки юридическим лицом – данная формулировка подлежит удалению]</w:t>
      </w:r>
      <w:r w:rsidRPr="004E72B7">
        <w:t>;</w:t>
      </w:r>
    </w:p>
    <w:p w:rsidR="008E4881" w:rsidRPr="004E72B7" w:rsidRDefault="008E4881" w:rsidP="00A55B2A">
      <w:pPr>
        <w:numPr>
          <w:ilvl w:val="0"/>
          <w:numId w:val="15"/>
        </w:numPr>
        <w:tabs>
          <w:tab w:val="num" w:pos="1080"/>
          <w:tab w:val="num" w:pos="1620"/>
        </w:tabs>
        <w:autoSpaceDE w:val="0"/>
        <w:autoSpaceDN w:val="0"/>
        <w:adjustRightInd w:val="0"/>
        <w:spacing w:line="288" w:lineRule="auto"/>
        <w:ind w:left="0" w:firstLine="709"/>
        <w:textAlignment w:val="baseline"/>
      </w:pPr>
      <w:r w:rsidRPr="004E72B7">
        <w:t>обладает необходимыми профессиональными и техническими квалификационными данными, финансовыми ресурсами, управленческой компетентностью, опытом и репутацией, а также необходимыми трудовыми ресурсами;</w:t>
      </w:r>
    </w:p>
    <w:p w:rsidR="008E4881" w:rsidRPr="00F75CF8" w:rsidRDefault="008E4881" w:rsidP="00A55B2A">
      <w:pPr>
        <w:numPr>
          <w:ilvl w:val="0"/>
          <w:numId w:val="15"/>
        </w:numPr>
        <w:tabs>
          <w:tab w:val="num" w:pos="1080"/>
          <w:tab w:val="num" w:pos="1620"/>
        </w:tabs>
        <w:autoSpaceDE w:val="0"/>
        <w:autoSpaceDN w:val="0"/>
        <w:adjustRightInd w:val="0"/>
        <w:spacing w:line="288" w:lineRule="auto"/>
        <w:ind w:left="0" w:firstLine="709"/>
        <w:textAlignment w:val="baseline"/>
      </w:pPr>
      <w:r w:rsidRPr="00F75CF8">
        <w:t>соглашается на обработку персональных данных, представленных в Заявке в соответствии в соответствии с Федеральным законом от 27.07.2006 № 152-ФЗ «О персональных данных»;</w:t>
      </w:r>
    </w:p>
    <w:p w:rsidR="008E4881" w:rsidRPr="004E72B7" w:rsidRDefault="008E4881" w:rsidP="00A55B2A">
      <w:pPr>
        <w:numPr>
          <w:ilvl w:val="0"/>
          <w:numId w:val="15"/>
        </w:numPr>
        <w:tabs>
          <w:tab w:val="num" w:pos="1080"/>
          <w:tab w:val="num" w:pos="1620"/>
        </w:tabs>
        <w:autoSpaceDE w:val="0"/>
        <w:autoSpaceDN w:val="0"/>
        <w:adjustRightInd w:val="0"/>
        <w:spacing w:after="120"/>
        <w:ind w:left="0" w:firstLine="709"/>
        <w:textAlignment w:val="baseline"/>
      </w:pPr>
      <w:proofErr w:type="gramStart"/>
      <w:r w:rsidRPr="004E72B7">
        <w:t>не нахо</w:t>
      </w:r>
      <w:r>
        <w:t>дится</w:t>
      </w:r>
      <w:r w:rsidRPr="004E72B7">
        <w:t xml:space="preserve"> в процессе ликвидации, не имеет вступившего в силу решения арбитражного суда о признании ________________________(</w:t>
      </w:r>
      <w:r w:rsidRPr="004E72B7">
        <w:rPr>
          <w:i/>
          <w:iCs/>
        </w:rPr>
        <w:t xml:space="preserve">Наименование Участника, </w:t>
      </w:r>
      <w:r w:rsidRPr="004E72B7">
        <w:rPr>
          <w:i/>
        </w:rPr>
        <w:t>при подаче заявки коллективным участником указывается лидер и состав коллективного участника</w:t>
      </w:r>
      <w:r>
        <w:t xml:space="preserve">) </w:t>
      </w:r>
      <w:r w:rsidRPr="004E72B7">
        <w:t>банкротом и об открытии конкурсного производства, на имущество ________________________(</w:t>
      </w:r>
      <w:r w:rsidRPr="004E72B7">
        <w:rPr>
          <w:i/>
          <w:iCs/>
        </w:rPr>
        <w:t xml:space="preserve">Наименование Участника, </w:t>
      </w:r>
      <w:r w:rsidRPr="004E72B7">
        <w:rPr>
          <w:i/>
        </w:rPr>
        <w:t>при подаче заявки коллективным участником указывается лидер и состав коллективного участника</w:t>
      </w:r>
      <w:r w:rsidRPr="004E72B7">
        <w:t>), в части существенной для исполнения договора, не наложен арест, э</w:t>
      </w:r>
      <w:r>
        <w:t>кономическая деятельность</w:t>
      </w:r>
      <w:proofErr w:type="gramEnd"/>
      <w:r w:rsidRPr="004E72B7">
        <w:t xml:space="preserve"> ________________________(</w:t>
      </w:r>
      <w:proofErr w:type="gramStart"/>
      <w:r w:rsidRPr="004E72B7">
        <w:rPr>
          <w:i/>
          <w:iCs/>
        </w:rPr>
        <w:t xml:space="preserve">Наименование Участника, </w:t>
      </w:r>
      <w:r w:rsidRPr="004E72B7">
        <w:rPr>
          <w:i/>
        </w:rPr>
        <w:t>при подаче заявки коллективным участником указывается лидер и состав коллективного участника</w:t>
      </w:r>
      <w:r w:rsidRPr="004E72B7">
        <w:t>) не приостановлена.</w:t>
      </w:r>
      <w:proofErr w:type="gramEnd"/>
    </w:p>
    <w:p w:rsidR="008E4881" w:rsidRPr="004E72B7" w:rsidRDefault="008E4881" w:rsidP="008E4881">
      <w:pPr>
        <w:tabs>
          <w:tab w:val="num" w:pos="1080"/>
          <w:tab w:val="num" w:pos="1620"/>
        </w:tabs>
        <w:autoSpaceDE w:val="0"/>
        <w:autoSpaceDN w:val="0"/>
        <w:adjustRightInd w:val="0"/>
        <w:spacing w:line="288" w:lineRule="auto"/>
        <w:ind w:left="709" w:firstLine="0"/>
        <w:textAlignment w:val="baseline"/>
      </w:pPr>
    </w:p>
    <w:p w:rsidR="008E4881" w:rsidRPr="004E72B7" w:rsidRDefault="008E4881" w:rsidP="008E4881">
      <w:pPr>
        <w:tabs>
          <w:tab w:val="left" w:pos="1080"/>
        </w:tabs>
        <w:ind w:firstLine="540"/>
      </w:pPr>
      <w:r w:rsidRPr="004E72B7">
        <w:t>В соответствии с инструкциями, полученными от Вас в документации о закупке, информация по сути наших предложений в данной закупке представлена в следующих документах, которые являются неотъемлемой частью нашей Заявки.</w:t>
      </w:r>
    </w:p>
    <w:p w:rsidR="008E4881" w:rsidRPr="004E72B7" w:rsidRDefault="008E4881" w:rsidP="008E4881">
      <w:pPr>
        <w:tabs>
          <w:tab w:val="left" w:pos="1080"/>
        </w:tabs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7090"/>
        <w:gridCol w:w="1274"/>
        <w:gridCol w:w="1090"/>
      </w:tblGrid>
      <w:tr w:rsidR="008E4881" w:rsidRPr="00CE2D80" w:rsidTr="005B5B2F">
        <w:trPr>
          <w:tblHeader/>
        </w:trPr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 xml:space="preserve">№ </w:t>
            </w:r>
            <w:proofErr w:type="gramStart"/>
            <w:r w:rsidRPr="00CE2D80">
              <w:rPr>
                <w:sz w:val="22"/>
                <w:szCs w:val="22"/>
              </w:rPr>
              <w:t>п</w:t>
            </w:r>
            <w:proofErr w:type="gramEnd"/>
            <w:r w:rsidRPr="00CE2D80">
              <w:rPr>
                <w:sz w:val="22"/>
                <w:szCs w:val="22"/>
              </w:rPr>
              <w:t>/п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№</w:t>
            </w:r>
          </w:p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страницы</w:t>
            </w: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Число страниц</w:t>
            </w: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1.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rPr>
          <w:trHeight w:val="64"/>
        </w:trPr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2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3.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4.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5.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6.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7.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8.</w:t>
            </w: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….</w:t>
            </w: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4881" w:rsidRPr="00CE2D80" w:rsidTr="005B5B2F">
        <w:tc>
          <w:tcPr>
            <w:tcW w:w="465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CE2D80">
              <w:rPr>
                <w:sz w:val="22"/>
                <w:szCs w:val="22"/>
              </w:rPr>
              <w:t>….</w:t>
            </w:r>
          </w:p>
        </w:tc>
        <w:tc>
          <w:tcPr>
            <w:tcW w:w="611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8E4881" w:rsidRPr="00CE2D80" w:rsidRDefault="008E4881" w:rsidP="005B5B2F">
            <w:pPr>
              <w:tabs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E4881" w:rsidRPr="004E72B7" w:rsidRDefault="008E4881" w:rsidP="008E4881">
      <w:pPr>
        <w:tabs>
          <w:tab w:val="left" w:pos="1080"/>
        </w:tabs>
        <w:ind w:firstLine="54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860"/>
        <w:gridCol w:w="5245"/>
      </w:tblGrid>
      <w:tr w:rsidR="008E4881" w:rsidRPr="004E72B7" w:rsidTr="005B5B2F">
        <w:tc>
          <w:tcPr>
            <w:tcW w:w="3960" w:type="dxa"/>
            <w:tcBorders>
              <w:bottom w:val="single" w:sz="4" w:space="0" w:color="auto"/>
            </w:tcBorders>
          </w:tcPr>
          <w:p w:rsidR="008E4881" w:rsidRPr="004E72B7" w:rsidRDefault="008E4881" w:rsidP="005B5B2F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860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E4881" w:rsidRPr="004E72B7" w:rsidRDefault="008E4881" w:rsidP="005B5B2F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</w:tr>
      <w:tr w:rsidR="008E4881" w:rsidRPr="004E72B7" w:rsidTr="005B5B2F">
        <w:tc>
          <w:tcPr>
            <w:tcW w:w="3960" w:type="dxa"/>
            <w:tcBorders>
              <w:top w:val="single" w:sz="4" w:space="0" w:color="auto"/>
            </w:tcBorders>
          </w:tcPr>
          <w:p w:rsidR="008E4881" w:rsidRPr="004E72B7" w:rsidRDefault="008E4881" w:rsidP="005B5B2F">
            <w:pPr>
              <w:tabs>
                <w:tab w:val="left" w:pos="1080"/>
              </w:tabs>
              <w:rPr>
                <w:sz w:val="20"/>
              </w:rPr>
            </w:pPr>
            <w:r w:rsidRPr="004E72B7">
              <w:rPr>
                <w:sz w:val="20"/>
              </w:rPr>
              <w:t>(подпись уполномоченного представителя)</w:t>
            </w:r>
          </w:p>
        </w:tc>
        <w:tc>
          <w:tcPr>
            <w:tcW w:w="860" w:type="dxa"/>
          </w:tcPr>
          <w:p w:rsidR="008E4881" w:rsidRPr="004E72B7" w:rsidRDefault="008E4881" w:rsidP="005B5B2F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E4881" w:rsidRPr="004E72B7" w:rsidRDefault="008E4881" w:rsidP="005B5B2F">
            <w:pPr>
              <w:tabs>
                <w:tab w:val="left" w:pos="1080"/>
              </w:tabs>
              <w:rPr>
                <w:sz w:val="20"/>
              </w:rPr>
            </w:pPr>
            <w:r w:rsidRPr="004E72B7">
              <w:rPr>
                <w:sz w:val="20"/>
              </w:rPr>
              <w:t xml:space="preserve">(фамилия, имя, отчество </w:t>
            </w:r>
            <w:proofErr w:type="gramStart"/>
            <w:r w:rsidRPr="004E72B7">
              <w:rPr>
                <w:sz w:val="20"/>
              </w:rPr>
              <w:t>подписавшего</w:t>
            </w:r>
            <w:proofErr w:type="gramEnd"/>
            <w:r w:rsidRPr="004E72B7">
              <w:rPr>
                <w:sz w:val="20"/>
              </w:rPr>
              <w:t>, должность)</w:t>
            </w:r>
          </w:p>
        </w:tc>
      </w:tr>
    </w:tbl>
    <w:p w:rsidR="008E4881" w:rsidRPr="004E72B7" w:rsidRDefault="008E4881" w:rsidP="008E4881">
      <w:pPr>
        <w:tabs>
          <w:tab w:val="left" w:pos="1080"/>
        </w:tabs>
        <w:ind w:firstLine="540"/>
      </w:pPr>
    </w:p>
    <w:p w:rsidR="008E4881" w:rsidRPr="004E72B7" w:rsidRDefault="008E4881" w:rsidP="008E4881">
      <w:pPr>
        <w:tabs>
          <w:tab w:val="left" w:pos="1080"/>
        </w:tabs>
        <w:ind w:firstLine="540"/>
        <w:rPr>
          <w:b/>
        </w:rPr>
      </w:pPr>
      <w:r w:rsidRPr="004E72B7">
        <w:rPr>
          <w:b/>
        </w:rPr>
        <w:t>М.П.</w:t>
      </w:r>
    </w:p>
    <w:p w:rsidR="00AB7A84" w:rsidRPr="0029252C" w:rsidRDefault="00AB7A84" w:rsidP="00AB7A84">
      <w:pPr>
        <w:widowControl/>
        <w:pBdr>
          <w:bottom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конец формы</w:t>
      </w:r>
    </w:p>
    <w:p w:rsidR="008E4881" w:rsidRPr="004E72B7" w:rsidRDefault="008E4881" w:rsidP="008E4881">
      <w:pPr>
        <w:tabs>
          <w:tab w:val="left" w:pos="1080"/>
        </w:tabs>
        <w:ind w:firstLine="540"/>
        <w:rPr>
          <w:b/>
          <w:sz w:val="20"/>
        </w:rPr>
      </w:pPr>
      <w:r w:rsidRPr="004E72B7">
        <w:rPr>
          <w:b/>
          <w:sz w:val="20"/>
        </w:rPr>
        <w:t>Инструкции по заполнению</w:t>
      </w:r>
    </w:p>
    <w:p w:rsidR="008E4881" w:rsidRPr="004E72B7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4E72B7">
        <w:rPr>
          <w:sz w:val="20"/>
        </w:rPr>
        <w:t>Данные инструкции не следует воспроизводить в документах, подготовленных Участником.</w:t>
      </w:r>
    </w:p>
    <w:p w:rsidR="008E4881" w:rsidRPr="004E72B7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4E72B7">
        <w:rPr>
          <w:sz w:val="20"/>
        </w:rPr>
        <w:t>Письмо следует оформить на официальном бланке Участника закупки, если он является юридическим лицом. В случае</w:t>
      </w:r>
      <w:proofErr w:type="gramStart"/>
      <w:r w:rsidRPr="004E72B7">
        <w:rPr>
          <w:sz w:val="20"/>
        </w:rPr>
        <w:t>,</w:t>
      </w:r>
      <w:proofErr w:type="gramEnd"/>
      <w:r w:rsidRPr="004E72B7">
        <w:rPr>
          <w:sz w:val="20"/>
        </w:rPr>
        <w:t xml:space="preserve"> если участник закупки является физическим лицом, в том числе индивидуальным предпринимателем, требование о подготовке письма на бланке на него не распространяется. Участник закупки присваивает письму дату и номер в соответствии с принятыми у него правилами документооборота.</w:t>
      </w:r>
    </w:p>
    <w:p w:rsidR="008E4881" w:rsidRPr="004E72B7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4E72B7">
        <w:rPr>
          <w:sz w:val="20"/>
        </w:rPr>
        <w:lastRenderedPageBreak/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Pr="004E72B7">
        <w:rPr>
          <w:sz w:val="20"/>
        </w:rPr>
        <w:t xml:space="preserve">Участник закупки, являющийся физическим лицом, в том числе индивидуальным предпринимателем, указывает полностью фамилию, имя, отчество, паспортные данные, адрес прописки (индивидуальный предприниматель – адрес регистрации). </w:t>
      </w:r>
      <w:proofErr w:type="gramEnd"/>
    </w:p>
    <w:p w:rsidR="008E4881" w:rsidRPr="004E72B7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4E72B7">
        <w:rPr>
          <w:sz w:val="20"/>
        </w:rPr>
        <w:t>Участник должен указать стоимость выполнения поставок, работ (услуг) цифрами и словами, в рублях, раздельно без НДС, величину НДС и вместе с НДС. Цену следует указывать в формате ХХХ </w:t>
      </w:r>
      <w:proofErr w:type="spellStart"/>
      <w:r w:rsidRPr="004E72B7">
        <w:rPr>
          <w:sz w:val="20"/>
        </w:rPr>
        <w:t>ХХХ</w:t>
      </w:r>
      <w:proofErr w:type="spellEnd"/>
      <w:r w:rsidRPr="004E72B7">
        <w:rPr>
          <w:sz w:val="20"/>
        </w:rPr>
        <w:t> ХХХ</w:t>
      </w:r>
      <w:proofErr w:type="gramStart"/>
      <w:r w:rsidRPr="004E72B7">
        <w:rPr>
          <w:sz w:val="20"/>
        </w:rPr>
        <w:t>,Х</w:t>
      </w:r>
      <w:proofErr w:type="gramEnd"/>
      <w:r w:rsidRPr="004E72B7">
        <w:rPr>
          <w:sz w:val="20"/>
        </w:rPr>
        <w:t>Х руб., например: «1 234 567,89 руб. (Один миллион двести тридцать четыре тысячи пятьсот шестьдесят семь руб. восемьдесят девять коп.)».</w:t>
      </w:r>
    </w:p>
    <w:p w:rsidR="008E4881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13648A">
        <w:rPr>
          <w:sz w:val="20"/>
        </w:rPr>
        <w:t>В случае если письмо о подаче оферты подается более чем по одному лоту (по нескольким лотам), общая сумма заявки (сведения о цене) в письме о подаче оферты должна быть указана отдельно по каждому лоту</w:t>
      </w:r>
      <w:r>
        <w:rPr>
          <w:sz w:val="20"/>
        </w:rPr>
        <w:t>.</w:t>
      </w:r>
    </w:p>
    <w:p w:rsidR="008E4881" w:rsidRPr="004E72B7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4E72B7">
        <w:rPr>
          <w:sz w:val="20"/>
        </w:rPr>
        <w:t>Участник закупки должен указать срок действия заявки согласно требованиям документации о закупке.</w:t>
      </w:r>
    </w:p>
    <w:p w:rsidR="008E4881" w:rsidRPr="004E72B7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4E72B7">
        <w:rPr>
          <w:sz w:val="20"/>
        </w:rPr>
        <w:t xml:space="preserve">Участник закупки должен </w:t>
      </w:r>
      <w:proofErr w:type="gramStart"/>
      <w:r w:rsidRPr="004E72B7">
        <w:rPr>
          <w:sz w:val="20"/>
        </w:rPr>
        <w:t>перечислить и указать</w:t>
      </w:r>
      <w:proofErr w:type="gramEnd"/>
      <w:r w:rsidRPr="004E72B7">
        <w:rPr>
          <w:sz w:val="20"/>
        </w:rPr>
        <w:t xml:space="preserve"> объем каждого из прилагаемых к письму о подаче оферты документов, определяющих суть его технико-коммерческого предложения.</w:t>
      </w:r>
    </w:p>
    <w:p w:rsidR="008E4881" w:rsidRPr="004E72B7" w:rsidRDefault="008E4881" w:rsidP="00A55B2A">
      <w:pPr>
        <w:widowControl/>
        <w:numPr>
          <w:ilvl w:val="0"/>
          <w:numId w:val="18"/>
        </w:numPr>
        <w:tabs>
          <w:tab w:val="clear" w:pos="720"/>
          <w:tab w:val="num" w:pos="0"/>
          <w:tab w:val="num" w:pos="1080"/>
        </w:tabs>
        <w:ind w:left="0" w:firstLine="600"/>
        <w:rPr>
          <w:sz w:val="20"/>
        </w:rPr>
      </w:pPr>
      <w:r w:rsidRPr="004E72B7">
        <w:rPr>
          <w:sz w:val="20"/>
        </w:rPr>
        <w:t xml:space="preserve">Письмо должно быть </w:t>
      </w:r>
      <w:proofErr w:type="gramStart"/>
      <w:r w:rsidRPr="004E72B7">
        <w:rPr>
          <w:sz w:val="20"/>
        </w:rPr>
        <w:t>подписано и скреплено</w:t>
      </w:r>
      <w:proofErr w:type="gramEnd"/>
      <w:r w:rsidRPr="004E72B7">
        <w:rPr>
          <w:sz w:val="20"/>
        </w:rPr>
        <w:t xml:space="preserve"> печатью в соответствии с требованиями документации о закупке, если Участником закупки является юридическое лицо, индивидуальный предприниматель. Если Участником закупки является физическое лицо – он подписывается собственноручно таким Участником. Такое требование по подписания всех приложений к Письму о подаче оферты распространяется на все приложения, оформляемые и подписываемые Участником закупки.</w:t>
      </w:r>
    </w:p>
    <w:p w:rsidR="0029252C" w:rsidRPr="0029252C" w:rsidRDefault="00930C2A" w:rsidP="00930C2A">
      <w:pPr>
        <w:keepNext/>
        <w:pageBreakBefore/>
        <w:widowControl/>
        <w:suppressAutoHyphens/>
        <w:spacing w:line="360" w:lineRule="auto"/>
        <w:ind w:firstLine="0"/>
        <w:jc w:val="right"/>
        <w:outlineLvl w:val="1"/>
        <w:rPr>
          <w:b/>
          <w:snapToGrid w:val="0"/>
          <w:sz w:val="22"/>
          <w:szCs w:val="22"/>
          <w:lang w:eastAsia="ar-SA"/>
        </w:rPr>
      </w:pPr>
      <w:bookmarkStart w:id="953" w:name="_Toc367954112"/>
      <w:bookmarkStart w:id="954" w:name="_Ref55335821"/>
      <w:bookmarkStart w:id="955" w:name="_Ref55336345"/>
      <w:bookmarkStart w:id="956" w:name="_Toc57314674"/>
      <w:bookmarkStart w:id="957" w:name="_Toc69728988"/>
      <w:bookmarkStart w:id="958" w:name="_Toc176073593"/>
      <w:bookmarkStart w:id="959" w:name="_Toc188010786"/>
      <w:bookmarkStart w:id="960" w:name="_Toc263329031"/>
      <w:r>
        <w:rPr>
          <w:b/>
          <w:snapToGrid w:val="0"/>
          <w:sz w:val="22"/>
          <w:szCs w:val="22"/>
          <w:lang w:eastAsia="ar-SA"/>
        </w:rPr>
        <w:lastRenderedPageBreak/>
        <w:t>Ф</w:t>
      </w:r>
      <w:r w:rsidR="0029252C" w:rsidRPr="0029252C">
        <w:rPr>
          <w:b/>
          <w:snapToGrid w:val="0"/>
          <w:sz w:val="22"/>
          <w:szCs w:val="22"/>
          <w:lang w:eastAsia="ar-SA"/>
        </w:rPr>
        <w:t>орма 2</w:t>
      </w:r>
      <w:bookmarkEnd w:id="953"/>
    </w:p>
    <w:p w:rsidR="0029252C" w:rsidRPr="0029252C" w:rsidRDefault="00930C2A" w:rsidP="00930C2A">
      <w:pPr>
        <w:keepNext/>
        <w:widowControl/>
        <w:tabs>
          <w:tab w:val="num" w:pos="1314"/>
          <w:tab w:val="num" w:pos="1844"/>
          <w:tab w:val="num" w:pos="8931"/>
        </w:tabs>
        <w:suppressAutoHyphens/>
        <w:spacing w:line="360" w:lineRule="auto"/>
        <w:ind w:firstLine="0"/>
        <w:jc w:val="right"/>
        <w:outlineLvl w:val="2"/>
        <w:rPr>
          <w:b/>
          <w:snapToGrid w:val="0"/>
          <w:sz w:val="22"/>
          <w:szCs w:val="22"/>
          <w:lang w:eastAsia="ar-SA"/>
        </w:rPr>
      </w:pPr>
      <w:r>
        <w:rPr>
          <w:b/>
          <w:snapToGrid w:val="0"/>
          <w:sz w:val="22"/>
          <w:szCs w:val="22"/>
          <w:lang w:eastAsia="ar-SA"/>
        </w:rPr>
        <w:t xml:space="preserve">Анкета </w:t>
      </w:r>
      <w:r w:rsidR="0029252C" w:rsidRPr="0029252C">
        <w:rPr>
          <w:b/>
          <w:snapToGrid w:val="0"/>
          <w:sz w:val="22"/>
          <w:szCs w:val="22"/>
          <w:lang w:eastAsia="ar-SA"/>
        </w:rPr>
        <w:t>Исполнителя</w:t>
      </w:r>
    </w:p>
    <w:p w:rsidR="0029252C" w:rsidRPr="0029252C" w:rsidRDefault="0029252C" w:rsidP="0029252C">
      <w:pPr>
        <w:widowControl/>
        <w:pBdr>
          <w:top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</w:rPr>
      </w:pPr>
      <w:r w:rsidRPr="0029252C">
        <w:rPr>
          <w:snapToGrid w:val="0"/>
          <w:sz w:val="22"/>
          <w:szCs w:val="22"/>
        </w:rPr>
        <w:t xml:space="preserve">Приложение </w:t>
      </w:r>
      <w:r w:rsidRPr="0029252C">
        <w:rPr>
          <w:snapToGrid w:val="0"/>
        </w:rPr>
        <w:t xml:space="preserve">_______ </w:t>
      </w:r>
      <w:r w:rsidRPr="0029252C">
        <w:rPr>
          <w:snapToGrid w:val="0"/>
          <w:sz w:val="22"/>
        </w:rPr>
        <w:t>[</w:t>
      </w:r>
      <w:r w:rsidRPr="0029252C">
        <w:rPr>
          <w:i/>
          <w:snapToGrid w:val="0"/>
          <w:sz w:val="22"/>
          <w:u w:val="single"/>
          <w:shd w:val="clear" w:color="auto" w:fill="FFFF99"/>
        </w:rPr>
        <w:t>указать</w:t>
      </w:r>
      <w:r w:rsidRPr="0029252C">
        <w:rPr>
          <w:snapToGrid w:val="0"/>
          <w:sz w:val="22"/>
        </w:rPr>
        <w:t>]</w:t>
      </w: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к письму о подаче оферты </w:t>
      </w:r>
      <w:proofErr w:type="gramStart"/>
      <w:r w:rsidRPr="0029252C">
        <w:rPr>
          <w:snapToGrid w:val="0"/>
          <w:sz w:val="22"/>
          <w:szCs w:val="22"/>
        </w:rPr>
        <w:t>от</w:t>
      </w:r>
      <w:proofErr w:type="gramEnd"/>
      <w:r w:rsidRPr="0029252C">
        <w:rPr>
          <w:snapToGrid w:val="0"/>
          <w:sz w:val="22"/>
          <w:szCs w:val="22"/>
        </w:rPr>
        <w:t xml:space="preserve"> «____»_____________  №__________</w:t>
      </w: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suppressAutoHyphens/>
        <w:ind w:firstLine="0"/>
        <w:jc w:val="center"/>
        <w:rPr>
          <w:b/>
          <w:snapToGrid w:val="0"/>
          <w:sz w:val="22"/>
          <w:szCs w:val="22"/>
        </w:rPr>
      </w:pPr>
    </w:p>
    <w:p w:rsidR="0029252C" w:rsidRPr="0029252C" w:rsidRDefault="0029252C" w:rsidP="0029252C">
      <w:pPr>
        <w:keepNext/>
        <w:widowControl/>
        <w:tabs>
          <w:tab w:val="num" w:pos="1134"/>
        </w:tabs>
        <w:suppressAutoHyphens/>
        <w:ind w:firstLine="567"/>
        <w:jc w:val="center"/>
        <w:outlineLvl w:val="1"/>
        <w:rPr>
          <w:b/>
          <w:bCs/>
          <w:sz w:val="22"/>
          <w:szCs w:val="22"/>
          <w:lang w:eastAsia="ar-SA"/>
        </w:rPr>
      </w:pPr>
      <w:bookmarkStart w:id="961" w:name="_Toc298234715"/>
      <w:bookmarkStart w:id="962" w:name="_Toc255987077"/>
      <w:bookmarkStart w:id="963" w:name="_Toc307936269"/>
      <w:r w:rsidRPr="0029252C">
        <w:rPr>
          <w:b/>
          <w:bCs/>
          <w:sz w:val="22"/>
          <w:szCs w:val="22"/>
          <w:lang w:eastAsia="ar-SA"/>
        </w:rPr>
        <w:t>Анкета Участника закупки</w:t>
      </w:r>
      <w:bookmarkEnd w:id="961"/>
      <w:bookmarkEnd w:id="962"/>
      <w:bookmarkEnd w:id="963"/>
    </w:p>
    <w:p w:rsidR="0029252C" w:rsidRPr="0029252C" w:rsidRDefault="0029252C" w:rsidP="0029252C">
      <w:pPr>
        <w:widowControl/>
        <w:tabs>
          <w:tab w:val="left" w:pos="1080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bookmarkStart w:id="964" w:name="_Toc247081589"/>
      <w:r w:rsidRPr="0029252C">
        <w:rPr>
          <w:b/>
          <w:bCs/>
          <w:sz w:val="22"/>
          <w:szCs w:val="22"/>
          <w:lang w:eastAsia="ar-SA"/>
        </w:rPr>
        <w:t xml:space="preserve">Способ и наименование закупки _______________________________________ </w:t>
      </w:r>
    </w:p>
    <w:p w:rsidR="0029252C" w:rsidRPr="0029252C" w:rsidRDefault="0029252C" w:rsidP="0029252C">
      <w:pPr>
        <w:widowControl/>
        <w:tabs>
          <w:tab w:val="left" w:pos="1080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29252C">
        <w:rPr>
          <w:b/>
          <w:bCs/>
          <w:sz w:val="22"/>
          <w:szCs w:val="22"/>
          <w:lang w:eastAsia="ar-SA"/>
        </w:rPr>
        <w:t>Лот ___</w:t>
      </w:r>
    </w:p>
    <w:p w:rsidR="0029252C" w:rsidRPr="0029252C" w:rsidRDefault="0029252C" w:rsidP="0029252C">
      <w:pPr>
        <w:widowControl/>
        <w:tabs>
          <w:tab w:val="left" w:pos="1080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29252C">
        <w:rPr>
          <w:b/>
          <w:bCs/>
          <w:sz w:val="22"/>
          <w:szCs w:val="22"/>
          <w:lang w:eastAsia="ar-SA"/>
        </w:rPr>
        <w:t xml:space="preserve">Участник закупки: ________________________________ </w:t>
      </w:r>
    </w:p>
    <w:bookmarkEnd w:id="964"/>
    <w:p w:rsidR="0029252C" w:rsidRPr="0029252C" w:rsidRDefault="0029252C" w:rsidP="0029252C">
      <w:pPr>
        <w:widowControl/>
        <w:tabs>
          <w:tab w:val="left" w:pos="1080"/>
        </w:tabs>
        <w:suppressAutoHyphens/>
        <w:ind w:firstLine="540"/>
        <w:rPr>
          <w:b/>
          <w:bCs/>
          <w:sz w:val="22"/>
          <w:szCs w:val="22"/>
          <w:lang w:eastAsia="ar-SA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5556"/>
        <w:gridCol w:w="3631"/>
      </w:tblGrid>
      <w:tr w:rsidR="0029252C" w:rsidRPr="0029252C" w:rsidTr="00431F87">
        <w:trPr>
          <w:cantSplit/>
          <w:trHeight w:val="240"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№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Наименование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Сведения об Участнике закупки</w:t>
            </w:r>
          </w:p>
        </w:tc>
      </w:tr>
      <w:tr w:rsidR="0029252C" w:rsidRPr="0029252C" w:rsidTr="00431F87">
        <w:trPr>
          <w:cantSplit/>
          <w:trHeight w:val="471"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Полное фирменное наименование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Учредители и размер вклада (перечислить наименования и организационно-правовую форму или Ф.И.О. всех учредителей, чья доля в уставном капитале превышает 10% с указанием размера вклада в процентном и денежном выражении)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4.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Свидетельство о внесении в Единый государственный реестр юридических лиц/Единый государственный реестр индивидуальных предпринимателей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Дата и номер, кем выдано.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5.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Код субъекта РФ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6.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ОКТМО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7.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ОКВЭД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8.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 xml:space="preserve">ИНН 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9.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КПП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10.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ОГРН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11.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ОКПО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12.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ОКОПФ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13.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ОКФОС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Указать код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14.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Полный юридический адрес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Почтовый индекс, субъект РФ, город, улица, номер дома, квартира/офис.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15.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Почтовый адрес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16.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Фактическое местоположение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17.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Филиалы: перечислить наименования и почтовые адреса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18.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19.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Телефоны Участника закупки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С указанием кода города.</w:t>
            </w:r>
          </w:p>
        </w:tc>
      </w:tr>
      <w:tr w:rsidR="0029252C" w:rsidRPr="0029252C" w:rsidTr="00431F87">
        <w:trPr>
          <w:cantSplit/>
          <w:trHeight w:val="116"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lastRenderedPageBreak/>
              <w:t>20.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Факс Участника закупки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С указанием кода города.</w:t>
            </w: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21.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Адрес электронной почты Участника закупки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22.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Фамилия, Имя и Отчество руководителя Участника,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  <w:tr w:rsidR="0029252C" w:rsidRPr="0029252C" w:rsidTr="00431F87">
        <w:trPr>
          <w:cantSplit/>
        </w:trPr>
        <w:tc>
          <w:tcPr>
            <w:tcW w:w="418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23.</w:t>
            </w:r>
          </w:p>
        </w:tc>
        <w:tc>
          <w:tcPr>
            <w:tcW w:w="277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  <w:r w:rsidRPr="0029252C">
              <w:rPr>
                <w:bCs/>
                <w:sz w:val="20"/>
                <w:szCs w:val="22"/>
                <w:lang w:eastAsia="ar-SA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spacing w:line="360" w:lineRule="auto"/>
              <w:ind w:firstLine="33"/>
              <w:rPr>
                <w:bCs/>
                <w:sz w:val="20"/>
                <w:szCs w:val="22"/>
                <w:lang w:eastAsia="ar-SA"/>
              </w:rPr>
            </w:pPr>
          </w:p>
        </w:tc>
      </w:tr>
    </w:tbl>
    <w:p w:rsidR="0029252C" w:rsidRPr="0029252C" w:rsidRDefault="0029252C" w:rsidP="0029252C">
      <w:pPr>
        <w:widowControl/>
        <w:tabs>
          <w:tab w:val="left" w:pos="1080"/>
        </w:tabs>
        <w:suppressAutoHyphens/>
        <w:ind w:firstLine="540"/>
        <w:rPr>
          <w:bCs/>
          <w:sz w:val="22"/>
          <w:szCs w:val="22"/>
          <w:lang w:eastAsia="ar-SA"/>
        </w:rPr>
      </w:pPr>
    </w:p>
    <w:p w:rsidR="0029252C" w:rsidRPr="0029252C" w:rsidRDefault="0029252C" w:rsidP="0029252C">
      <w:pPr>
        <w:widowControl/>
        <w:tabs>
          <w:tab w:val="left" w:pos="1080"/>
        </w:tabs>
        <w:suppressAutoHyphens/>
        <w:ind w:firstLine="540"/>
        <w:rPr>
          <w:bCs/>
          <w:sz w:val="22"/>
          <w:szCs w:val="22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1002"/>
        <w:gridCol w:w="4677"/>
      </w:tblGrid>
      <w:tr w:rsidR="0029252C" w:rsidRPr="0029252C" w:rsidTr="00431F87">
        <w:tc>
          <w:tcPr>
            <w:tcW w:w="3960" w:type="dxa"/>
            <w:tcBorders>
              <w:bottom w:val="single" w:sz="4" w:space="0" w:color="auto"/>
            </w:tcBorders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ind w:firstLine="540"/>
              <w:rPr>
                <w:bCs/>
                <w:sz w:val="20"/>
                <w:lang w:eastAsia="ar-SA"/>
              </w:rPr>
            </w:pPr>
          </w:p>
        </w:tc>
        <w:tc>
          <w:tcPr>
            <w:tcW w:w="1002" w:type="dxa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ind w:firstLine="540"/>
              <w:rPr>
                <w:bCs/>
                <w:sz w:val="20"/>
                <w:lang w:eastAsia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ind w:firstLine="540"/>
              <w:rPr>
                <w:bCs/>
                <w:sz w:val="20"/>
                <w:lang w:eastAsia="ar-SA"/>
              </w:rPr>
            </w:pPr>
          </w:p>
        </w:tc>
      </w:tr>
      <w:tr w:rsidR="0029252C" w:rsidRPr="0029252C" w:rsidTr="00431F87">
        <w:tc>
          <w:tcPr>
            <w:tcW w:w="3960" w:type="dxa"/>
            <w:tcBorders>
              <w:top w:val="single" w:sz="4" w:space="0" w:color="auto"/>
            </w:tcBorders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ind w:firstLine="567"/>
              <w:rPr>
                <w:bCs/>
                <w:sz w:val="20"/>
                <w:lang w:eastAsia="ar-SA"/>
              </w:rPr>
            </w:pPr>
            <w:r w:rsidRPr="0029252C">
              <w:rPr>
                <w:bCs/>
                <w:sz w:val="20"/>
                <w:lang w:eastAsia="ar-SA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ind w:firstLine="540"/>
              <w:rPr>
                <w:bCs/>
                <w:sz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9252C" w:rsidRPr="0029252C" w:rsidRDefault="0029252C" w:rsidP="0029252C">
            <w:pPr>
              <w:widowControl/>
              <w:tabs>
                <w:tab w:val="left" w:pos="1080"/>
              </w:tabs>
              <w:suppressAutoHyphens/>
              <w:ind w:firstLine="567"/>
              <w:rPr>
                <w:bCs/>
                <w:sz w:val="20"/>
                <w:lang w:eastAsia="ar-SA"/>
              </w:rPr>
            </w:pPr>
            <w:r w:rsidRPr="0029252C">
              <w:rPr>
                <w:bCs/>
                <w:sz w:val="20"/>
                <w:lang w:eastAsia="ar-SA"/>
              </w:rPr>
              <w:t xml:space="preserve">(фамилия, имя, отчество </w:t>
            </w:r>
            <w:proofErr w:type="gramStart"/>
            <w:r w:rsidRPr="0029252C">
              <w:rPr>
                <w:bCs/>
                <w:sz w:val="20"/>
                <w:lang w:eastAsia="ar-SA"/>
              </w:rPr>
              <w:t>подписавшего</w:t>
            </w:r>
            <w:proofErr w:type="gramEnd"/>
            <w:r w:rsidRPr="0029252C">
              <w:rPr>
                <w:bCs/>
                <w:sz w:val="20"/>
                <w:lang w:eastAsia="ar-SA"/>
              </w:rPr>
              <w:t>, должность)</w:t>
            </w:r>
          </w:p>
        </w:tc>
      </w:tr>
    </w:tbl>
    <w:p w:rsidR="0029252C" w:rsidRPr="0029252C" w:rsidRDefault="0029252C" w:rsidP="0029252C">
      <w:pPr>
        <w:widowControl/>
        <w:tabs>
          <w:tab w:val="left" w:pos="1080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29252C">
        <w:rPr>
          <w:b/>
          <w:bCs/>
          <w:sz w:val="22"/>
          <w:szCs w:val="22"/>
          <w:lang w:eastAsia="ar-SA"/>
        </w:rPr>
        <w:t>М.П.</w:t>
      </w:r>
    </w:p>
    <w:p w:rsidR="0029252C" w:rsidRPr="0029252C" w:rsidRDefault="0029252C" w:rsidP="0029252C">
      <w:pPr>
        <w:widowControl/>
        <w:pBdr>
          <w:bottom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конец формы</w:t>
      </w:r>
    </w:p>
    <w:p w:rsidR="0029252C" w:rsidRPr="008E4881" w:rsidRDefault="0029252C" w:rsidP="008E4881">
      <w:pPr>
        <w:widowControl/>
        <w:tabs>
          <w:tab w:val="num" w:pos="1080"/>
        </w:tabs>
        <w:ind w:left="600" w:firstLine="0"/>
        <w:rPr>
          <w:b/>
          <w:sz w:val="20"/>
        </w:rPr>
      </w:pPr>
      <w:r w:rsidRPr="008E4881">
        <w:rPr>
          <w:b/>
          <w:sz w:val="20"/>
        </w:rPr>
        <w:t>Инструкции по заполнению</w:t>
      </w:r>
    </w:p>
    <w:p w:rsidR="0029252C" w:rsidRPr="008E4881" w:rsidRDefault="0029252C" w:rsidP="00AB7A84">
      <w:pPr>
        <w:pStyle w:val="afffffff0"/>
        <w:numPr>
          <w:ilvl w:val="1"/>
          <w:numId w:val="16"/>
        </w:numPr>
        <w:tabs>
          <w:tab w:val="clear" w:pos="2160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E4881">
        <w:rPr>
          <w:rFonts w:ascii="Times New Roman" w:hAnsi="Times New Roman"/>
          <w:sz w:val="20"/>
          <w:szCs w:val="20"/>
        </w:rPr>
        <w:t xml:space="preserve">Исполнитель </w:t>
      </w:r>
      <w:proofErr w:type="gramStart"/>
      <w:r w:rsidRPr="008E4881">
        <w:rPr>
          <w:rFonts w:ascii="Times New Roman" w:hAnsi="Times New Roman"/>
          <w:sz w:val="20"/>
          <w:szCs w:val="20"/>
        </w:rPr>
        <w:t>указывает дату и номер приложения в соответствии с письмом о подаче оферты Исполнитель указывает</w:t>
      </w:r>
      <w:proofErr w:type="gramEnd"/>
      <w:r w:rsidRPr="008E4881">
        <w:rPr>
          <w:rFonts w:ascii="Times New Roman" w:hAnsi="Times New Roman"/>
          <w:sz w:val="20"/>
          <w:szCs w:val="20"/>
        </w:rPr>
        <w:t xml:space="preserve"> свое фирменное наименование (в </w:t>
      </w:r>
      <w:proofErr w:type="spellStart"/>
      <w:r w:rsidRPr="008E4881">
        <w:rPr>
          <w:rFonts w:ascii="Times New Roman" w:hAnsi="Times New Roman"/>
          <w:sz w:val="20"/>
          <w:szCs w:val="20"/>
        </w:rPr>
        <w:t>т.ч</w:t>
      </w:r>
      <w:proofErr w:type="spellEnd"/>
      <w:r w:rsidRPr="008E4881">
        <w:rPr>
          <w:rFonts w:ascii="Times New Roman" w:hAnsi="Times New Roman"/>
          <w:sz w:val="20"/>
          <w:szCs w:val="20"/>
        </w:rPr>
        <w:t>. организационно-правовую форму) и свой адрес.</w:t>
      </w:r>
    </w:p>
    <w:p w:rsidR="0029252C" w:rsidRPr="008E4881" w:rsidRDefault="0029252C" w:rsidP="00AB7A84">
      <w:pPr>
        <w:pStyle w:val="afffffff0"/>
        <w:numPr>
          <w:ilvl w:val="1"/>
          <w:numId w:val="16"/>
        </w:numPr>
        <w:tabs>
          <w:tab w:val="clear" w:pos="2160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E4881">
        <w:rPr>
          <w:rFonts w:ascii="Times New Roman" w:hAnsi="Times New Roman"/>
          <w:sz w:val="20"/>
          <w:szCs w:val="20"/>
        </w:rPr>
        <w:t>Исполнители должны заполнить приведенную выше таблицу по всем позициям. В случае отсутствия каких-либо данных указать слово «нет».</w:t>
      </w:r>
    </w:p>
    <w:p w:rsidR="0029252C" w:rsidRPr="008E4881" w:rsidRDefault="0029252C" w:rsidP="00AB7A84">
      <w:pPr>
        <w:pStyle w:val="afffffff0"/>
        <w:numPr>
          <w:ilvl w:val="1"/>
          <w:numId w:val="16"/>
        </w:numPr>
        <w:tabs>
          <w:tab w:val="clear" w:pos="2160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E4881">
        <w:rPr>
          <w:rFonts w:ascii="Times New Roman" w:hAnsi="Times New Roman"/>
          <w:sz w:val="20"/>
          <w:szCs w:val="20"/>
        </w:rPr>
        <w:t>В графе 18 «Банковские реквизиты…» указываются реквизиты, которые будут использованы при заключении Договора.</w:t>
      </w:r>
    </w:p>
    <w:p w:rsidR="0029252C" w:rsidRPr="0029252C" w:rsidRDefault="0029252C" w:rsidP="0029252C">
      <w:pPr>
        <w:widowControl/>
        <w:spacing w:before="100" w:beforeAutospacing="1"/>
        <w:ind w:left="1134" w:firstLine="0"/>
        <w:rPr>
          <w:snapToGrid w:val="0"/>
          <w:sz w:val="22"/>
          <w:szCs w:val="22"/>
          <w:lang w:eastAsia="ar-SA"/>
        </w:rPr>
      </w:pPr>
      <w:bookmarkStart w:id="965" w:name="_Ref89649494"/>
      <w:bookmarkStart w:id="966" w:name="_Toc90385115"/>
      <w:bookmarkEnd w:id="952"/>
      <w:bookmarkEnd w:id="954"/>
      <w:bookmarkEnd w:id="955"/>
      <w:bookmarkEnd w:id="956"/>
      <w:bookmarkEnd w:id="957"/>
      <w:bookmarkEnd w:id="958"/>
      <w:bookmarkEnd w:id="959"/>
      <w:bookmarkEnd w:id="960"/>
    </w:p>
    <w:p w:rsidR="0029252C" w:rsidRPr="0029252C" w:rsidRDefault="0029252C" w:rsidP="0029252C">
      <w:pPr>
        <w:widowControl/>
        <w:spacing w:before="100" w:beforeAutospacing="1"/>
        <w:ind w:left="1701" w:firstLine="0"/>
        <w:rPr>
          <w:snapToGrid w:val="0"/>
          <w:sz w:val="22"/>
          <w:szCs w:val="22"/>
          <w:lang w:eastAsia="ar-SA"/>
        </w:rPr>
      </w:pPr>
      <w:bookmarkStart w:id="967" w:name="_Hlt22846931"/>
      <w:bookmarkEnd w:id="965"/>
      <w:bookmarkEnd w:id="966"/>
      <w:bookmarkEnd w:id="967"/>
    </w:p>
    <w:p w:rsidR="0029252C" w:rsidRPr="0029252C" w:rsidRDefault="00930C2A" w:rsidP="00930C2A">
      <w:pPr>
        <w:keepNext/>
        <w:pageBreakBefore/>
        <w:widowControl/>
        <w:suppressAutoHyphens/>
        <w:spacing w:line="360" w:lineRule="auto"/>
        <w:ind w:left="1134" w:firstLine="0"/>
        <w:jc w:val="right"/>
        <w:outlineLvl w:val="1"/>
        <w:rPr>
          <w:b/>
          <w:snapToGrid w:val="0"/>
          <w:sz w:val="22"/>
          <w:szCs w:val="22"/>
          <w:lang w:eastAsia="ar-SA"/>
        </w:rPr>
      </w:pPr>
      <w:bookmarkStart w:id="968" w:name="_Toc367954122"/>
      <w:bookmarkStart w:id="969" w:name="_Toc367954125"/>
      <w:bookmarkStart w:id="970" w:name="_Toc367954126"/>
      <w:bookmarkStart w:id="971" w:name="_Toc367954132"/>
      <w:bookmarkStart w:id="972" w:name="_Toc367954136"/>
      <w:bookmarkStart w:id="973" w:name="_Toc367954140"/>
      <w:bookmarkStart w:id="974" w:name="_Toc367954144"/>
      <w:bookmarkStart w:id="975" w:name="_Toc367954148"/>
      <w:bookmarkStart w:id="976" w:name="_Toc367954152"/>
      <w:bookmarkStart w:id="977" w:name="_Toc367954156"/>
      <w:bookmarkStart w:id="978" w:name="_Toc367954160"/>
      <w:bookmarkStart w:id="979" w:name="_Toc367954164"/>
      <w:bookmarkStart w:id="980" w:name="_Toc367954168"/>
      <w:bookmarkStart w:id="981" w:name="_Toc367954172"/>
      <w:bookmarkStart w:id="982" w:name="_Toc367954176"/>
      <w:bookmarkStart w:id="983" w:name="_Toc367954180"/>
      <w:bookmarkStart w:id="984" w:name="_Toc367954184"/>
      <w:bookmarkStart w:id="985" w:name="_Toc367954188"/>
      <w:bookmarkStart w:id="986" w:name="_Toc367954192"/>
      <w:bookmarkStart w:id="987" w:name="_Ref268628720"/>
      <w:bookmarkStart w:id="988" w:name="_Toc268783999"/>
      <w:bookmarkStart w:id="989" w:name="_Toc272930899"/>
      <w:bookmarkStart w:id="990" w:name="_Toc272931056"/>
      <w:bookmarkStart w:id="991" w:name="_Toc272931212"/>
      <w:bookmarkStart w:id="992" w:name="_Toc367954208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r>
        <w:rPr>
          <w:b/>
          <w:snapToGrid w:val="0"/>
          <w:sz w:val="22"/>
          <w:szCs w:val="22"/>
          <w:lang w:eastAsia="ar-SA"/>
        </w:rPr>
        <w:lastRenderedPageBreak/>
        <w:t xml:space="preserve">Форма 3                                                                                                                                              </w:t>
      </w:r>
      <w:r w:rsidR="0029252C" w:rsidRPr="0029252C">
        <w:rPr>
          <w:b/>
          <w:snapToGrid w:val="0"/>
          <w:sz w:val="22"/>
          <w:szCs w:val="22"/>
          <w:lang w:eastAsia="ar-SA"/>
        </w:rPr>
        <w:t>Справка о налич</w:t>
      </w:r>
      <w:proofErr w:type="gramStart"/>
      <w:r w:rsidR="0029252C" w:rsidRPr="0029252C">
        <w:rPr>
          <w:b/>
          <w:snapToGrid w:val="0"/>
          <w:sz w:val="22"/>
          <w:szCs w:val="22"/>
          <w:lang w:eastAsia="ar-SA"/>
        </w:rPr>
        <w:t xml:space="preserve">ии у </w:t>
      </w:r>
      <w:r w:rsidRPr="00930C2A">
        <w:rPr>
          <w:b/>
          <w:snapToGrid w:val="0"/>
          <w:sz w:val="22"/>
          <w:szCs w:val="22"/>
          <w:lang w:eastAsia="ar-SA"/>
        </w:rPr>
        <w:t>У</w:t>
      </w:r>
      <w:proofErr w:type="gramEnd"/>
      <w:r w:rsidRPr="00930C2A">
        <w:rPr>
          <w:b/>
          <w:snapToGrid w:val="0"/>
          <w:sz w:val="22"/>
          <w:szCs w:val="22"/>
          <w:lang w:eastAsia="ar-SA"/>
        </w:rPr>
        <w:t>частника закупки</w:t>
      </w:r>
      <w:r w:rsidR="0029252C" w:rsidRPr="0029252C">
        <w:rPr>
          <w:b/>
          <w:snapToGrid w:val="0"/>
          <w:sz w:val="22"/>
          <w:szCs w:val="22"/>
          <w:lang w:eastAsia="ar-SA"/>
        </w:rPr>
        <w:t xml:space="preserve"> связей, носящих характер </w:t>
      </w:r>
      <w:proofErr w:type="spellStart"/>
      <w:r w:rsidR="0029252C" w:rsidRPr="0029252C">
        <w:rPr>
          <w:b/>
          <w:snapToGrid w:val="0"/>
          <w:sz w:val="22"/>
          <w:szCs w:val="22"/>
          <w:lang w:eastAsia="ar-SA"/>
        </w:rPr>
        <w:t>аффилированности</w:t>
      </w:r>
      <w:proofErr w:type="spellEnd"/>
      <w:r w:rsidR="0029252C" w:rsidRPr="0029252C">
        <w:rPr>
          <w:b/>
          <w:snapToGrid w:val="0"/>
          <w:sz w:val="22"/>
          <w:szCs w:val="22"/>
          <w:lang w:eastAsia="ar-SA"/>
        </w:rPr>
        <w:t xml:space="preserve"> с сотрудниками Заказчика или Организатора </w:t>
      </w:r>
      <w:bookmarkEnd w:id="987"/>
      <w:bookmarkEnd w:id="988"/>
      <w:bookmarkEnd w:id="989"/>
      <w:bookmarkEnd w:id="990"/>
      <w:bookmarkEnd w:id="991"/>
      <w:bookmarkEnd w:id="992"/>
      <w:r>
        <w:rPr>
          <w:b/>
          <w:snapToGrid w:val="0"/>
          <w:sz w:val="22"/>
          <w:szCs w:val="22"/>
          <w:lang w:eastAsia="ar-SA"/>
        </w:rPr>
        <w:t>закупки</w:t>
      </w:r>
    </w:p>
    <w:p w:rsidR="0029252C" w:rsidRPr="0029252C" w:rsidRDefault="0029252C" w:rsidP="0029252C">
      <w:pPr>
        <w:widowControl/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29252C" w:rsidRPr="0029252C" w:rsidRDefault="0029252C" w:rsidP="0029252C">
      <w:pPr>
        <w:widowControl/>
        <w:ind w:right="5243" w:firstLine="0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</w:rPr>
      </w:pPr>
      <w:r w:rsidRPr="0029252C">
        <w:rPr>
          <w:snapToGrid w:val="0"/>
          <w:sz w:val="22"/>
          <w:szCs w:val="22"/>
        </w:rPr>
        <w:t xml:space="preserve">Приложение </w:t>
      </w:r>
      <w:r w:rsidRPr="0029252C">
        <w:rPr>
          <w:snapToGrid w:val="0"/>
        </w:rPr>
        <w:t xml:space="preserve">_______ </w:t>
      </w:r>
      <w:r w:rsidRPr="0029252C">
        <w:rPr>
          <w:snapToGrid w:val="0"/>
          <w:sz w:val="22"/>
        </w:rPr>
        <w:t>[</w:t>
      </w:r>
      <w:r w:rsidRPr="0029252C">
        <w:rPr>
          <w:i/>
          <w:snapToGrid w:val="0"/>
          <w:sz w:val="22"/>
          <w:u w:val="single"/>
          <w:shd w:val="clear" w:color="auto" w:fill="FFFF99"/>
        </w:rPr>
        <w:t>указать</w:t>
      </w:r>
      <w:r w:rsidRPr="0029252C">
        <w:rPr>
          <w:snapToGrid w:val="0"/>
          <w:sz w:val="22"/>
        </w:rPr>
        <w:t>]</w:t>
      </w: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к письму о подаче оферты </w:t>
      </w:r>
      <w:proofErr w:type="gramStart"/>
      <w:r w:rsidRPr="0029252C">
        <w:rPr>
          <w:snapToGrid w:val="0"/>
          <w:sz w:val="22"/>
          <w:szCs w:val="22"/>
        </w:rPr>
        <w:t>от</w:t>
      </w:r>
      <w:proofErr w:type="gramEnd"/>
      <w:r w:rsidRPr="0029252C">
        <w:rPr>
          <w:snapToGrid w:val="0"/>
          <w:sz w:val="22"/>
          <w:szCs w:val="22"/>
        </w:rPr>
        <w:t xml:space="preserve"> «____»_____________  №__________</w:t>
      </w:r>
    </w:p>
    <w:p w:rsidR="0029252C" w:rsidRPr="0029252C" w:rsidRDefault="0029252C" w:rsidP="0029252C">
      <w:pPr>
        <w:widowControl/>
        <w:ind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spacing w:before="100" w:beforeAutospacing="1" w:after="100" w:afterAutospacing="1"/>
        <w:ind w:firstLine="0"/>
        <w:rPr>
          <w:snapToGrid w:val="0"/>
          <w:color w:val="000000"/>
          <w:sz w:val="22"/>
          <w:szCs w:val="22"/>
        </w:rPr>
      </w:pPr>
      <w:r w:rsidRPr="0029252C">
        <w:rPr>
          <w:snapToGrid w:val="0"/>
          <w:color w:val="000000"/>
          <w:sz w:val="22"/>
          <w:szCs w:val="22"/>
        </w:rPr>
        <w:t>Наименование и адрес Исполнителя: _________________________________</w:t>
      </w:r>
    </w:p>
    <w:p w:rsidR="0029252C" w:rsidRPr="0029252C" w:rsidRDefault="0029252C" w:rsidP="0029252C">
      <w:pPr>
        <w:widowControl/>
        <w:ind w:right="5243"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firstLine="567"/>
        <w:jc w:val="center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>Уважаемые господа!</w:t>
      </w:r>
    </w:p>
    <w:p w:rsidR="0029252C" w:rsidRPr="0029252C" w:rsidRDefault="0029252C" w:rsidP="0029252C">
      <w:pPr>
        <w:widowControl/>
        <w:ind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firstLine="567"/>
        <w:rPr>
          <w:b/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При рассмотрении нашего Предложения просим учесть следующие сведения о наличии у </w:t>
      </w:r>
      <w:r w:rsidRPr="0029252C">
        <w:rPr>
          <w:b/>
          <w:i/>
          <w:snapToGrid w:val="0"/>
          <w:sz w:val="22"/>
          <w:szCs w:val="22"/>
        </w:rPr>
        <w:t>{указывается наименование Исполнителя}</w:t>
      </w:r>
      <w:r w:rsidRPr="0029252C">
        <w:rPr>
          <w:i/>
          <w:snapToGrid w:val="0"/>
          <w:sz w:val="22"/>
          <w:szCs w:val="22"/>
        </w:rPr>
        <w:t xml:space="preserve"> </w:t>
      </w:r>
      <w:r w:rsidRPr="0029252C">
        <w:rPr>
          <w:snapToGrid w:val="0"/>
          <w:sz w:val="22"/>
          <w:szCs w:val="22"/>
        </w:rPr>
        <w:t xml:space="preserve">связей, носящих характер </w:t>
      </w:r>
      <w:proofErr w:type="spellStart"/>
      <w:r w:rsidRPr="0029252C">
        <w:rPr>
          <w:snapToGrid w:val="0"/>
          <w:sz w:val="22"/>
          <w:szCs w:val="22"/>
        </w:rPr>
        <w:t>аффилированности</w:t>
      </w:r>
      <w:proofErr w:type="spellEnd"/>
      <w:r w:rsidRPr="0029252C">
        <w:rPr>
          <w:snapToGrid w:val="0"/>
          <w:sz w:val="22"/>
          <w:szCs w:val="22"/>
        </w:rPr>
        <w:t xml:space="preserve"> с лицами, являющимися </w:t>
      </w:r>
      <w:r w:rsidRPr="0029252C">
        <w:rPr>
          <w:b/>
          <w:i/>
          <w:snapToGrid w:val="0"/>
          <w:sz w:val="22"/>
          <w:szCs w:val="22"/>
        </w:rPr>
        <w:t>{</w:t>
      </w:r>
      <w:proofErr w:type="gramStart"/>
      <w:r w:rsidRPr="0029252C">
        <w:rPr>
          <w:b/>
          <w:i/>
          <w:snapToGrid w:val="0"/>
          <w:sz w:val="22"/>
          <w:szCs w:val="22"/>
        </w:rPr>
        <w:t>указывается</w:t>
      </w:r>
      <w:proofErr w:type="gramEnd"/>
      <w:r w:rsidRPr="0029252C">
        <w:rPr>
          <w:b/>
          <w:i/>
          <w:snapToGrid w:val="0"/>
          <w:sz w:val="22"/>
          <w:szCs w:val="22"/>
        </w:rPr>
        <w:t xml:space="preserve"> кем являются эти лица, пример: учредители, сотрудники, и т.д.}</w:t>
      </w:r>
      <w:r w:rsidRPr="0029252C">
        <w:rPr>
          <w:i/>
          <w:snapToGrid w:val="0"/>
          <w:sz w:val="22"/>
          <w:szCs w:val="22"/>
        </w:rPr>
        <w:t xml:space="preserve"> </w:t>
      </w:r>
      <w:r w:rsidRPr="0029252C">
        <w:rPr>
          <w:snapToGrid w:val="0"/>
          <w:sz w:val="22"/>
          <w:szCs w:val="22"/>
        </w:rPr>
        <w:t xml:space="preserve">Заказчика </w:t>
      </w:r>
      <w:r w:rsidRPr="0029252C">
        <w:rPr>
          <w:b/>
          <w:i/>
          <w:snapToGrid w:val="0"/>
          <w:sz w:val="22"/>
          <w:szCs w:val="22"/>
        </w:rPr>
        <w:t>{и/или Организатора запроса предложений,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</w:t>
      </w:r>
      <w:r w:rsidRPr="0029252C">
        <w:rPr>
          <w:i/>
          <w:snapToGrid w:val="0"/>
          <w:sz w:val="22"/>
          <w:szCs w:val="22"/>
        </w:rPr>
        <w:t xml:space="preserve"> </w:t>
      </w:r>
      <w:r w:rsidRPr="0029252C">
        <w:rPr>
          <w:snapToGrid w:val="0"/>
          <w:sz w:val="22"/>
          <w:szCs w:val="22"/>
        </w:rPr>
        <w:t xml:space="preserve"> а именно:</w:t>
      </w:r>
    </w:p>
    <w:p w:rsidR="0029252C" w:rsidRPr="0029252C" w:rsidRDefault="0029252C" w:rsidP="00A55B2A">
      <w:pPr>
        <w:widowControl/>
        <w:numPr>
          <w:ilvl w:val="0"/>
          <w:numId w:val="37"/>
        </w:numPr>
        <w:suppressAutoHyphens/>
        <w:spacing w:line="360" w:lineRule="auto"/>
        <w:rPr>
          <w:b/>
          <w:i/>
          <w:snapToGrid w:val="0"/>
          <w:sz w:val="22"/>
          <w:szCs w:val="22"/>
        </w:rPr>
      </w:pPr>
      <w:r w:rsidRPr="0029252C">
        <w:rPr>
          <w:b/>
          <w:i/>
          <w:snapToGrid w:val="0"/>
          <w:sz w:val="22"/>
          <w:szCs w:val="22"/>
        </w:rPr>
        <w:t xml:space="preserve">{указывается Ф.И.О. лица, его место работы, должность; кратко описывается </w:t>
      </w:r>
      <w:proofErr w:type="gramStart"/>
      <w:r w:rsidRPr="0029252C">
        <w:rPr>
          <w:b/>
          <w:i/>
          <w:snapToGrid w:val="0"/>
          <w:sz w:val="22"/>
          <w:szCs w:val="22"/>
        </w:rPr>
        <w:t>почему</w:t>
      </w:r>
      <w:proofErr w:type="gramEnd"/>
      <w:r w:rsidRPr="0029252C">
        <w:rPr>
          <w:b/>
          <w:i/>
          <w:snapToGrid w:val="0"/>
          <w:sz w:val="22"/>
          <w:szCs w:val="22"/>
        </w:rPr>
        <w:t xml:space="preserve"> по мнению связи между данным лицом и Исполнителем могут быть расценены как </w:t>
      </w:r>
      <w:proofErr w:type="spellStart"/>
      <w:r w:rsidRPr="0029252C">
        <w:rPr>
          <w:b/>
          <w:i/>
          <w:snapToGrid w:val="0"/>
          <w:sz w:val="22"/>
          <w:szCs w:val="22"/>
        </w:rPr>
        <w:t>аффилированность</w:t>
      </w:r>
      <w:proofErr w:type="spellEnd"/>
      <w:r w:rsidRPr="0029252C">
        <w:rPr>
          <w:b/>
          <w:i/>
          <w:snapToGrid w:val="0"/>
          <w:sz w:val="22"/>
          <w:szCs w:val="22"/>
        </w:rPr>
        <w:t>};</w:t>
      </w:r>
    </w:p>
    <w:p w:rsidR="0029252C" w:rsidRPr="0029252C" w:rsidRDefault="0029252C" w:rsidP="00A55B2A">
      <w:pPr>
        <w:widowControl/>
        <w:numPr>
          <w:ilvl w:val="0"/>
          <w:numId w:val="37"/>
        </w:numPr>
        <w:suppressAutoHyphens/>
        <w:spacing w:line="360" w:lineRule="auto"/>
        <w:rPr>
          <w:b/>
          <w:i/>
          <w:snapToGrid w:val="0"/>
          <w:sz w:val="22"/>
          <w:szCs w:val="22"/>
        </w:rPr>
      </w:pPr>
      <w:r w:rsidRPr="0029252C">
        <w:rPr>
          <w:b/>
          <w:i/>
          <w:snapToGrid w:val="0"/>
          <w:sz w:val="22"/>
          <w:szCs w:val="22"/>
        </w:rPr>
        <w:t xml:space="preserve">{указывается Ф.И.О. лица, его должность, кратко </w:t>
      </w:r>
      <w:proofErr w:type="gramStart"/>
      <w:r w:rsidRPr="0029252C">
        <w:rPr>
          <w:b/>
          <w:i/>
          <w:snapToGrid w:val="0"/>
          <w:sz w:val="22"/>
          <w:szCs w:val="22"/>
        </w:rPr>
        <w:t>описывается</w:t>
      </w:r>
      <w:proofErr w:type="gramEnd"/>
      <w:r w:rsidRPr="0029252C">
        <w:rPr>
          <w:b/>
          <w:i/>
          <w:snapToGrid w:val="0"/>
          <w:sz w:val="22"/>
          <w:szCs w:val="22"/>
        </w:rPr>
        <w:t xml:space="preserve"> почему связи между данным лицом и Исполнителем могут быть расценены как </w:t>
      </w:r>
      <w:proofErr w:type="spellStart"/>
      <w:r w:rsidRPr="0029252C">
        <w:rPr>
          <w:b/>
          <w:i/>
          <w:snapToGrid w:val="0"/>
          <w:sz w:val="22"/>
          <w:szCs w:val="22"/>
        </w:rPr>
        <w:t>аффилированность</w:t>
      </w:r>
      <w:proofErr w:type="spellEnd"/>
      <w:r w:rsidRPr="0029252C">
        <w:rPr>
          <w:b/>
          <w:i/>
          <w:snapToGrid w:val="0"/>
          <w:sz w:val="22"/>
          <w:szCs w:val="22"/>
        </w:rPr>
        <w:t>};</w:t>
      </w:r>
    </w:p>
    <w:p w:rsidR="0029252C" w:rsidRPr="0029252C" w:rsidRDefault="0029252C" w:rsidP="00A55B2A">
      <w:pPr>
        <w:widowControl/>
        <w:numPr>
          <w:ilvl w:val="0"/>
          <w:numId w:val="37"/>
        </w:numPr>
        <w:suppressAutoHyphens/>
        <w:spacing w:line="360" w:lineRule="auto"/>
        <w:rPr>
          <w:b/>
          <w:i/>
          <w:snapToGrid w:val="0"/>
          <w:sz w:val="22"/>
          <w:szCs w:val="22"/>
        </w:rPr>
      </w:pPr>
      <w:r w:rsidRPr="0029252C">
        <w:rPr>
          <w:b/>
          <w:i/>
          <w:snapToGrid w:val="0"/>
          <w:sz w:val="22"/>
          <w:szCs w:val="22"/>
        </w:rPr>
        <w:t>……</w:t>
      </w:r>
    </w:p>
    <w:p w:rsidR="0029252C" w:rsidRPr="0029252C" w:rsidRDefault="0029252C" w:rsidP="0029252C">
      <w:pPr>
        <w:widowControl/>
        <w:ind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right="5810" w:firstLine="0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>____________________________________</w:t>
      </w:r>
    </w:p>
    <w:p w:rsidR="0029252C" w:rsidRPr="0029252C" w:rsidRDefault="0029252C" w:rsidP="0029252C">
      <w:pPr>
        <w:widowControl/>
        <w:tabs>
          <w:tab w:val="left" w:pos="4253"/>
        </w:tabs>
        <w:ind w:right="5810" w:firstLine="0"/>
        <w:jc w:val="center"/>
        <w:rPr>
          <w:snapToGrid w:val="0"/>
          <w:sz w:val="22"/>
          <w:szCs w:val="22"/>
          <w:vertAlign w:val="superscript"/>
        </w:rPr>
      </w:pPr>
      <w:r w:rsidRPr="0029252C">
        <w:rPr>
          <w:snapToGrid w:val="0"/>
          <w:sz w:val="22"/>
          <w:szCs w:val="22"/>
          <w:vertAlign w:val="superscript"/>
        </w:rPr>
        <w:t>(подпись, М.П.)</w:t>
      </w:r>
    </w:p>
    <w:p w:rsidR="0029252C" w:rsidRPr="0029252C" w:rsidRDefault="0029252C" w:rsidP="0029252C">
      <w:pPr>
        <w:widowControl/>
        <w:ind w:right="5810" w:firstLine="0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>____________________________________</w:t>
      </w:r>
    </w:p>
    <w:p w:rsidR="0029252C" w:rsidRPr="0029252C" w:rsidRDefault="0029252C" w:rsidP="0029252C">
      <w:pPr>
        <w:widowControl/>
        <w:ind w:right="5810" w:firstLine="0"/>
        <w:jc w:val="center"/>
        <w:rPr>
          <w:snapToGrid w:val="0"/>
          <w:sz w:val="22"/>
          <w:szCs w:val="22"/>
          <w:vertAlign w:val="superscript"/>
        </w:rPr>
      </w:pPr>
      <w:r w:rsidRPr="0029252C">
        <w:rPr>
          <w:snapToGrid w:val="0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29252C">
        <w:rPr>
          <w:snapToGrid w:val="0"/>
          <w:sz w:val="22"/>
          <w:szCs w:val="22"/>
          <w:vertAlign w:val="superscript"/>
        </w:rPr>
        <w:t>подписавшего</w:t>
      </w:r>
      <w:proofErr w:type="gramEnd"/>
      <w:r w:rsidRPr="0029252C">
        <w:rPr>
          <w:snapToGrid w:val="0"/>
          <w:sz w:val="22"/>
          <w:szCs w:val="22"/>
          <w:vertAlign w:val="superscript"/>
        </w:rPr>
        <w:t>, должность)</w:t>
      </w:r>
    </w:p>
    <w:p w:rsidR="0029252C" w:rsidRPr="0029252C" w:rsidRDefault="0029252C" w:rsidP="0029252C">
      <w:pPr>
        <w:widowControl/>
        <w:ind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конец формы</w:t>
      </w:r>
    </w:p>
    <w:p w:rsidR="0029252C" w:rsidRPr="0029252C" w:rsidRDefault="0029252C" w:rsidP="008E4881">
      <w:pPr>
        <w:pageBreakBefore/>
        <w:widowControl/>
        <w:tabs>
          <w:tab w:val="num" w:pos="1844"/>
          <w:tab w:val="num" w:pos="8931"/>
        </w:tabs>
        <w:suppressAutoHyphens/>
        <w:ind w:left="1134" w:firstLine="0"/>
        <w:rPr>
          <w:b/>
          <w:snapToGrid w:val="0"/>
          <w:sz w:val="22"/>
          <w:szCs w:val="22"/>
          <w:lang w:eastAsia="ar-SA"/>
        </w:rPr>
      </w:pPr>
      <w:r w:rsidRPr="0029252C">
        <w:rPr>
          <w:b/>
          <w:snapToGrid w:val="0"/>
          <w:sz w:val="22"/>
          <w:szCs w:val="22"/>
          <w:lang w:eastAsia="ar-SA"/>
        </w:rPr>
        <w:lastRenderedPageBreak/>
        <w:t>Инструкции по заполнению</w:t>
      </w:r>
    </w:p>
    <w:p w:rsidR="0029252C" w:rsidRPr="008E4881" w:rsidRDefault="0029252C" w:rsidP="00AB7A84">
      <w:pPr>
        <w:pStyle w:val="afffffff0"/>
        <w:numPr>
          <w:ilvl w:val="3"/>
          <w:numId w:val="36"/>
        </w:numPr>
        <w:tabs>
          <w:tab w:val="clear" w:pos="1134"/>
          <w:tab w:val="num" w:pos="0"/>
        </w:tabs>
        <w:suppressAutoHyphens/>
        <w:spacing w:after="0" w:line="240" w:lineRule="auto"/>
        <w:ind w:left="0" w:firstLine="1134"/>
        <w:rPr>
          <w:rFonts w:ascii="Times New Roman" w:hAnsi="Times New Roman"/>
          <w:sz w:val="20"/>
        </w:rPr>
      </w:pPr>
      <w:r w:rsidRPr="008E4881">
        <w:rPr>
          <w:rFonts w:ascii="Times New Roman" w:hAnsi="Times New Roman"/>
          <w:sz w:val="20"/>
        </w:rPr>
        <w:t xml:space="preserve">Исполнитель указывает дату и номер приложения в соответствии с письмом о подаче оферты </w:t>
      </w:r>
    </w:p>
    <w:p w:rsidR="008E4881" w:rsidRPr="008E4881" w:rsidRDefault="0029252C" w:rsidP="00AB7A84">
      <w:pPr>
        <w:widowControl/>
        <w:numPr>
          <w:ilvl w:val="3"/>
          <w:numId w:val="36"/>
        </w:numPr>
        <w:tabs>
          <w:tab w:val="clear" w:pos="1134"/>
          <w:tab w:val="num" w:pos="0"/>
        </w:tabs>
        <w:suppressAutoHyphens/>
        <w:ind w:left="0" w:firstLine="1134"/>
        <w:rPr>
          <w:sz w:val="20"/>
        </w:rPr>
      </w:pPr>
      <w:r w:rsidRPr="008E4881">
        <w:rPr>
          <w:sz w:val="20"/>
        </w:rPr>
        <w:t xml:space="preserve">Исполнитель указывает свое фирменное наименование (в </w:t>
      </w:r>
      <w:proofErr w:type="spellStart"/>
      <w:r w:rsidRPr="008E4881">
        <w:rPr>
          <w:sz w:val="20"/>
        </w:rPr>
        <w:t>т.ч</w:t>
      </w:r>
      <w:proofErr w:type="spellEnd"/>
      <w:r w:rsidRPr="008E4881">
        <w:rPr>
          <w:sz w:val="20"/>
        </w:rPr>
        <w:t>. организационно-правовую форму) и свой адрес.</w:t>
      </w:r>
    </w:p>
    <w:p w:rsidR="008E4881" w:rsidRPr="008E4881" w:rsidRDefault="0029252C" w:rsidP="00AB7A84">
      <w:pPr>
        <w:widowControl/>
        <w:numPr>
          <w:ilvl w:val="3"/>
          <w:numId w:val="36"/>
        </w:numPr>
        <w:tabs>
          <w:tab w:val="clear" w:pos="1134"/>
          <w:tab w:val="num" w:pos="0"/>
        </w:tabs>
        <w:suppressAutoHyphens/>
        <w:ind w:left="0" w:firstLine="1134"/>
        <w:rPr>
          <w:sz w:val="20"/>
        </w:rPr>
      </w:pPr>
      <w:r w:rsidRPr="008E4881">
        <w:rPr>
          <w:sz w:val="20"/>
        </w:rPr>
        <w:t xml:space="preserve">Исполнитель должен заполнить форму, указав всех лиц, которые, по его мнению, могут быть признаны аффилированными с ним.  В случае если, по мнению Исполнителя таких </w:t>
      </w:r>
      <w:proofErr w:type="gramStart"/>
      <w:r w:rsidRPr="008E4881">
        <w:rPr>
          <w:sz w:val="20"/>
        </w:rPr>
        <w:t>лиц</w:t>
      </w:r>
      <w:proofErr w:type="gramEnd"/>
      <w:r w:rsidRPr="008E4881">
        <w:rPr>
          <w:sz w:val="20"/>
        </w:rPr>
        <w:t xml:space="preserve"> нет, то в справке пишется фраза «При рассмотрении нашего предложения просим учесть, что у {указывается наименование Исполнителя} НЕТ связей, которые могут быть признаны носящими характер </w:t>
      </w:r>
      <w:proofErr w:type="spellStart"/>
      <w:r w:rsidRPr="008E4881">
        <w:rPr>
          <w:sz w:val="20"/>
        </w:rPr>
        <w:t>аффилированности</w:t>
      </w:r>
      <w:proofErr w:type="spellEnd"/>
      <w:r w:rsidRPr="008E4881">
        <w:rPr>
          <w:sz w:val="20"/>
        </w:rPr>
        <w:t xml:space="preserve"> с лицами так или иначе связанными с Заказчиком, Организатором запроса предложений,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8E4881" w:rsidRPr="008E4881" w:rsidRDefault="0029252C" w:rsidP="00AB7A84">
      <w:pPr>
        <w:widowControl/>
        <w:numPr>
          <w:ilvl w:val="3"/>
          <w:numId w:val="36"/>
        </w:numPr>
        <w:tabs>
          <w:tab w:val="clear" w:pos="1134"/>
          <w:tab w:val="num" w:pos="0"/>
        </w:tabs>
        <w:suppressAutoHyphens/>
        <w:ind w:left="0" w:firstLine="1134"/>
        <w:rPr>
          <w:sz w:val="20"/>
        </w:rPr>
      </w:pPr>
      <w:proofErr w:type="gramStart"/>
      <w:r w:rsidRPr="008E4881">
        <w:rPr>
          <w:sz w:val="20"/>
        </w:rPr>
        <w:t xml:space="preserve">При составлении справки Исполнитель должен учесть, что сокрытие любой информации о наличии связей, носящих характер </w:t>
      </w:r>
      <w:proofErr w:type="spellStart"/>
      <w:r w:rsidRPr="008E4881">
        <w:rPr>
          <w:sz w:val="20"/>
        </w:rPr>
        <w:t>аффилированности</w:t>
      </w:r>
      <w:proofErr w:type="spellEnd"/>
      <w:r w:rsidRPr="008E4881">
        <w:rPr>
          <w:sz w:val="20"/>
        </w:rPr>
        <w:t xml:space="preserve"> между Исполнителем и любыми лицам так или иначе связанными с Заказчиком, Организатором запроса предложений,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</w:t>
      </w:r>
      <w:proofErr w:type="gramEnd"/>
      <w:r w:rsidRPr="008E4881">
        <w:rPr>
          <w:sz w:val="20"/>
        </w:rPr>
        <w:t xml:space="preserve"> отклонение предложения такого Исполнителя.</w:t>
      </w:r>
    </w:p>
    <w:p w:rsidR="0029252C" w:rsidRPr="008E4881" w:rsidRDefault="0029252C" w:rsidP="00AB7A84">
      <w:pPr>
        <w:widowControl/>
        <w:numPr>
          <w:ilvl w:val="3"/>
          <w:numId w:val="36"/>
        </w:numPr>
        <w:tabs>
          <w:tab w:val="clear" w:pos="1134"/>
          <w:tab w:val="num" w:pos="0"/>
        </w:tabs>
        <w:suppressAutoHyphens/>
        <w:ind w:left="0" w:firstLine="1134"/>
        <w:rPr>
          <w:sz w:val="20"/>
        </w:rPr>
      </w:pPr>
      <w:r w:rsidRPr="008E4881">
        <w:rPr>
          <w:sz w:val="20"/>
        </w:rPr>
        <w:t>Документ скрепляется подписью и печатью Исполнителя.</w:t>
      </w:r>
    </w:p>
    <w:p w:rsidR="008E4881" w:rsidRDefault="008E4881" w:rsidP="0029252C">
      <w:pPr>
        <w:widowControl/>
        <w:spacing w:after="100" w:afterAutospacing="1"/>
        <w:ind w:left="1134" w:firstLine="0"/>
        <w:rPr>
          <w:snapToGrid w:val="0"/>
          <w:sz w:val="22"/>
          <w:szCs w:val="22"/>
          <w:lang w:eastAsia="ar-SA"/>
        </w:rPr>
        <w:sectPr w:rsidR="008E4881" w:rsidSect="008E4881">
          <w:headerReference w:type="even" r:id="rId17"/>
          <w:headerReference w:type="default" r:id="rId18"/>
          <w:pgSz w:w="11909" w:h="16834"/>
          <w:pgMar w:top="709" w:right="851" w:bottom="1134" w:left="851" w:header="720" w:footer="567" w:gutter="0"/>
          <w:cols w:space="60"/>
          <w:noEndnote/>
          <w:docGrid w:linePitch="326"/>
        </w:sectPr>
      </w:pPr>
    </w:p>
    <w:p w:rsidR="008E4881" w:rsidRPr="000E0060" w:rsidRDefault="00930C2A" w:rsidP="000E0060">
      <w:pPr>
        <w:keepNext/>
        <w:pageBreakBefore/>
        <w:widowControl/>
        <w:suppressAutoHyphens/>
        <w:spacing w:before="360" w:after="120" w:line="360" w:lineRule="auto"/>
        <w:ind w:firstLine="0"/>
        <w:jc w:val="right"/>
        <w:outlineLvl w:val="1"/>
        <w:rPr>
          <w:b/>
          <w:snapToGrid w:val="0"/>
          <w:sz w:val="22"/>
          <w:szCs w:val="22"/>
          <w:lang w:eastAsia="ar-SA"/>
        </w:rPr>
      </w:pPr>
      <w:bookmarkStart w:id="993" w:name="_Toc318713473"/>
      <w:r>
        <w:rPr>
          <w:b/>
          <w:snapToGrid w:val="0"/>
          <w:sz w:val="22"/>
          <w:szCs w:val="22"/>
          <w:lang w:eastAsia="ar-SA"/>
        </w:rPr>
        <w:lastRenderedPageBreak/>
        <w:t xml:space="preserve">Форма 4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4881" w:rsidRPr="008E4881">
        <w:rPr>
          <w:b/>
          <w:snapToGrid w:val="0"/>
          <w:sz w:val="22"/>
          <w:szCs w:val="22"/>
          <w:lang w:eastAsia="ar-SA"/>
        </w:rPr>
        <w:t xml:space="preserve">Форма представления информации в отношении всей цепочки собственников </w:t>
      </w:r>
      <w:r>
        <w:rPr>
          <w:b/>
          <w:snapToGrid w:val="0"/>
          <w:sz w:val="22"/>
          <w:szCs w:val="22"/>
          <w:lang w:eastAsia="ar-SA"/>
        </w:rPr>
        <w:t xml:space="preserve">                                                                                                                     </w:t>
      </w:r>
      <w:r w:rsidR="008E4881" w:rsidRPr="008E4881">
        <w:rPr>
          <w:b/>
          <w:snapToGrid w:val="0"/>
          <w:sz w:val="22"/>
          <w:szCs w:val="22"/>
          <w:lang w:eastAsia="ar-SA"/>
        </w:rPr>
        <w:t xml:space="preserve">контрагента, а также сведения о составе исполнительных органов </w:t>
      </w:r>
    </w:p>
    <w:p w:rsidR="000E0060" w:rsidRPr="0029252C" w:rsidRDefault="000E0060" w:rsidP="000E0060">
      <w:pPr>
        <w:widowControl/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0E0060" w:rsidRDefault="000E0060" w:rsidP="000E0060">
      <w:pPr>
        <w:widowControl/>
        <w:ind w:firstLine="0"/>
        <w:jc w:val="left"/>
        <w:rPr>
          <w:snapToGrid w:val="0"/>
          <w:sz w:val="22"/>
          <w:szCs w:val="22"/>
        </w:rPr>
      </w:pPr>
    </w:p>
    <w:p w:rsidR="000E0060" w:rsidRPr="0029252C" w:rsidRDefault="000E0060" w:rsidP="000E0060">
      <w:pPr>
        <w:widowControl/>
        <w:ind w:firstLine="0"/>
        <w:jc w:val="left"/>
        <w:rPr>
          <w:snapToGrid w:val="0"/>
          <w:sz w:val="22"/>
        </w:rPr>
      </w:pPr>
      <w:r w:rsidRPr="0029252C">
        <w:rPr>
          <w:snapToGrid w:val="0"/>
          <w:sz w:val="22"/>
          <w:szCs w:val="22"/>
        </w:rPr>
        <w:t xml:space="preserve">Приложение </w:t>
      </w:r>
      <w:r w:rsidRPr="0029252C">
        <w:rPr>
          <w:snapToGrid w:val="0"/>
        </w:rPr>
        <w:t xml:space="preserve">_______ </w:t>
      </w:r>
      <w:r w:rsidRPr="0029252C">
        <w:rPr>
          <w:snapToGrid w:val="0"/>
          <w:sz w:val="22"/>
        </w:rPr>
        <w:t>[</w:t>
      </w:r>
      <w:r w:rsidRPr="0029252C">
        <w:rPr>
          <w:i/>
          <w:snapToGrid w:val="0"/>
          <w:sz w:val="22"/>
          <w:u w:val="single"/>
          <w:shd w:val="clear" w:color="auto" w:fill="FFFF99"/>
        </w:rPr>
        <w:t>указать</w:t>
      </w:r>
      <w:r w:rsidRPr="0029252C">
        <w:rPr>
          <w:snapToGrid w:val="0"/>
          <w:sz w:val="22"/>
        </w:rPr>
        <w:t>]</w:t>
      </w:r>
    </w:p>
    <w:p w:rsidR="000E0060" w:rsidRPr="0029252C" w:rsidRDefault="000E0060" w:rsidP="000E0060">
      <w:pPr>
        <w:widowControl/>
        <w:ind w:firstLine="0"/>
        <w:jc w:val="left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к письму о подаче оферты </w:t>
      </w:r>
      <w:proofErr w:type="gramStart"/>
      <w:r w:rsidRPr="0029252C">
        <w:rPr>
          <w:snapToGrid w:val="0"/>
          <w:sz w:val="22"/>
          <w:szCs w:val="22"/>
        </w:rPr>
        <w:t>от</w:t>
      </w:r>
      <w:proofErr w:type="gramEnd"/>
      <w:r w:rsidRPr="0029252C">
        <w:rPr>
          <w:snapToGrid w:val="0"/>
          <w:sz w:val="22"/>
          <w:szCs w:val="22"/>
        </w:rPr>
        <w:t xml:space="preserve"> «____»_____________  №__________</w:t>
      </w:r>
    </w:p>
    <w:p w:rsidR="000E0060" w:rsidRPr="0029252C" w:rsidRDefault="000E0060" w:rsidP="000E0060">
      <w:pPr>
        <w:widowControl/>
        <w:ind w:firstLine="567"/>
        <w:rPr>
          <w:snapToGrid w:val="0"/>
          <w:sz w:val="22"/>
          <w:szCs w:val="22"/>
        </w:rPr>
      </w:pPr>
    </w:p>
    <w:p w:rsidR="000E0060" w:rsidRPr="0029252C" w:rsidRDefault="000E0060" w:rsidP="000E0060">
      <w:pPr>
        <w:widowControl/>
        <w:ind w:firstLine="0"/>
        <w:rPr>
          <w:snapToGrid w:val="0"/>
          <w:color w:val="000000"/>
          <w:sz w:val="22"/>
          <w:szCs w:val="22"/>
        </w:rPr>
      </w:pPr>
      <w:r w:rsidRPr="0029252C">
        <w:rPr>
          <w:snapToGrid w:val="0"/>
          <w:color w:val="000000"/>
          <w:sz w:val="22"/>
          <w:szCs w:val="22"/>
        </w:rPr>
        <w:t>Наименование и адрес Исполнителя: _________________________________</w:t>
      </w:r>
    </w:p>
    <w:p w:rsidR="008E4881" w:rsidRPr="008E4881" w:rsidRDefault="008E4881" w:rsidP="008E4881">
      <w:pPr>
        <w:keepNext/>
        <w:tabs>
          <w:tab w:val="num" w:pos="1134"/>
        </w:tabs>
        <w:suppressAutoHyphens/>
        <w:spacing w:before="240" w:after="240"/>
        <w:ind w:firstLine="403"/>
        <w:jc w:val="center"/>
        <w:outlineLvl w:val="2"/>
        <w:rPr>
          <w:b/>
          <w:sz w:val="26"/>
          <w:szCs w:val="26"/>
        </w:rPr>
      </w:pPr>
      <w:r w:rsidRPr="008E4881">
        <w:rPr>
          <w:b/>
          <w:sz w:val="26"/>
          <w:szCs w:val="26"/>
        </w:rPr>
        <w:t>Форма представления информации в отношении всей цепочки собственников контрагента, а также сведения о составе исполнительных органов</w:t>
      </w:r>
    </w:p>
    <w:tbl>
      <w:tblPr>
        <w:tblW w:w="1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799"/>
        <w:gridCol w:w="832"/>
        <w:gridCol w:w="1261"/>
        <w:gridCol w:w="914"/>
        <w:gridCol w:w="1188"/>
        <w:gridCol w:w="1442"/>
        <w:gridCol w:w="443"/>
        <w:gridCol w:w="806"/>
        <w:gridCol w:w="846"/>
        <w:gridCol w:w="1487"/>
        <w:gridCol w:w="1062"/>
        <w:gridCol w:w="1602"/>
        <w:gridCol w:w="1451"/>
        <w:gridCol w:w="1307"/>
      </w:tblGrid>
      <w:tr w:rsidR="008E4881" w:rsidRPr="008E4881" w:rsidTr="005B5B2F">
        <w:trPr>
          <w:trHeight w:val="64"/>
          <w:jc w:val="center"/>
        </w:trPr>
        <w:tc>
          <w:tcPr>
            <w:tcW w:w="515" w:type="dxa"/>
            <w:vMerge w:val="restart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 xml:space="preserve">№ </w:t>
            </w:r>
            <w:proofErr w:type="gramStart"/>
            <w:r w:rsidRPr="008E4881">
              <w:rPr>
                <w:sz w:val="18"/>
                <w:szCs w:val="18"/>
              </w:rPr>
              <w:t>п</w:t>
            </w:r>
            <w:proofErr w:type="gramEnd"/>
            <w:r w:rsidRPr="008E4881">
              <w:rPr>
                <w:sz w:val="18"/>
                <w:szCs w:val="18"/>
              </w:rPr>
              <w:t>/п</w:t>
            </w:r>
          </w:p>
        </w:tc>
        <w:tc>
          <w:tcPr>
            <w:tcW w:w="6436" w:type="dxa"/>
            <w:gridSpan w:val="6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Наименование контрагента (ИНН, вид деятельности)</w:t>
            </w:r>
          </w:p>
        </w:tc>
        <w:tc>
          <w:tcPr>
            <w:tcW w:w="7697" w:type="dxa"/>
            <w:gridSpan w:val="7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Информация о цепочке собственников контрагента, включая бенефициаров (в том числе, конечных) и составе исполнительных органов контрагента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8E4881" w:rsidRPr="008E4881" w:rsidTr="005B5B2F">
        <w:trPr>
          <w:trHeight w:val="64"/>
          <w:jc w:val="center"/>
        </w:trPr>
        <w:tc>
          <w:tcPr>
            <w:tcW w:w="515" w:type="dxa"/>
            <w:vMerge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8E4881">
              <w:rPr>
                <w:sz w:val="23"/>
                <w:szCs w:val="23"/>
              </w:rPr>
              <w:t>ИНН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ОГРН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Наименование краткое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Код ОКВЭД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Фамилия,</w:t>
            </w:r>
          </w:p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Имя, Отчество руково</w:t>
            </w:r>
            <w:r w:rsidRPr="008E4881">
              <w:rPr>
                <w:sz w:val="18"/>
                <w:szCs w:val="18"/>
              </w:rPr>
              <w:softHyphen/>
              <w:t>дителя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Серия и номер</w:t>
            </w:r>
          </w:p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документа, удостоверяющего личность руководителя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rFonts w:ascii="Courier New" w:hAnsi="Courier New" w:cs="Courier New"/>
                <w:noProof/>
                <w:szCs w:val="24"/>
              </w:rPr>
            </w:pPr>
            <w:r w:rsidRPr="008E4881">
              <w:rPr>
                <w:rFonts w:ascii="Courier New" w:hAnsi="Courier New" w:cs="Courier New"/>
                <w:szCs w:val="24"/>
              </w:rPr>
              <w:t>№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ИНН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ОГРН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Наименование/ Ф.И.О.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Серия и номер</w:t>
            </w:r>
          </w:p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документа, удостоверяющего личность</w:t>
            </w:r>
          </w:p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(для физического лица)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Руководитель /участник/ акционер / бенефициар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Информация о</w:t>
            </w:r>
          </w:p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подтверждающих документах (</w:t>
            </w:r>
            <w:proofErr w:type="gramStart"/>
            <w:r w:rsidRPr="008E4881">
              <w:rPr>
                <w:sz w:val="18"/>
                <w:szCs w:val="18"/>
              </w:rPr>
              <w:t xml:space="preserve">наименован </w:t>
            </w:r>
            <w:proofErr w:type="spellStart"/>
            <w:r w:rsidRPr="008E4881">
              <w:rPr>
                <w:sz w:val="18"/>
                <w:szCs w:val="18"/>
              </w:rPr>
              <w:t>ие</w:t>
            </w:r>
            <w:proofErr w:type="spellEnd"/>
            <w:proofErr w:type="gramEnd"/>
            <w:r w:rsidRPr="008E4881">
              <w:rPr>
                <w:sz w:val="18"/>
                <w:szCs w:val="18"/>
              </w:rPr>
              <w:t>,</w:t>
            </w:r>
          </w:p>
          <w:p w:rsidR="008E4881" w:rsidRPr="008E4881" w:rsidRDefault="008E4881" w:rsidP="008E4881">
            <w:pPr>
              <w:framePr w:wrap="notBeside" w:vAnchor="text" w:hAnchor="text" w:xAlign="center" w:y="1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E4881">
              <w:rPr>
                <w:sz w:val="18"/>
                <w:szCs w:val="18"/>
              </w:rPr>
              <w:t>реквизиты и т.д.)</w:t>
            </w:r>
          </w:p>
        </w:tc>
      </w:tr>
      <w:tr w:rsidR="008E4881" w:rsidRPr="008E4881" w:rsidTr="005B5B2F">
        <w:trPr>
          <w:trHeight w:val="64"/>
          <w:jc w:val="center"/>
        </w:trPr>
        <w:tc>
          <w:tcPr>
            <w:tcW w:w="515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8E4881" w:rsidRPr="008E4881" w:rsidTr="005B5B2F">
        <w:trPr>
          <w:trHeight w:val="64"/>
          <w:jc w:val="center"/>
        </w:trPr>
        <w:tc>
          <w:tcPr>
            <w:tcW w:w="515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8E4881" w:rsidRPr="008E4881" w:rsidRDefault="008E4881" w:rsidP="008E4881">
            <w:pPr>
              <w:framePr w:wrap="notBeside" w:vAnchor="text" w:hAnchor="text" w:xAlign="center" w:y="1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8E4881" w:rsidRPr="008E4881" w:rsidRDefault="008E4881" w:rsidP="008E4881">
      <w:pPr>
        <w:rPr>
          <w:sz w:val="2"/>
          <w:szCs w:val="2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263"/>
        <w:gridCol w:w="1744"/>
        <w:gridCol w:w="4181"/>
      </w:tblGrid>
      <w:tr w:rsidR="008E4881" w:rsidRPr="008E4881" w:rsidTr="005B5B2F">
        <w:tc>
          <w:tcPr>
            <w:tcW w:w="3960" w:type="dxa"/>
            <w:tcBorders>
              <w:bottom w:val="single" w:sz="4" w:space="0" w:color="auto"/>
            </w:tcBorders>
          </w:tcPr>
          <w:p w:rsidR="008E4881" w:rsidRPr="008E4881" w:rsidRDefault="008E4881" w:rsidP="008E4881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1620" w:type="dxa"/>
          </w:tcPr>
          <w:p w:rsidR="008E4881" w:rsidRPr="008E4881" w:rsidRDefault="008E4881" w:rsidP="008E4881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8E4881" w:rsidRPr="008E4881" w:rsidRDefault="008E4881" w:rsidP="008E4881">
            <w:pPr>
              <w:ind w:firstLine="567"/>
              <w:rPr>
                <w:bCs/>
                <w:color w:val="000000"/>
              </w:rPr>
            </w:pPr>
          </w:p>
        </w:tc>
      </w:tr>
      <w:tr w:rsidR="008E4881" w:rsidRPr="008E4881" w:rsidTr="005B5B2F">
        <w:tc>
          <w:tcPr>
            <w:tcW w:w="3960" w:type="dxa"/>
            <w:tcBorders>
              <w:top w:val="single" w:sz="4" w:space="0" w:color="auto"/>
            </w:tcBorders>
          </w:tcPr>
          <w:p w:rsidR="008E4881" w:rsidRPr="008E4881" w:rsidRDefault="008E4881" w:rsidP="008E4881">
            <w:pPr>
              <w:ind w:firstLine="567"/>
              <w:jc w:val="center"/>
              <w:rPr>
                <w:bCs/>
                <w:color w:val="000000"/>
              </w:rPr>
            </w:pPr>
            <w:r w:rsidRPr="008E4881">
              <w:rPr>
                <w:bCs/>
                <w:color w:val="000000"/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1620" w:type="dxa"/>
          </w:tcPr>
          <w:p w:rsidR="008E4881" w:rsidRPr="008E4881" w:rsidRDefault="008E4881" w:rsidP="008E4881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8E4881" w:rsidRPr="008E4881" w:rsidRDefault="008E4881" w:rsidP="008E4881">
            <w:pPr>
              <w:jc w:val="center"/>
              <w:rPr>
                <w:bCs/>
                <w:color w:val="000000"/>
              </w:rPr>
            </w:pPr>
            <w:r w:rsidRPr="008E4881">
              <w:rPr>
                <w:bCs/>
                <w:color w:val="000000"/>
                <w:vertAlign w:val="superscript"/>
              </w:rPr>
              <w:t xml:space="preserve">(фамилия, имя, отчество </w:t>
            </w:r>
            <w:proofErr w:type="gramStart"/>
            <w:r w:rsidRPr="008E4881">
              <w:rPr>
                <w:bCs/>
                <w:color w:val="000000"/>
                <w:vertAlign w:val="superscript"/>
              </w:rPr>
              <w:t>подписавшего</w:t>
            </w:r>
            <w:proofErr w:type="gramEnd"/>
            <w:r w:rsidRPr="008E4881">
              <w:rPr>
                <w:bCs/>
                <w:color w:val="000000"/>
                <w:vertAlign w:val="superscript"/>
              </w:rPr>
              <w:t>, должность)</w:t>
            </w:r>
          </w:p>
        </w:tc>
      </w:tr>
    </w:tbl>
    <w:p w:rsidR="008E4881" w:rsidRPr="008E4881" w:rsidRDefault="008E4881" w:rsidP="008E4881">
      <w:pPr>
        <w:rPr>
          <w:b/>
        </w:rPr>
      </w:pPr>
      <w:r w:rsidRPr="008E4881">
        <w:rPr>
          <w:b/>
        </w:rPr>
        <w:t>М.П.</w:t>
      </w:r>
    </w:p>
    <w:p w:rsidR="000E0060" w:rsidRPr="0085233C" w:rsidRDefault="000E0060" w:rsidP="000E0060">
      <w:pPr>
        <w:pBdr>
          <w:bottom w:val="single" w:sz="4" w:space="1" w:color="auto"/>
        </w:pBdr>
        <w:shd w:val="clear" w:color="auto" w:fill="E0E0E0"/>
        <w:tabs>
          <w:tab w:val="num" w:pos="360"/>
        </w:tabs>
        <w:adjustRightInd w:val="0"/>
        <w:snapToGrid w:val="0"/>
        <w:ind w:firstLine="0"/>
        <w:jc w:val="center"/>
        <w:textAlignment w:val="baseline"/>
        <w:rPr>
          <w:b/>
          <w:bCs/>
          <w:snapToGrid w:val="0"/>
          <w:color w:val="000000"/>
          <w:spacing w:val="36"/>
          <w:szCs w:val="24"/>
        </w:rPr>
      </w:pPr>
      <w:r w:rsidRPr="0085233C">
        <w:rPr>
          <w:b/>
          <w:bCs/>
          <w:snapToGrid w:val="0"/>
          <w:color w:val="000000"/>
          <w:spacing w:val="36"/>
          <w:szCs w:val="24"/>
        </w:rPr>
        <w:t>конец формы</w:t>
      </w:r>
    </w:p>
    <w:p w:rsidR="008E4881" w:rsidRPr="008E4881" w:rsidRDefault="008E4881" w:rsidP="008E4881">
      <w:pPr>
        <w:spacing w:before="240"/>
        <w:ind w:firstLine="403"/>
      </w:pPr>
      <w:r w:rsidRPr="008E4881">
        <w:rPr>
          <w:b/>
          <w:sz w:val="20"/>
        </w:rPr>
        <w:t>Инструкции по заполнению</w:t>
      </w:r>
      <w:r w:rsidRPr="008E4881">
        <w:t>:</w:t>
      </w:r>
    </w:p>
    <w:p w:rsidR="008E4881" w:rsidRPr="008E4881" w:rsidRDefault="008E4881" w:rsidP="00A55B2A">
      <w:pPr>
        <w:widowControl/>
        <w:numPr>
          <w:ilvl w:val="0"/>
          <w:numId w:val="20"/>
        </w:numPr>
        <w:jc w:val="left"/>
        <w:rPr>
          <w:sz w:val="20"/>
        </w:rPr>
      </w:pPr>
      <w:r w:rsidRPr="008E4881">
        <w:rPr>
          <w:sz w:val="20"/>
        </w:rPr>
        <w:t xml:space="preserve">Данные инструкции не следует воспроизводить в документах, подготовленных Участником закупки </w:t>
      </w:r>
    </w:p>
    <w:p w:rsidR="008E4881" w:rsidRPr="008E4881" w:rsidRDefault="008E4881" w:rsidP="00A55B2A">
      <w:pPr>
        <w:widowControl/>
        <w:numPr>
          <w:ilvl w:val="0"/>
          <w:numId w:val="20"/>
        </w:numPr>
        <w:jc w:val="left"/>
        <w:rPr>
          <w:sz w:val="20"/>
        </w:rPr>
      </w:pPr>
      <w:r w:rsidRPr="008E4881">
        <w:rPr>
          <w:sz w:val="20"/>
        </w:rPr>
        <w:t>Указывается порядковый номер.</w:t>
      </w:r>
    </w:p>
    <w:p w:rsidR="008E4881" w:rsidRPr="008E4881" w:rsidRDefault="008E4881" w:rsidP="00A55B2A">
      <w:pPr>
        <w:widowControl/>
        <w:numPr>
          <w:ilvl w:val="0"/>
          <w:numId w:val="20"/>
        </w:numPr>
        <w:jc w:val="left"/>
        <w:rPr>
          <w:sz w:val="20"/>
        </w:rPr>
      </w:pPr>
      <w:r w:rsidRPr="008E4881">
        <w:rPr>
          <w:sz w:val="20"/>
        </w:rPr>
        <w:t>Указывается полное наименование контрагента, ИНН, вид деятельности и иная необходимая информация.</w:t>
      </w:r>
    </w:p>
    <w:p w:rsidR="008E4881" w:rsidRPr="008E4881" w:rsidRDefault="008E4881" w:rsidP="00A55B2A">
      <w:pPr>
        <w:widowControl/>
        <w:numPr>
          <w:ilvl w:val="0"/>
          <w:numId w:val="20"/>
        </w:numPr>
        <w:jc w:val="left"/>
        <w:rPr>
          <w:sz w:val="20"/>
        </w:rPr>
      </w:pPr>
      <w:r w:rsidRPr="008E4881">
        <w:rPr>
          <w:sz w:val="20"/>
        </w:rPr>
        <w:t>Указывается подробная информация о цепочке собственников контрагента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 и составе исполнительных органов контрагента.</w:t>
      </w:r>
    </w:p>
    <w:p w:rsidR="008E4881" w:rsidRPr="008E4881" w:rsidRDefault="008E4881" w:rsidP="00A55B2A">
      <w:pPr>
        <w:widowControl/>
        <w:numPr>
          <w:ilvl w:val="0"/>
          <w:numId w:val="20"/>
        </w:numPr>
        <w:jc w:val="left"/>
        <w:rPr>
          <w:sz w:val="20"/>
        </w:rPr>
        <w:sectPr w:rsidR="008E4881" w:rsidRPr="008E4881" w:rsidSect="00520D07">
          <w:pgSz w:w="16834" w:h="11909" w:orient="landscape"/>
          <w:pgMar w:top="851" w:right="709" w:bottom="851" w:left="1134" w:header="720" w:footer="567" w:gutter="0"/>
          <w:cols w:space="60"/>
          <w:noEndnote/>
          <w:docGrid w:linePitch="326"/>
        </w:sectPr>
      </w:pPr>
      <w:r w:rsidRPr="008E4881">
        <w:rPr>
          <w:sz w:val="20"/>
        </w:rPr>
        <w:t>Указывается информация о документах (наименование, реквизиты и т.д.)» подтверждающих сведения о цепочке собственников контрагента и составе исполнительных органов контрагента.</w:t>
      </w:r>
    </w:p>
    <w:p w:rsidR="0029252C" w:rsidRPr="0029252C" w:rsidRDefault="00930C2A" w:rsidP="00930C2A">
      <w:pPr>
        <w:keepNext/>
        <w:pageBreakBefore/>
        <w:widowControl/>
        <w:suppressAutoHyphens/>
        <w:spacing w:line="360" w:lineRule="auto"/>
        <w:ind w:firstLine="0"/>
        <w:jc w:val="right"/>
        <w:outlineLvl w:val="1"/>
        <w:rPr>
          <w:b/>
          <w:snapToGrid w:val="0"/>
          <w:sz w:val="22"/>
          <w:szCs w:val="22"/>
          <w:lang w:eastAsia="ar-SA"/>
        </w:rPr>
      </w:pPr>
      <w:bookmarkStart w:id="994" w:name="_Toc318208007"/>
      <w:bookmarkStart w:id="995" w:name="_Toc329589665"/>
      <w:bookmarkStart w:id="996" w:name="_Toc329593834"/>
      <w:bookmarkStart w:id="997" w:name="_Toc329597007"/>
      <w:bookmarkStart w:id="998" w:name="_Toc367954211"/>
      <w:bookmarkEnd w:id="993"/>
      <w:r>
        <w:rPr>
          <w:b/>
          <w:snapToGrid w:val="0"/>
          <w:sz w:val="22"/>
          <w:szCs w:val="22"/>
          <w:lang w:eastAsia="ar-SA"/>
        </w:rPr>
        <w:lastRenderedPageBreak/>
        <w:t xml:space="preserve">Форма 5                                                                                                                                                          </w:t>
      </w:r>
      <w:r w:rsidR="00DB02DF">
        <w:rPr>
          <w:b/>
          <w:snapToGrid w:val="0"/>
          <w:sz w:val="22"/>
          <w:szCs w:val="22"/>
          <w:lang w:eastAsia="ar-SA"/>
        </w:rPr>
        <w:t>С</w:t>
      </w:r>
      <w:r w:rsidR="0029252C" w:rsidRPr="0029252C">
        <w:rPr>
          <w:b/>
          <w:snapToGrid w:val="0"/>
          <w:sz w:val="22"/>
          <w:szCs w:val="22"/>
          <w:lang w:eastAsia="ar-SA"/>
        </w:rPr>
        <w:t xml:space="preserve">огласие на обработку </w:t>
      </w:r>
      <w:r w:rsidR="0085233C">
        <w:rPr>
          <w:b/>
          <w:snapToGrid w:val="0"/>
          <w:sz w:val="22"/>
          <w:szCs w:val="22"/>
          <w:lang w:eastAsia="ar-SA"/>
        </w:rPr>
        <w:t xml:space="preserve">персональных данных </w:t>
      </w:r>
      <w:bookmarkEnd w:id="994"/>
      <w:bookmarkEnd w:id="995"/>
      <w:bookmarkEnd w:id="996"/>
      <w:bookmarkEnd w:id="997"/>
      <w:bookmarkEnd w:id="998"/>
    </w:p>
    <w:p w:rsidR="0029252C" w:rsidRPr="0029252C" w:rsidRDefault="0029252C" w:rsidP="0029252C">
      <w:pPr>
        <w:widowControl/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29252C" w:rsidRPr="0029252C" w:rsidRDefault="0029252C" w:rsidP="0029252C">
      <w:pPr>
        <w:widowControl/>
        <w:ind w:right="5243" w:firstLine="0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spacing w:line="360" w:lineRule="auto"/>
        <w:ind w:firstLine="567"/>
        <w:contextualSpacing/>
        <w:jc w:val="right"/>
        <w:rPr>
          <w:snapToGrid w:val="0"/>
          <w:sz w:val="22"/>
          <w:szCs w:val="22"/>
        </w:rPr>
      </w:pPr>
    </w:p>
    <w:p w:rsidR="0085233C" w:rsidRPr="0085233C" w:rsidRDefault="0085233C" w:rsidP="0085233C">
      <w:pPr>
        <w:widowControl/>
        <w:ind w:left="567" w:right="-64" w:firstLine="0"/>
        <w:jc w:val="center"/>
        <w:rPr>
          <w:b/>
          <w:szCs w:val="24"/>
        </w:rPr>
      </w:pPr>
      <w:r w:rsidRPr="0085233C">
        <w:rPr>
          <w:b/>
          <w:szCs w:val="24"/>
        </w:rPr>
        <w:t>Согласие на обработку персональных данных</w:t>
      </w:r>
    </w:p>
    <w:p w:rsidR="0085233C" w:rsidRPr="0085233C" w:rsidRDefault="0085233C" w:rsidP="0085233C">
      <w:pPr>
        <w:widowControl/>
        <w:ind w:left="567" w:right="-64" w:firstLine="0"/>
        <w:jc w:val="center"/>
        <w:rPr>
          <w:b/>
          <w:szCs w:val="24"/>
        </w:rPr>
      </w:pPr>
      <w:r w:rsidRPr="0085233C">
        <w:rPr>
          <w:b/>
          <w:szCs w:val="24"/>
        </w:rPr>
        <w:t>от «_____» ____________ 20_____ г.</w:t>
      </w:r>
    </w:p>
    <w:p w:rsidR="0085233C" w:rsidRPr="0085233C" w:rsidRDefault="0085233C" w:rsidP="0085233C">
      <w:pPr>
        <w:widowControl/>
        <w:ind w:left="567" w:right="-64" w:firstLine="0"/>
        <w:jc w:val="center"/>
        <w:rPr>
          <w:szCs w:val="24"/>
        </w:rPr>
      </w:pPr>
    </w:p>
    <w:p w:rsidR="0085233C" w:rsidRPr="0085233C" w:rsidRDefault="0085233C" w:rsidP="0085233C">
      <w:pPr>
        <w:widowControl/>
        <w:ind w:right="-64" w:firstLine="567"/>
        <w:rPr>
          <w:szCs w:val="24"/>
        </w:rPr>
      </w:pPr>
      <w:r w:rsidRPr="0085233C">
        <w:rPr>
          <w:szCs w:val="24"/>
        </w:rPr>
        <w:t>Настоящим 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 __________, действующего на основании __________, дает свое согласие на совершение Акционерным обществом «</w:t>
      </w:r>
      <w:proofErr w:type="spellStart"/>
      <w:r w:rsidRPr="0085233C">
        <w:rPr>
          <w:szCs w:val="24"/>
        </w:rPr>
        <w:t>Екатеринбургэнергосбыт</w:t>
      </w:r>
      <w:proofErr w:type="spellEnd"/>
      <w:r w:rsidRPr="0085233C">
        <w:rPr>
          <w:szCs w:val="24"/>
        </w:rPr>
        <w:t>», ОАО «Межрегиональная распределительная сетевая компания Урала» и ОАО «</w:t>
      </w:r>
      <w:proofErr w:type="spellStart"/>
      <w:r w:rsidRPr="0085233C">
        <w:rPr>
          <w:szCs w:val="24"/>
        </w:rPr>
        <w:t>Россети</w:t>
      </w:r>
      <w:proofErr w:type="spellEnd"/>
      <w:r w:rsidRPr="0085233C">
        <w:rPr>
          <w:szCs w:val="24"/>
        </w:rPr>
        <w:t xml:space="preserve">» действий, предусмотренных п. 3 ст. 3 ФЗ «О персональных данных» от 27.07.2006 № 152-ФЗ, в отношении персональных данных участника закупки (потенциального контрагента)/контрагента/планируемых к привлечению </w:t>
      </w:r>
      <w:proofErr w:type="spellStart"/>
      <w:r w:rsidRPr="0085233C">
        <w:rPr>
          <w:szCs w:val="24"/>
        </w:rPr>
        <w:t>субконтрагентов</w:t>
      </w:r>
      <w:proofErr w:type="spellEnd"/>
      <w:r w:rsidRPr="0085233C">
        <w:rPr>
          <w:szCs w:val="24"/>
        </w:rPr>
        <w:t xml:space="preserve"> и их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 ИНН (участников, учредителей, акционеров) ОАО «</w:t>
      </w:r>
      <w:proofErr w:type="spellStart"/>
      <w:r w:rsidRPr="0085233C">
        <w:rPr>
          <w:szCs w:val="24"/>
        </w:rPr>
        <w:t>Россети</w:t>
      </w:r>
      <w:proofErr w:type="spellEnd"/>
      <w:r w:rsidRPr="0085233C">
        <w:rPr>
          <w:szCs w:val="24"/>
        </w:rPr>
        <w:t xml:space="preserve">», в том числе с использованием информационных систем,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85233C">
        <w:rPr>
          <w:szCs w:val="24"/>
        </w:rPr>
        <w:t>Росфинмониторинг</w:t>
      </w:r>
      <w:proofErr w:type="spellEnd"/>
      <w:r w:rsidRPr="0085233C">
        <w:rPr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85233C" w:rsidRPr="0085233C" w:rsidRDefault="0085233C" w:rsidP="0085233C">
      <w:pPr>
        <w:widowControl/>
        <w:ind w:right="-64" w:firstLine="567"/>
        <w:rPr>
          <w:szCs w:val="24"/>
        </w:rPr>
      </w:pPr>
      <w:r w:rsidRPr="0085233C">
        <w:rPr>
          <w:szCs w:val="24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85233C" w:rsidRPr="0085233C" w:rsidRDefault="0085233C" w:rsidP="0085233C">
      <w:pPr>
        <w:widowControl/>
        <w:ind w:right="-64" w:firstLine="567"/>
        <w:rPr>
          <w:szCs w:val="24"/>
        </w:rPr>
      </w:pPr>
      <w:r w:rsidRPr="0085233C">
        <w:rPr>
          <w:szCs w:val="24"/>
        </w:rPr>
        <w:t>Срок, в течение которого действует настоящее согласие субъекта персональных данных, - со дня его подписания до момента фактического выполнения/отмены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85233C" w:rsidRPr="0085233C" w:rsidRDefault="0085233C" w:rsidP="0085233C">
      <w:pPr>
        <w:widowControl/>
        <w:ind w:right="-64" w:firstLine="567"/>
        <w:rPr>
          <w:szCs w:val="24"/>
        </w:rPr>
      </w:pPr>
    </w:p>
    <w:p w:rsidR="0085233C" w:rsidRPr="0085233C" w:rsidRDefault="0085233C" w:rsidP="0085233C">
      <w:pPr>
        <w:widowControl/>
        <w:ind w:right="-64" w:firstLine="567"/>
        <w:rPr>
          <w:szCs w:val="24"/>
        </w:rPr>
      </w:pPr>
      <w:r w:rsidRPr="0085233C">
        <w:rPr>
          <w:szCs w:val="24"/>
        </w:rPr>
        <w:t>______________________                                                      ______________________</w:t>
      </w:r>
    </w:p>
    <w:p w:rsidR="0085233C" w:rsidRPr="0085233C" w:rsidRDefault="0085233C" w:rsidP="0085233C">
      <w:pPr>
        <w:widowControl/>
        <w:ind w:right="-64" w:firstLine="0"/>
        <w:rPr>
          <w:szCs w:val="24"/>
        </w:rPr>
      </w:pPr>
      <w:r w:rsidRPr="0085233C">
        <w:rPr>
          <w:szCs w:val="24"/>
        </w:rPr>
        <w:t>(Подпись уполномоченного представителя)               (Ф.И.О. и должность подписавшего)</w:t>
      </w:r>
    </w:p>
    <w:p w:rsidR="0085233C" w:rsidRPr="0085233C" w:rsidRDefault="0085233C" w:rsidP="0085233C">
      <w:pPr>
        <w:widowControl/>
        <w:ind w:right="-64" w:firstLine="567"/>
        <w:rPr>
          <w:szCs w:val="24"/>
        </w:rPr>
      </w:pPr>
      <w:r w:rsidRPr="0085233C">
        <w:rPr>
          <w:szCs w:val="24"/>
        </w:rPr>
        <w:t>М.П.</w:t>
      </w:r>
    </w:p>
    <w:p w:rsidR="0085233C" w:rsidRPr="0085233C" w:rsidRDefault="0085233C" w:rsidP="0085233C">
      <w:pPr>
        <w:widowControl/>
        <w:ind w:right="-64" w:firstLine="0"/>
        <w:rPr>
          <w:sz w:val="18"/>
          <w:szCs w:val="18"/>
        </w:rPr>
      </w:pPr>
      <w:proofErr w:type="gramStart"/>
      <w:r w:rsidRPr="0085233C">
        <w:rPr>
          <w:sz w:val="20"/>
        </w:rPr>
        <w:t xml:space="preserve">* </w:t>
      </w:r>
      <w:r w:rsidRPr="0085233C">
        <w:rPr>
          <w:sz w:val="18"/>
          <w:szCs w:val="18"/>
        </w:rPr>
        <w:t xml:space="preserve">Заполнение участником закупки (потенциальным контрагентом)/контрагентом на сайте электронной торговой площадки/на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закупки/контрагента/их </w:t>
      </w:r>
      <w:proofErr w:type="spellStart"/>
      <w:r w:rsidRPr="0085233C">
        <w:rPr>
          <w:sz w:val="18"/>
          <w:szCs w:val="18"/>
        </w:rPr>
        <w:t>субконтрагентов</w:t>
      </w:r>
      <w:proofErr w:type="spellEnd"/>
      <w:r w:rsidRPr="0085233C">
        <w:rPr>
          <w:sz w:val="18"/>
          <w:szCs w:val="18"/>
        </w:rPr>
        <w:t xml:space="preserve"> за предоставление Обществу данных о своих собственниках (участниках, учредителях, акционерах), в том числе бенефициарах и</w:t>
      </w:r>
      <w:proofErr w:type="gramEnd"/>
      <w:r w:rsidRPr="0085233C">
        <w:rPr>
          <w:sz w:val="18"/>
          <w:szCs w:val="18"/>
        </w:rPr>
        <w:t xml:space="preserve"> </w:t>
      </w:r>
      <w:proofErr w:type="gramStart"/>
      <w:r w:rsidRPr="0085233C">
        <w:rPr>
          <w:sz w:val="18"/>
          <w:szCs w:val="18"/>
        </w:rPr>
        <w:t>бенефициарах</w:t>
      </w:r>
      <w:proofErr w:type="gramEnd"/>
      <w:r w:rsidRPr="0085233C">
        <w:rPr>
          <w:sz w:val="18"/>
          <w:szCs w:val="18"/>
        </w:rPr>
        <w:t xml:space="preserve"> своего </w:t>
      </w:r>
      <w:proofErr w:type="spellStart"/>
      <w:r w:rsidRPr="0085233C">
        <w:rPr>
          <w:sz w:val="18"/>
          <w:szCs w:val="18"/>
        </w:rPr>
        <w:t>субконтрагента</w:t>
      </w:r>
      <w:proofErr w:type="spellEnd"/>
      <w:r w:rsidRPr="0085233C">
        <w:rPr>
          <w:sz w:val="18"/>
          <w:szCs w:val="18"/>
        </w:rPr>
        <w:t xml:space="preserve">, и предполагает, что участник закупки (потенциальный контрагент)/контрагент получил у своих бенефициаров и бенефициаров своих </w:t>
      </w:r>
      <w:proofErr w:type="spellStart"/>
      <w:r w:rsidRPr="0085233C">
        <w:rPr>
          <w:sz w:val="18"/>
          <w:szCs w:val="18"/>
        </w:rPr>
        <w:t>субконтрагентов</w:t>
      </w:r>
      <w:proofErr w:type="spellEnd"/>
      <w:r w:rsidRPr="0085233C">
        <w:rPr>
          <w:sz w:val="18"/>
          <w:szCs w:val="18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p w:rsidR="0085233C" w:rsidRPr="0085233C" w:rsidRDefault="0085233C" w:rsidP="0085233C">
      <w:pPr>
        <w:widowControl/>
        <w:ind w:right="-64" w:firstLine="0"/>
        <w:rPr>
          <w:sz w:val="18"/>
          <w:szCs w:val="18"/>
        </w:rPr>
      </w:pPr>
    </w:p>
    <w:p w:rsidR="0085233C" w:rsidRPr="0085233C" w:rsidRDefault="0085233C" w:rsidP="0085233C">
      <w:pPr>
        <w:pBdr>
          <w:bottom w:val="single" w:sz="4" w:space="1" w:color="auto"/>
        </w:pBdr>
        <w:shd w:val="clear" w:color="auto" w:fill="E0E0E0"/>
        <w:tabs>
          <w:tab w:val="num" w:pos="360"/>
        </w:tabs>
        <w:adjustRightInd w:val="0"/>
        <w:snapToGrid w:val="0"/>
        <w:ind w:firstLine="0"/>
        <w:jc w:val="center"/>
        <w:textAlignment w:val="baseline"/>
        <w:rPr>
          <w:b/>
          <w:bCs/>
          <w:snapToGrid w:val="0"/>
          <w:color w:val="000000"/>
          <w:spacing w:val="36"/>
          <w:szCs w:val="24"/>
        </w:rPr>
      </w:pPr>
      <w:r w:rsidRPr="0085233C">
        <w:rPr>
          <w:b/>
          <w:bCs/>
          <w:snapToGrid w:val="0"/>
          <w:color w:val="000000"/>
          <w:spacing w:val="36"/>
          <w:szCs w:val="24"/>
        </w:rPr>
        <w:t>конец формы</w:t>
      </w:r>
    </w:p>
    <w:p w:rsidR="0085233C" w:rsidRPr="0085233C" w:rsidRDefault="0085233C" w:rsidP="0085233C">
      <w:pPr>
        <w:pageBreakBefore/>
        <w:tabs>
          <w:tab w:val="left" w:pos="180"/>
        </w:tabs>
        <w:adjustRightInd w:val="0"/>
        <w:snapToGrid w:val="0"/>
        <w:ind w:firstLine="0"/>
        <w:textAlignment w:val="baseline"/>
        <w:rPr>
          <w:b/>
          <w:bCs/>
          <w:snapToGrid w:val="0"/>
          <w:sz w:val="20"/>
        </w:rPr>
      </w:pPr>
      <w:r w:rsidRPr="0085233C">
        <w:rPr>
          <w:b/>
          <w:bCs/>
          <w:snapToGrid w:val="0"/>
          <w:sz w:val="20"/>
        </w:rPr>
        <w:lastRenderedPageBreak/>
        <w:t>Инструкции по заполнению</w:t>
      </w:r>
    </w:p>
    <w:p w:rsidR="0085233C" w:rsidRPr="0085233C" w:rsidRDefault="0085233C" w:rsidP="00AB7A84">
      <w:pPr>
        <w:widowControl/>
        <w:numPr>
          <w:ilvl w:val="3"/>
          <w:numId w:val="38"/>
        </w:numPr>
        <w:tabs>
          <w:tab w:val="num" w:pos="284"/>
        </w:tabs>
        <w:suppressAutoHyphens/>
        <w:adjustRightInd w:val="0"/>
        <w:snapToGrid w:val="0"/>
        <w:ind w:left="0" w:firstLine="0"/>
        <w:textAlignment w:val="baseline"/>
        <w:rPr>
          <w:bCs/>
          <w:snapToGrid w:val="0"/>
          <w:sz w:val="20"/>
        </w:rPr>
      </w:pPr>
      <w:r w:rsidRPr="0085233C">
        <w:rPr>
          <w:bCs/>
          <w:snapToGrid w:val="0"/>
          <w:sz w:val="20"/>
        </w:rPr>
        <w:t>Участник приводит номер и дату письма, приложением к которому является данное согласие. Дата согласия указывается в соответствии с датой письма о подаче оферты.</w:t>
      </w:r>
    </w:p>
    <w:p w:rsidR="0085233C" w:rsidRPr="0085233C" w:rsidRDefault="0085233C" w:rsidP="00AB7A84">
      <w:pPr>
        <w:widowControl/>
        <w:numPr>
          <w:ilvl w:val="0"/>
          <w:numId w:val="38"/>
        </w:numPr>
        <w:suppressAutoHyphens/>
        <w:adjustRightInd w:val="0"/>
        <w:snapToGrid w:val="0"/>
        <w:textAlignment w:val="baseline"/>
        <w:rPr>
          <w:bCs/>
          <w:snapToGrid w:val="0"/>
          <w:sz w:val="20"/>
        </w:rPr>
      </w:pPr>
      <w:r w:rsidRPr="0085233C">
        <w:rPr>
          <w:bCs/>
          <w:snapToGrid w:val="0"/>
          <w:sz w:val="20"/>
        </w:rPr>
        <w:t xml:space="preserve">Письмо должно быть </w:t>
      </w:r>
      <w:proofErr w:type="gramStart"/>
      <w:r w:rsidRPr="0085233C">
        <w:rPr>
          <w:bCs/>
          <w:snapToGrid w:val="0"/>
          <w:sz w:val="20"/>
        </w:rPr>
        <w:t>подписано и скреплено</w:t>
      </w:r>
      <w:proofErr w:type="gramEnd"/>
      <w:r w:rsidRPr="0085233C">
        <w:rPr>
          <w:bCs/>
          <w:snapToGrid w:val="0"/>
          <w:sz w:val="20"/>
        </w:rPr>
        <w:t xml:space="preserve"> печатью.</w:t>
      </w: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567"/>
        <w:jc w:val="center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tabs>
          <w:tab w:val="left" w:pos="1134"/>
        </w:tabs>
        <w:spacing w:line="360" w:lineRule="auto"/>
        <w:ind w:firstLine="0"/>
        <w:rPr>
          <w:snapToGrid w:val="0"/>
          <w:sz w:val="22"/>
          <w:szCs w:val="22"/>
        </w:rPr>
      </w:pPr>
    </w:p>
    <w:p w:rsidR="0029252C" w:rsidRPr="0029252C" w:rsidRDefault="003E24F7" w:rsidP="003E24F7">
      <w:pPr>
        <w:keepNext/>
        <w:pageBreakBefore/>
        <w:widowControl/>
        <w:suppressAutoHyphens/>
        <w:spacing w:line="360" w:lineRule="auto"/>
        <w:ind w:firstLine="0"/>
        <w:jc w:val="right"/>
        <w:outlineLvl w:val="1"/>
        <w:rPr>
          <w:b/>
          <w:snapToGrid w:val="0"/>
          <w:sz w:val="22"/>
          <w:szCs w:val="22"/>
          <w:lang w:eastAsia="ar-SA"/>
        </w:rPr>
      </w:pPr>
      <w:bookmarkStart w:id="999" w:name="_Анкета_Участника_конкурса"/>
      <w:bookmarkStart w:id="1000" w:name="_Toc247081596"/>
      <w:bookmarkEnd w:id="999"/>
      <w:r>
        <w:rPr>
          <w:b/>
          <w:snapToGrid w:val="0"/>
          <w:sz w:val="22"/>
          <w:szCs w:val="22"/>
          <w:lang w:eastAsia="ar-SA"/>
        </w:rPr>
        <w:lastRenderedPageBreak/>
        <w:t xml:space="preserve">Форма 6                                                                                                                                                            </w:t>
      </w:r>
      <w:r w:rsidR="0029252C" w:rsidRPr="0029252C">
        <w:rPr>
          <w:b/>
          <w:snapToGrid w:val="0"/>
          <w:sz w:val="22"/>
          <w:szCs w:val="22"/>
          <w:lang w:eastAsia="ar-SA"/>
        </w:rPr>
        <w:t>Протокол разногласий к про</w:t>
      </w:r>
      <w:r>
        <w:rPr>
          <w:b/>
          <w:snapToGrid w:val="0"/>
          <w:sz w:val="22"/>
          <w:szCs w:val="22"/>
          <w:lang w:eastAsia="ar-SA"/>
        </w:rPr>
        <w:t>екту Договора</w:t>
      </w:r>
    </w:p>
    <w:p w:rsidR="0029252C" w:rsidRPr="0029252C" w:rsidRDefault="0029252C" w:rsidP="0029252C">
      <w:pPr>
        <w:widowControl/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29252C" w:rsidRPr="0029252C" w:rsidRDefault="0029252C" w:rsidP="0029252C">
      <w:pPr>
        <w:widowControl/>
        <w:ind w:right="5243" w:firstLine="0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</w:rPr>
      </w:pPr>
      <w:r w:rsidRPr="0029252C">
        <w:rPr>
          <w:snapToGrid w:val="0"/>
          <w:sz w:val="22"/>
          <w:szCs w:val="22"/>
        </w:rPr>
        <w:t xml:space="preserve">Приложение </w:t>
      </w:r>
      <w:r w:rsidRPr="0029252C">
        <w:rPr>
          <w:snapToGrid w:val="0"/>
        </w:rPr>
        <w:t xml:space="preserve">_______ </w:t>
      </w:r>
      <w:r w:rsidRPr="0029252C">
        <w:rPr>
          <w:snapToGrid w:val="0"/>
          <w:sz w:val="22"/>
        </w:rPr>
        <w:t>[</w:t>
      </w:r>
      <w:r w:rsidRPr="0029252C">
        <w:rPr>
          <w:i/>
          <w:snapToGrid w:val="0"/>
          <w:sz w:val="22"/>
          <w:u w:val="single"/>
          <w:shd w:val="clear" w:color="auto" w:fill="FFFF99"/>
        </w:rPr>
        <w:t>указать</w:t>
      </w:r>
      <w:r w:rsidRPr="0029252C">
        <w:rPr>
          <w:snapToGrid w:val="0"/>
          <w:sz w:val="22"/>
        </w:rPr>
        <w:t>]</w:t>
      </w: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к письму о подаче оферты </w:t>
      </w:r>
      <w:proofErr w:type="gramStart"/>
      <w:r w:rsidRPr="0029252C">
        <w:rPr>
          <w:snapToGrid w:val="0"/>
          <w:sz w:val="22"/>
          <w:szCs w:val="22"/>
        </w:rPr>
        <w:t>от</w:t>
      </w:r>
      <w:proofErr w:type="gramEnd"/>
      <w:r w:rsidRPr="0029252C">
        <w:rPr>
          <w:snapToGrid w:val="0"/>
          <w:sz w:val="22"/>
          <w:szCs w:val="22"/>
        </w:rPr>
        <w:t xml:space="preserve"> «____»_____________  №__________</w:t>
      </w:r>
    </w:p>
    <w:p w:rsidR="0029252C" w:rsidRPr="0029252C" w:rsidRDefault="0029252C" w:rsidP="0029252C">
      <w:pPr>
        <w:widowControl/>
        <w:ind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firstLine="0"/>
        <w:rPr>
          <w:snapToGrid w:val="0"/>
          <w:color w:val="000000"/>
          <w:sz w:val="22"/>
          <w:szCs w:val="22"/>
        </w:rPr>
      </w:pPr>
      <w:r w:rsidRPr="0029252C">
        <w:rPr>
          <w:snapToGrid w:val="0"/>
          <w:color w:val="000000"/>
          <w:sz w:val="22"/>
          <w:szCs w:val="22"/>
        </w:rPr>
        <w:t>Наименование и адрес Исполнителя: _________________________________</w:t>
      </w:r>
    </w:p>
    <w:p w:rsidR="0029252C" w:rsidRPr="0029252C" w:rsidRDefault="0029252C" w:rsidP="0029252C">
      <w:pPr>
        <w:keepNext/>
        <w:tabs>
          <w:tab w:val="num" w:pos="1134"/>
        </w:tabs>
        <w:suppressAutoHyphens/>
        <w:jc w:val="center"/>
        <w:outlineLvl w:val="1"/>
        <w:rPr>
          <w:b/>
        </w:rPr>
      </w:pPr>
    </w:p>
    <w:p w:rsidR="0029252C" w:rsidRPr="0029252C" w:rsidRDefault="0029252C" w:rsidP="0029252C">
      <w:pPr>
        <w:keepNext/>
        <w:tabs>
          <w:tab w:val="num" w:pos="1134"/>
        </w:tabs>
        <w:suppressAutoHyphens/>
        <w:jc w:val="center"/>
        <w:outlineLvl w:val="1"/>
        <w:rPr>
          <w:b/>
        </w:rPr>
      </w:pPr>
    </w:p>
    <w:p w:rsidR="0029252C" w:rsidRPr="0029252C" w:rsidRDefault="0029252C" w:rsidP="0029252C">
      <w:pPr>
        <w:keepNext/>
        <w:tabs>
          <w:tab w:val="num" w:pos="1134"/>
        </w:tabs>
        <w:suppressAutoHyphens/>
        <w:jc w:val="center"/>
        <w:outlineLvl w:val="1"/>
        <w:rPr>
          <w:b/>
        </w:rPr>
      </w:pPr>
      <w:r w:rsidRPr="0029252C">
        <w:rPr>
          <w:b/>
        </w:rPr>
        <w:t xml:space="preserve">Протокол разногласий к проекту Договора </w:t>
      </w:r>
    </w:p>
    <w:p w:rsidR="0029252C" w:rsidRPr="0029252C" w:rsidRDefault="0029252C" w:rsidP="0029252C">
      <w:pPr>
        <w:tabs>
          <w:tab w:val="left" w:pos="9720"/>
        </w:tabs>
        <w:overflowPunct w:val="0"/>
        <w:autoSpaceDE w:val="0"/>
        <w:autoSpaceDN w:val="0"/>
        <w:adjustRightInd w:val="0"/>
        <w:ind w:left="540"/>
        <w:jc w:val="center"/>
        <w:rPr>
          <w:b/>
          <w:bCs/>
        </w:rPr>
      </w:pPr>
    </w:p>
    <w:p w:rsidR="0029252C" w:rsidRPr="0029252C" w:rsidRDefault="0029252C" w:rsidP="0029252C">
      <w:pPr>
        <w:tabs>
          <w:tab w:val="left" w:pos="1080"/>
        </w:tabs>
        <w:ind w:firstLine="540"/>
        <w:rPr>
          <w:b/>
        </w:rPr>
      </w:pPr>
      <w:r w:rsidRPr="0029252C">
        <w:rPr>
          <w:b/>
        </w:rPr>
        <w:t xml:space="preserve">Способ и наименование закупки _______________________________________ </w:t>
      </w:r>
    </w:p>
    <w:p w:rsidR="0029252C" w:rsidRPr="0029252C" w:rsidRDefault="0029252C" w:rsidP="0029252C">
      <w:pPr>
        <w:tabs>
          <w:tab w:val="left" w:pos="1080"/>
        </w:tabs>
        <w:ind w:firstLine="540"/>
        <w:rPr>
          <w:b/>
        </w:rPr>
      </w:pPr>
      <w:r w:rsidRPr="0029252C">
        <w:rPr>
          <w:b/>
        </w:rPr>
        <w:t>Лот ___</w:t>
      </w:r>
    </w:p>
    <w:p w:rsidR="0029252C" w:rsidRPr="0029252C" w:rsidRDefault="0029252C" w:rsidP="0029252C">
      <w:pPr>
        <w:tabs>
          <w:tab w:val="left" w:pos="1080"/>
        </w:tabs>
        <w:ind w:firstLine="540"/>
        <w:rPr>
          <w:b/>
        </w:rPr>
      </w:pPr>
      <w:r w:rsidRPr="0029252C">
        <w:rPr>
          <w:b/>
        </w:rPr>
        <w:t xml:space="preserve">Участник закупки: ________________________________ </w:t>
      </w:r>
    </w:p>
    <w:p w:rsidR="0029252C" w:rsidRPr="0029252C" w:rsidRDefault="0029252C" w:rsidP="0029252C">
      <w:pPr>
        <w:tabs>
          <w:tab w:val="left" w:pos="1080"/>
        </w:tabs>
        <w:ind w:firstLine="540"/>
      </w:pPr>
    </w:p>
    <w:p w:rsidR="0029252C" w:rsidRPr="0029252C" w:rsidRDefault="0029252C" w:rsidP="0029252C">
      <w:pPr>
        <w:tabs>
          <w:tab w:val="left" w:pos="1080"/>
        </w:tabs>
        <w:ind w:firstLine="540"/>
        <w:jc w:val="center"/>
        <w:rPr>
          <w:b/>
        </w:rPr>
      </w:pPr>
      <w:r w:rsidRPr="0029252C">
        <w:rPr>
          <w:b/>
        </w:rPr>
        <w:t>«Желательные» условия договора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369"/>
        <w:gridCol w:w="2427"/>
        <w:gridCol w:w="2418"/>
        <w:gridCol w:w="2412"/>
      </w:tblGrid>
      <w:tr w:rsidR="0029252C" w:rsidRPr="0029252C" w:rsidTr="00431F87">
        <w:tc>
          <w:tcPr>
            <w:tcW w:w="319" w:type="pct"/>
            <w:vAlign w:val="center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  <w:r w:rsidRPr="0029252C">
              <w:t xml:space="preserve">№ </w:t>
            </w:r>
            <w:proofErr w:type="gramStart"/>
            <w:r w:rsidRPr="0029252C">
              <w:t>п</w:t>
            </w:r>
            <w:proofErr w:type="gramEnd"/>
            <w:r w:rsidRPr="0029252C">
              <w:t>/п</w:t>
            </w:r>
          </w:p>
        </w:tc>
        <w:tc>
          <w:tcPr>
            <w:tcW w:w="1152" w:type="pct"/>
            <w:vAlign w:val="center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  <w:r w:rsidRPr="0029252C">
              <w:t>№ пункта проекта договора</w:t>
            </w:r>
          </w:p>
        </w:tc>
        <w:tc>
          <w:tcPr>
            <w:tcW w:w="1180" w:type="pct"/>
            <w:vAlign w:val="center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  <w:r w:rsidRPr="0029252C">
              <w:t>Исходные формулировки</w:t>
            </w:r>
          </w:p>
        </w:tc>
        <w:tc>
          <w:tcPr>
            <w:tcW w:w="1176" w:type="pct"/>
            <w:vAlign w:val="center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  <w:r w:rsidRPr="0029252C">
              <w:t>Предложения Участника закупки</w:t>
            </w:r>
          </w:p>
        </w:tc>
        <w:tc>
          <w:tcPr>
            <w:tcW w:w="1173" w:type="pct"/>
            <w:vAlign w:val="center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  <w:r w:rsidRPr="0029252C">
              <w:t>Примечания, обоснование</w:t>
            </w:r>
          </w:p>
        </w:tc>
      </w:tr>
      <w:tr w:rsidR="0029252C" w:rsidRPr="0029252C" w:rsidTr="00431F87">
        <w:tc>
          <w:tcPr>
            <w:tcW w:w="319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52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80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76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73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</w:tr>
      <w:tr w:rsidR="0029252C" w:rsidRPr="0029252C" w:rsidTr="00431F87">
        <w:trPr>
          <w:trHeight w:val="335"/>
        </w:trPr>
        <w:tc>
          <w:tcPr>
            <w:tcW w:w="319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52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80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76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73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</w:tr>
      <w:tr w:rsidR="0029252C" w:rsidRPr="0029252C" w:rsidTr="00431F87">
        <w:tc>
          <w:tcPr>
            <w:tcW w:w="319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  <w:r w:rsidRPr="0029252C">
              <w:t>…</w:t>
            </w:r>
          </w:p>
        </w:tc>
        <w:tc>
          <w:tcPr>
            <w:tcW w:w="1152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80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76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  <w:tc>
          <w:tcPr>
            <w:tcW w:w="1173" w:type="pct"/>
          </w:tcPr>
          <w:p w:rsidR="0029252C" w:rsidRPr="0029252C" w:rsidRDefault="0029252C" w:rsidP="0029252C">
            <w:pPr>
              <w:tabs>
                <w:tab w:val="left" w:pos="1080"/>
              </w:tabs>
              <w:ind w:firstLine="33"/>
            </w:pPr>
          </w:p>
        </w:tc>
      </w:tr>
    </w:tbl>
    <w:p w:rsidR="0029252C" w:rsidRPr="0029252C" w:rsidRDefault="0029252C" w:rsidP="0029252C">
      <w:pPr>
        <w:tabs>
          <w:tab w:val="left" w:pos="1080"/>
        </w:tabs>
        <w:ind w:firstLine="54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1002"/>
        <w:gridCol w:w="4677"/>
      </w:tblGrid>
      <w:tr w:rsidR="0029252C" w:rsidRPr="0029252C" w:rsidTr="00431F87">
        <w:tc>
          <w:tcPr>
            <w:tcW w:w="3960" w:type="dxa"/>
            <w:tcBorders>
              <w:bottom w:val="single" w:sz="4" w:space="0" w:color="auto"/>
            </w:tcBorders>
          </w:tcPr>
          <w:p w:rsidR="0029252C" w:rsidRPr="0029252C" w:rsidRDefault="0029252C" w:rsidP="0029252C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1002" w:type="dxa"/>
          </w:tcPr>
          <w:p w:rsidR="0029252C" w:rsidRPr="0029252C" w:rsidRDefault="0029252C" w:rsidP="0029252C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9252C" w:rsidRPr="0029252C" w:rsidRDefault="0029252C" w:rsidP="0029252C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</w:tr>
      <w:tr w:rsidR="0029252C" w:rsidRPr="0029252C" w:rsidTr="00431F87">
        <w:tc>
          <w:tcPr>
            <w:tcW w:w="3960" w:type="dxa"/>
            <w:tcBorders>
              <w:top w:val="single" w:sz="4" w:space="0" w:color="auto"/>
            </w:tcBorders>
          </w:tcPr>
          <w:p w:rsidR="0029252C" w:rsidRPr="0029252C" w:rsidRDefault="0029252C" w:rsidP="0029252C">
            <w:pPr>
              <w:tabs>
                <w:tab w:val="left" w:pos="1080"/>
              </w:tabs>
              <w:rPr>
                <w:sz w:val="20"/>
              </w:rPr>
            </w:pPr>
            <w:r w:rsidRPr="0029252C">
              <w:rPr>
                <w:sz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29252C" w:rsidRPr="0029252C" w:rsidRDefault="0029252C" w:rsidP="0029252C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9252C" w:rsidRPr="0029252C" w:rsidRDefault="0029252C" w:rsidP="0029252C">
            <w:pPr>
              <w:tabs>
                <w:tab w:val="left" w:pos="1080"/>
              </w:tabs>
              <w:rPr>
                <w:sz w:val="20"/>
              </w:rPr>
            </w:pPr>
            <w:r w:rsidRPr="0029252C">
              <w:rPr>
                <w:sz w:val="20"/>
              </w:rPr>
              <w:t xml:space="preserve">(фамилия, имя, отчество </w:t>
            </w:r>
            <w:proofErr w:type="gramStart"/>
            <w:r w:rsidRPr="0029252C">
              <w:rPr>
                <w:sz w:val="20"/>
              </w:rPr>
              <w:t>подписавшего</w:t>
            </w:r>
            <w:proofErr w:type="gramEnd"/>
            <w:r w:rsidRPr="0029252C">
              <w:rPr>
                <w:sz w:val="20"/>
              </w:rPr>
              <w:t>, должность)</w:t>
            </w:r>
          </w:p>
        </w:tc>
      </w:tr>
    </w:tbl>
    <w:p w:rsidR="0029252C" w:rsidRPr="0029252C" w:rsidRDefault="0029252C" w:rsidP="0029252C">
      <w:pPr>
        <w:tabs>
          <w:tab w:val="left" w:pos="1080"/>
        </w:tabs>
        <w:ind w:firstLine="540"/>
        <w:rPr>
          <w:b/>
        </w:rPr>
      </w:pPr>
      <w:r w:rsidRPr="0029252C">
        <w:rPr>
          <w:b/>
        </w:rPr>
        <w:t>М.П.</w:t>
      </w:r>
    </w:p>
    <w:p w:rsidR="0029252C" w:rsidRPr="0029252C" w:rsidRDefault="0029252C" w:rsidP="0029252C">
      <w:pPr>
        <w:widowControl/>
        <w:pBdr>
          <w:bottom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конец формы</w:t>
      </w:r>
    </w:p>
    <w:p w:rsidR="0029252C" w:rsidRPr="00712688" w:rsidRDefault="0029252C" w:rsidP="008E4881">
      <w:pPr>
        <w:tabs>
          <w:tab w:val="left" w:pos="1080"/>
        </w:tabs>
        <w:ind w:firstLine="540"/>
        <w:rPr>
          <w:b/>
          <w:sz w:val="20"/>
        </w:rPr>
      </w:pPr>
      <w:r w:rsidRPr="00712688">
        <w:rPr>
          <w:b/>
          <w:sz w:val="20"/>
        </w:rPr>
        <w:t xml:space="preserve">Инструкции по заполнению </w:t>
      </w:r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ind w:left="0" w:firstLine="540"/>
        <w:rPr>
          <w:sz w:val="20"/>
        </w:rPr>
      </w:pPr>
      <w:r w:rsidRPr="00712688">
        <w:rPr>
          <w:sz w:val="20"/>
        </w:rPr>
        <w:t>Данные инструкции не следует воспроизводить в документах, подготовленных Участником.</w:t>
      </w:r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ind w:left="0" w:firstLine="540"/>
        <w:rPr>
          <w:sz w:val="20"/>
        </w:rPr>
      </w:pPr>
      <w:r w:rsidRPr="00712688">
        <w:rPr>
          <w:sz w:val="20"/>
        </w:rPr>
        <w:t>Участник приводит номер и дату письма о подаче оферты, приложением к которому является данный протокол.</w:t>
      </w:r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ind w:left="0" w:firstLine="540"/>
        <w:rPr>
          <w:sz w:val="20"/>
        </w:rPr>
      </w:pPr>
      <w:r w:rsidRPr="00712688">
        <w:rPr>
          <w:sz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Pr="00712688">
        <w:rPr>
          <w:sz w:val="20"/>
        </w:rPr>
        <w:t>Участник закупки,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  <w:proofErr w:type="gramEnd"/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ind w:left="0" w:firstLine="540"/>
        <w:rPr>
          <w:sz w:val="20"/>
        </w:rPr>
      </w:pPr>
      <w:r w:rsidRPr="00712688">
        <w:rPr>
          <w:sz w:val="20"/>
        </w:rPr>
        <w:t xml:space="preserve">В случае наличия у Участника предложений по внесению изменений в проект договора, Участник должен представить в составе своей заявки данный протокол разногласий. «Желательными» здесь считаются предложения по условиям договора, которые он предлагает на рассмотрение закупочной комиссии, но </w:t>
      </w:r>
      <w:proofErr w:type="gramStart"/>
      <w:r w:rsidRPr="00712688">
        <w:rPr>
          <w:sz w:val="20"/>
        </w:rPr>
        <w:t>отклонение</w:t>
      </w:r>
      <w:proofErr w:type="gramEnd"/>
      <w:r w:rsidRPr="00712688">
        <w:rPr>
          <w:sz w:val="20"/>
        </w:rPr>
        <w:t xml:space="preserve"> которых закупочной комиссией не повлечет отказа Участника от подписания договора, изложенного в настоящей документации, в случае признания его Победителем конкурса.</w:t>
      </w:r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ind w:left="0" w:firstLine="540"/>
        <w:rPr>
          <w:sz w:val="20"/>
        </w:rPr>
      </w:pPr>
      <w:r w:rsidRPr="00712688">
        <w:rPr>
          <w:sz w:val="20"/>
        </w:rPr>
        <w:t>Условия Договора будут определяться в соответствии с требованиями документации о закупке.</w:t>
      </w:r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ind w:left="0" w:firstLine="540"/>
        <w:rPr>
          <w:sz w:val="20"/>
        </w:rPr>
      </w:pPr>
      <w:r w:rsidRPr="00712688">
        <w:rPr>
          <w:sz w:val="20"/>
        </w:rPr>
        <w:t xml:space="preserve">Заказчик оставляет за собой право </w:t>
      </w:r>
      <w:proofErr w:type="gramStart"/>
      <w:r w:rsidRPr="00712688">
        <w:rPr>
          <w:sz w:val="20"/>
        </w:rPr>
        <w:t>рассмотреть и принять</w:t>
      </w:r>
      <w:proofErr w:type="gramEnd"/>
      <w:r w:rsidRPr="00712688">
        <w:rPr>
          <w:sz w:val="20"/>
        </w:rPr>
        <w:t xml:space="preserve"> перед подписанием договора предложения и дополнительные (не носящие принципиального характера) изменения к договору. В случае</w:t>
      </w:r>
      <w:proofErr w:type="gramStart"/>
      <w:r w:rsidRPr="00712688">
        <w:rPr>
          <w:sz w:val="20"/>
        </w:rPr>
        <w:t>,</w:t>
      </w:r>
      <w:proofErr w:type="gramEnd"/>
      <w:r w:rsidRPr="00712688">
        <w:rPr>
          <w:sz w:val="20"/>
        </w:rPr>
        <w:t xml:space="preserve"> если стороны не придут к соглашению об этих изменениях, стороны будут обязаны подписать договор на условиях, изложенных в настоящей документации и заявке Победителя торгов/лица, давшего наилучшую заявку.</w:t>
      </w:r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ind w:left="0" w:firstLine="540"/>
        <w:rPr>
          <w:sz w:val="20"/>
        </w:rPr>
      </w:pPr>
      <w:r w:rsidRPr="00712688">
        <w:rPr>
          <w:sz w:val="20"/>
        </w:rPr>
        <w:t>В любом случае Участник должен иметь в виду,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условий.</w:t>
      </w:r>
    </w:p>
    <w:p w:rsidR="0029252C" w:rsidRPr="00712688" w:rsidRDefault="0029252C" w:rsidP="00A55B2A">
      <w:pPr>
        <w:widowControl/>
        <w:numPr>
          <w:ilvl w:val="0"/>
          <w:numId w:val="19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67"/>
        <w:rPr>
          <w:bCs/>
          <w:sz w:val="20"/>
        </w:rPr>
      </w:pPr>
      <w:r w:rsidRPr="00712688">
        <w:rPr>
          <w:sz w:val="20"/>
        </w:rPr>
        <w:t>Данная форма заполняется как в случае наличия у Участника требований или предложений по изменению проекта Договора, представленного в составе документации о закупке, так и в случае отсутствия таких требований или предложений; в последнем случае в таблицах приводятся слова «Согласны с предложенным проектом договора».</w:t>
      </w:r>
    </w:p>
    <w:p w:rsidR="0029252C" w:rsidRPr="0029252C" w:rsidRDefault="003E24F7" w:rsidP="003E24F7">
      <w:pPr>
        <w:keepNext/>
        <w:pageBreakBefore/>
        <w:widowControl/>
        <w:suppressAutoHyphens/>
        <w:spacing w:line="360" w:lineRule="auto"/>
        <w:ind w:firstLine="0"/>
        <w:jc w:val="right"/>
        <w:outlineLvl w:val="1"/>
        <w:rPr>
          <w:b/>
          <w:snapToGrid w:val="0"/>
          <w:sz w:val="22"/>
          <w:szCs w:val="22"/>
          <w:lang w:eastAsia="ar-SA"/>
        </w:rPr>
      </w:pPr>
      <w:r>
        <w:rPr>
          <w:b/>
          <w:snapToGrid w:val="0"/>
          <w:sz w:val="22"/>
          <w:szCs w:val="22"/>
          <w:lang w:eastAsia="ar-SA"/>
        </w:rPr>
        <w:lastRenderedPageBreak/>
        <w:t xml:space="preserve">Форма 7                                                                                                                                                                </w:t>
      </w:r>
      <w:r w:rsidR="0029252C" w:rsidRPr="0029252C">
        <w:rPr>
          <w:b/>
          <w:snapToGrid w:val="0"/>
          <w:sz w:val="22"/>
          <w:szCs w:val="22"/>
          <w:lang w:eastAsia="ar-SA"/>
        </w:rPr>
        <w:t xml:space="preserve">Справка об отнесении Участника к малому/среднему субъекту предпринимательства </w:t>
      </w:r>
    </w:p>
    <w:p w:rsidR="0029252C" w:rsidRPr="0029252C" w:rsidRDefault="0029252C" w:rsidP="0029252C">
      <w:pPr>
        <w:widowControl/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</w:rPr>
      </w:pPr>
      <w:r w:rsidRPr="0029252C">
        <w:rPr>
          <w:snapToGrid w:val="0"/>
          <w:sz w:val="22"/>
          <w:szCs w:val="22"/>
        </w:rPr>
        <w:t xml:space="preserve">Приложение </w:t>
      </w:r>
      <w:r w:rsidRPr="0029252C">
        <w:rPr>
          <w:snapToGrid w:val="0"/>
        </w:rPr>
        <w:t xml:space="preserve">_______ </w:t>
      </w:r>
      <w:r w:rsidRPr="0029252C">
        <w:rPr>
          <w:snapToGrid w:val="0"/>
          <w:sz w:val="22"/>
        </w:rPr>
        <w:t>[</w:t>
      </w:r>
      <w:r w:rsidRPr="0029252C">
        <w:rPr>
          <w:i/>
          <w:snapToGrid w:val="0"/>
          <w:sz w:val="22"/>
          <w:u w:val="single"/>
          <w:shd w:val="clear" w:color="auto" w:fill="FFFF99"/>
        </w:rPr>
        <w:t>указать</w:t>
      </w:r>
      <w:r w:rsidRPr="0029252C">
        <w:rPr>
          <w:snapToGrid w:val="0"/>
          <w:sz w:val="22"/>
        </w:rPr>
        <w:t>]</w:t>
      </w:r>
    </w:p>
    <w:p w:rsidR="0029252C" w:rsidRPr="0029252C" w:rsidRDefault="0029252C" w:rsidP="0029252C">
      <w:pPr>
        <w:widowControl/>
        <w:ind w:firstLine="0"/>
        <w:jc w:val="left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к письму о подаче оферты </w:t>
      </w:r>
      <w:proofErr w:type="gramStart"/>
      <w:r w:rsidRPr="0029252C">
        <w:rPr>
          <w:snapToGrid w:val="0"/>
          <w:sz w:val="22"/>
          <w:szCs w:val="22"/>
        </w:rPr>
        <w:t>от</w:t>
      </w:r>
      <w:proofErr w:type="gramEnd"/>
      <w:r w:rsidRPr="0029252C">
        <w:rPr>
          <w:snapToGrid w:val="0"/>
          <w:sz w:val="22"/>
          <w:szCs w:val="22"/>
        </w:rPr>
        <w:t xml:space="preserve"> «____»_____________  №__________</w:t>
      </w:r>
    </w:p>
    <w:p w:rsidR="0029252C" w:rsidRPr="0029252C" w:rsidRDefault="0029252C" w:rsidP="0029252C">
      <w:pPr>
        <w:widowControl/>
        <w:ind w:firstLine="567"/>
        <w:rPr>
          <w:snapToGrid w:val="0"/>
          <w:sz w:val="22"/>
          <w:szCs w:val="22"/>
        </w:rPr>
      </w:pPr>
    </w:p>
    <w:p w:rsidR="0029252C" w:rsidRPr="0029252C" w:rsidRDefault="0029252C" w:rsidP="0029252C">
      <w:pPr>
        <w:widowControl/>
        <w:ind w:firstLine="0"/>
        <w:rPr>
          <w:snapToGrid w:val="0"/>
          <w:color w:val="000000"/>
          <w:sz w:val="22"/>
          <w:szCs w:val="22"/>
        </w:rPr>
      </w:pPr>
      <w:r w:rsidRPr="0029252C">
        <w:rPr>
          <w:snapToGrid w:val="0"/>
          <w:color w:val="000000"/>
          <w:sz w:val="22"/>
          <w:szCs w:val="22"/>
        </w:rPr>
        <w:t>Наименование и адрес Исполнителя: _________________________________</w:t>
      </w:r>
    </w:p>
    <w:p w:rsidR="0029252C" w:rsidRPr="0029252C" w:rsidRDefault="0029252C" w:rsidP="0029252C">
      <w:pPr>
        <w:widowControl/>
        <w:ind w:firstLine="0"/>
        <w:rPr>
          <w:snapToGrid w:val="0"/>
          <w:color w:val="000000"/>
          <w:sz w:val="22"/>
          <w:szCs w:val="22"/>
        </w:rPr>
      </w:pPr>
    </w:p>
    <w:p w:rsidR="00F977E0" w:rsidRPr="00323A18" w:rsidRDefault="00F977E0" w:rsidP="00F977E0">
      <w:pPr>
        <w:autoSpaceDE w:val="0"/>
        <w:autoSpaceDN w:val="0"/>
        <w:spacing w:after="120"/>
        <w:ind w:firstLine="0"/>
        <w:jc w:val="center"/>
        <w:rPr>
          <w:b/>
          <w:spacing w:val="60"/>
          <w:sz w:val="26"/>
          <w:szCs w:val="26"/>
        </w:rPr>
      </w:pPr>
      <w:r w:rsidRPr="00323A18">
        <w:rPr>
          <w:b/>
          <w:spacing w:val="60"/>
          <w:sz w:val="26"/>
          <w:szCs w:val="26"/>
        </w:rPr>
        <w:t>ФОРМА</w:t>
      </w:r>
    </w:p>
    <w:p w:rsidR="00F977E0" w:rsidRPr="00323A18" w:rsidRDefault="00F977E0" w:rsidP="00F977E0">
      <w:pPr>
        <w:autoSpaceDE w:val="0"/>
        <w:autoSpaceDN w:val="0"/>
        <w:spacing w:after="480"/>
        <w:ind w:firstLine="0"/>
        <w:jc w:val="center"/>
        <w:rPr>
          <w:b/>
          <w:sz w:val="26"/>
          <w:szCs w:val="26"/>
        </w:rPr>
      </w:pPr>
      <w:r w:rsidRPr="00323A18">
        <w:rPr>
          <w:b/>
          <w:sz w:val="26"/>
          <w:szCs w:val="26"/>
        </w:rPr>
        <w:t>декларации о соответствии участника закупки критериям отнесения</w:t>
      </w:r>
      <w:r w:rsidRPr="00323A18">
        <w:rPr>
          <w:b/>
          <w:sz w:val="26"/>
          <w:szCs w:val="26"/>
        </w:rPr>
        <w:br/>
        <w:t>к субъектам малого и среднего предпринимательства</w:t>
      </w:r>
    </w:p>
    <w:p w:rsidR="00F977E0" w:rsidRPr="00323A18" w:rsidRDefault="00F977E0" w:rsidP="00F977E0">
      <w:pPr>
        <w:autoSpaceDE w:val="0"/>
        <w:autoSpaceDN w:val="0"/>
        <w:jc w:val="left"/>
        <w:rPr>
          <w:bCs/>
          <w:szCs w:val="24"/>
        </w:rPr>
      </w:pPr>
      <w:r w:rsidRPr="00323A18">
        <w:rPr>
          <w:bCs/>
          <w:szCs w:val="24"/>
        </w:rPr>
        <w:t xml:space="preserve">Подтверждаем, что  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spacing w:after="120"/>
        <w:ind w:left="2637" w:firstLine="0"/>
        <w:jc w:val="center"/>
        <w:rPr>
          <w:bCs/>
          <w:sz w:val="20"/>
        </w:rPr>
      </w:pPr>
      <w:r w:rsidRPr="00323A18">
        <w:rPr>
          <w:bCs/>
          <w:sz w:val="20"/>
        </w:rPr>
        <w:t>(указывается наименование участника закупки)</w:t>
      </w:r>
    </w:p>
    <w:p w:rsidR="00F977E0" w:rsidRPr="00323A18" w:rsidRDefault="00F977E0" w:rsidP="00F977E0">
      <w:pPr>
        <w:autoSpaceDE w:val="0"/>
        <w:autoSpaceDN w:val="0"/>
        <w:ind w:firstLine="0"/>
        <w:rPr>
          <w:bCs/>
          <w:szCs w:val="24"/>
        </w:rPr>
      </w:pPr>
      <w:r w:rsidRPr="00323A18">
        <w:rPr>
          <w:bCs/>
          <w:szCs w:val="24"/>
        </w:rPr>
        <w:t xml:space="preserve">в соответствии со статьей 4 Федерального закона “О развитии малого и среднего предпринимательства в Российской Федерации” удовлетворяет критериям отнесения организации к субъектам  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spacing w:after="120"/>
        <w:ind w:left="2665" w:firstLine="0"/>
        <w:jc w:val="center"/>
        <w:rPr>
          <w:bCs/>
          <w:sz w:val="20"/>
        </w:rPr>
      </w:pPr>
      <w:r w:rsidRPr="00323A18">
        <w:rPr>
          <w:bCs/>
          <w:sz w:val="20"/>
        </w:rPr>
        <w:t>(указывается субъект малого или среднего предпринимательства</w:t>
      </w:r>
      <w:r w:rsidRPr="00323A18">
        <w:rPr>
          <w:bCs/>
          <w:sz w:val="20"/>
        </w:rPr>
        <w:br/>
        <w:t>в зависимости от критериев отнесения)</w:t>
      </w:r>
    </w:p>
    <w:p w:rsidR="00F977E0" w:rsidRPr="00323A18" w:rsidRDefault="00F977E0" w:rsidP="00F977E0">
      <w:pPr>
        <w:autoSpaceDE w:val="0"/>
        <w:autoSpaceDN w:val="0"/>
        <w:ind w:firstLine="0"/>
        <w:jc w:val="left"/>
        <w:rPr>
          <w:bCs/>
          <w:szCs w:val="24"/>
        </w:rPr>
      </w:pPr>
      <w:r w:rsidRPr="00323A18">
        <w:rPr>
          <w:bCs/>
          <w:szCs w:val="24"/>
        </w:rPr>
        <w:t>предпринимательства, и сообщаем следующую информацию:</w:t>
      </w:r>
    </w:p>
    <w:p w:rsidR="00F977E0" w:rsidRPr="00323A18" w:rsidRDefault="00F977E0" w:rsidP="00F977E0">
      <w:pPr>
        <w:autoSpaceDE w:val="0"/>
        <w:autoSpaceDN w:val="0"/>
        <w:ind w:left="567" w:firstLine="0"/>
        <w:jc w:val="left"/>
        <w:rPr>
          <w:bCs/>
          <w:szCs w:val="24"/>
        </w:rPr>
      </w:pPr>
      <w:r w:rsidRPr="00323A18">
        <w:rPr>
          <w:bCs/>
          <w:szCs w:val="24"/>
        </w:rPr>
        <w:t xml:space="preserve">1. Адрес местонахождения (юридический адрес):  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left="5755" w:firstLine="0"/>
        <w:jc w:val="left"/>
        <w:rPr>
          <w:bCs/>
          <w:sz w:val="2"/>
          <w:szCs w:val="2"/>
        </w:rPr>
      </w:pPr>
    </w:p>
    <w:p w:rsidR="00F977E0" w:rsidRPr="00323A18" w:rsidRDefault="00F977E0" w:rsidP="00F977E0">
      <w:pPr>
        <w:tabs>
          <w:tab w:val="right" w:pos="9923"/>
        </w:tabs>
        <w:autoSpaceDE w:val="0"/>
        <w:autoSpaceDN w:val="0"/>
        <w:ind w:firstLine="0"/>
        <w:jc w:val="left"/>
        <w:rPr>
          <w:bCs/>
          <w:szCs w:val="24"/>
        </w:rPr>
      </w:pPr>
      <w:r w:rsidRPr="00323A18">
        <w:rPr>
          <w:bCs/>
          <w:szCs w:val="24"/>
        </w:rPr>
        <w:tab/>
        <w:t>.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right="113" w:firstLine="0"/>
        <w:jc w:val="left"/>
        <w:rPr>
          <w:bCs/>
          <w:sz w:val="2"/>
          <w:szCs w:val="2"/>
        </w:rPr>
      </w:pPr>
    </w:p>
    <w:p w:rsidR="00F977E0" w:rsidRPr="00323A18" w:rsidRDefault="00F977E0" w:rsidP="00F977E0">
      <w:pPr>
        <w:tabs>
          <w:tab w:val="right" w:pos="9923"/>
        </w:tabs>
        <w:autoSpaceDE w:val="0"/>
        <w:autoSpaceDN w:val="0"/>
        <w:ind w:left="567" w:firstLine="0"/>
        <w:jc w:val="left"/>
        <w:rPr>
          <w:bCs/>
          <w:szCs w:val="24"/>
        </w:rPr>
      </w:pPr>
      <w:r w:rsidRPr="00323A18">
        <w:rPr>
          <w:bCs/>
          <w:szCs w:val="24"/>
        </w:rPr>
        <w:t>2.</w:t>
      </w:r>
      <w:r w:rsidRPr="00323A18">
        <w:rPr>
          <w:bCs/>
          <w:szCs w:val="24"/>
          <w:lang w:val="en-US"/>
        </w:rPr>
        <w:t> </w:t>
      </w:r>
      <w:r w:rsidRPr="00323A18">
        <w:rPr>
          <w:bCs/>
          <w:szCs w:val="24"/>
        </w:rPr>
        <w:t xml:space="preserve">ИНН/КПП:  </w:t>
      </w:r>
      <w:r w:rsidRPr="00323A18">
        <w:rPr>
          <w:bCs/>
          <w:szCs w:val="24"/>
        </w:rPr>
        <w:tab/>
        <w:t>.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left="2098" w:right="113" w:firstLine="0"/>
        <w:jc w:val="center"/>
        <w:rPr>
          <w:bCs/>
          <w:sz w:val="20"/>
        </w:rPr>
      </w:pPr>
      <w:r w:rsidRPr="00323A18">
        <w:rPr>
          <w:bCs/>
          <w:sz w:val="20"/>
        </w:rPr>
        <w:t>(№, сведения о дате выдачи документа и выдавшем его органе)</w:t>
      </w:r>
    </w:p>
    <w:p w:rsidR="00F977E0" w:rsidRPr="00323A18" w:rsidRDefault="00F977E0" w:rsidP="00F977E0">
      <w:pPr>
        <w:tabs>
          <w:tab w:val="right" w:pos="9923"/>
        </w:tabs>
        <w:autoSpaceDE w:val="0"/>
        <w:autoSpaceDN w:val="0"/>
        <w:ind w:left="567" w:firstLine="0"/>
        <w:jc w:val="left"/>
        <w:rPr>
          <w:bCs/>
          <w:szCs w:val="24"/>
        </w:rPr>
      </w:pPr>
      <w:r w:rsidRPr="00323A18">
        <w:rPr>
          <w:bCs/>
          <w:szCs w:val="24"/>
        </w:rPr>
        <w:t xml:space="preserve">3. ОГРН:  </w:t>
      </w:r>
      <w:r w:rsidRPr="00323A18">
        <w:rPr>
          <w:bCs/>
          <w:szCs w:val="24"/>
        </w:rPr>
        <w:tab/>
        <w:t>.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left="1616" w:right="113" w:firstLine="0"/>
        <w:jc w:val="left"/>
        <w:rPr>
          <w:bCs/>
          <w:sz w:val="2"/>
          <w:szCs w:val="2"/>
        </w:rPr>
      </w:pPr>
    </w:p>
    <w:p w:rsidR="00F977E0" w:rsidRPr="00323A18" w:rsidRDefault="00F977E0" w:rsidP="00F977E0">
      <w:pPr>
        <w:autoSpaceDE w:val="0"/>
        <w:autoSpaceDN w:val="0"/>
        <w:rPr>
          <w:bCs/>
          <w:szCs w:val="24"/>
        </w:rPr>
      </w:pPr>
      <w:r w:rsidRPr="00323A18">
        <w:rPr>
          <w:bCs/>
          <w:szCs w:val="24"/>
        </w:rPr>
        <w:t xml:space="preserve">4. Сведения о наличии (об отсутствии) сведений в реестре субъектов малого и среднего предпринимательства субъекта Российской Федерации (в случае ведения такого реестра органом государственной власти субъекта Российской Федерации)  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left="7002" w:firstLine="0"/>
        <w:jc w:val="left"/>
        <w:rPr>
          <w:bCs/>
          <w:sz w:val="2"/>
          <w:szCs w:val="2"/>
        </w:rPr>
      </w:pPr>
    </w:p>
    <w:p w:rsidR="00F977E0" w:rsidRPr="00323A18" w:rsidRDefault="00F977E0" w:rsidP="00F977E0">
      <w:pPr>
        <w:tabs>
          <w:tab w:val="right" w:pos="9923"/>
        </w:tabs>
        <w:autoSpaceDE w:val="0"/>
        <w:autoSpaceDN w:val="0"/>
        <w:ind w:firstLine="0"/>
        <w:jc w:val="left"/>
        <w:rPr>
          <w:bCs/>
          <w:szCs w:val="24"/>
        </w:rPr>
      </w:pPr>
      <w:r w:rsidRPr="00323A18">
        <w:rPr>
          <w:bCs/>
          <w:szCs w:val="24"/>
        </w:rPr>
        <w:tab/>
        <w:t>.</w:t>
      </w: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right="113" w:firstLine="0"/>
        <w:jc w:val="center"/>
        <w:rPr>
          <w:bCs/>
          <w:sz w:val="20"/>
        </w:rPr>
      </w:pPr>
      <w:r w:rsidRPr="00323A18">
        <w:rPr>
          <w:bCs/>
          <w:sz w:val="20"/>
        </w:rPr>
        <w:t>(наименование уполномоченного органа, дата внесения в реестр и номер в реестре)</w:t>
      </w:r>
    </w:p>
    <w:p w:rsidR="00F977E0" w:rsidRPr="00323A18" w:rsidRDefault="00F977E0" w:rsidP="00F977E0">
      <w:pPr>
        <w:autoSpaceDE w:val="0"/>
        <w:autoSpaceDN w:val="0"/>
        <w:spacing w:after="120"/>
        <w:rPr>
          <w:bCs/>
          <w:szCs w:val="24"/>
        </w:rPr>
      </w:pPr>
      <w:r w:rsidRPr="00323A18">
        <w:rPr>
          <w:bCs/>
          <w:szCs w:val="24"/>
        </w:rPr>
        <w:t>5.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 w:rsidRPr="00323A18">
        <w:rPr>
          <w:bCs/>
          <w:szCs w:val="24"/>
          <w:vertAlign w:val="superscript"/>
        </w:rPr>
        <w:endnoteReference w:id="2"/>
      </w:r>
      <w:r w:rsidRPr="00323A18">
        <w:rPr>
          <w:bCs/>
          <w:szCs w:val="24"/>
        </w:rPr>
        <w:t>:</w:t>
      </w:r>
    </w:p>
    <w:tbl>
      <w:tblPr>
        <w:tblW w:w="998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588"/>
        <w:gridCol w:w="1588"/>
        <w:gridCol w:w="1588"/>
      </w:tblGrid>
      <w:tr w:rsidR="00F977E0" w:rsidRPr="00323A18" w:rsidTr="00431F87">
        <w:trPr>
          <w:cantSplit/>
          <w:tblHeader/>
        </w:trPr>
        <w:tc>
          <w:tcPr>
            <w:tcW w:w="567" w:type="dxa"/>
            <w:vAlign w:val="center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 xml:space="preserve">№ </w:t>
            </w:r>
            <w:proofErr w:type="gramStart"/>
            <w:r w:rsidRPr="00323A18">
              <w:rPr>
                <w:bCs/>
              </w:rPr>
              <w:t>п</w:t>
            </w:r>
            <w:proofErr w:type="gramEnd"/>
            <w:r w:rsidRPr="00323A18">
              <w:rPr>
                <w:bCs/>
              </w:rPr>
              <w:t>/п</w:t>
            </w:r>
          </w:p>
        </w:tc>
        <w:tc>
          <w:tcPr>
            <w:tcW w:w="4649" w:type="dxa"/>
            <w:vAlign w:val="center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Наименование сведений</w:t>
            </w:r>
            <w:r w:rsidRPr="00323A18">
              <w:rPr>
                <w:bCs/>
                <w:vertAlign w:val="superscript"/>
              </w:rPr>
              <w:endnoteReference w:id="3"/>
            </w:r>
          </w:p>
        </w:tc>
        <w:tc>
          <w:tcPr>
            <w:tcW w:w="1588" w:type="dxa"/>
            <w:vAlign w:val="center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Малые предприятия</w:t>
            </w:r>
          </w:p>
        </w:tc>
        <w:tc>
          <w:tcPr>
            <w:tcW w:w="1588" w:type="dxa"/>
            <w:vAlign w:val="center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Средние предприятия</w:t>
            </w:r>
          </w:p>
        </w:tc>
        <w:tc>
          <w:tcPr>
            <w:tcW w:w="1588" w:type="dxa"/>
            <w:vAlign w:val="center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Показатель</w:t>
            </w:r>
          </w:p>
        </w:tc>
      </w:tr>
      <w:tr w:rsidR="00F977E0" w:rsidRPr="00323A18" w:rsidTr="00431F87">
        <w:trPr>
          <w:cantSplit/>
          <w:tblHeader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1</w:t>
            </w:r>
            <w:r w:rsidRPr="00323A18">
              <w:rPr>
                <w:bCs/>
                <w:vertAlign w:val="superscript"/>
              </w:rPr>
              <w:endnoteReference w:id="4"/>
            </w:r>
            <w:r w:rsidRPr="00323A18">
              <w:rPr>
                <w:bCs/>
              </w:rPr>
              <w:t xml:space="preserve"> 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2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3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4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5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1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76" w:type="dxa"/>
            <w:gridSpan w:val="2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не более 25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sym w:font="Symbol" w:char="F02D"/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lastRenderedPageBreak/>
              <w:t>2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Суммарная доля участия в уставном капитале общества с ограниченной ответственностью иностранных юридических лиц, процентов</w:t>
            </w:r>
            <w:r w:rsidRPr="00323A18">
              <w:rPr>
                <w:bCs/>
                <w:vertAlign w:val="superscript"/>
              </w:rPr>
              <w:endnoteReference w:id="5"/>
            </w:r>
          </w:p>
        </w:tc>
        <w:tc>
          <w:tcPr>
            <w:tcW w:w="3176" w:type="dxa"/>
            <w:gridSpan w:val="2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не более 49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sym w:font="Symbol" w:char="F02D"/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3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Суммарная доля участия в уставном капитале общества с ограниченной ответственностью, принадлежащая одному или нескольким юридическим лицам, не являющимся субъектами малого и среднего предпринимательства, процентов</w:t>
            </w:r>
            <w:r w:rsidRPr="00323A18">
              <w:rPr>
                <w:bCs/>
                <w:vertAlign w:val="superscript"/>
              </w:rPr>
              <w:endnoteReference w:id="6"/>
            </w:r>
          </w:p>
        </w:tc>
        <w:tc>
          <w:tcPr>
            <w:tcW w:w="3176" w:type="dxa"/>
            <w:gridSpan w:val="2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не более 49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sym w:font="Symbol" w:char="F02D"/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3.1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3176" w:type="dxa"/>
            <w:gridSpan w:val="2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_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3.2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proofErr w:type="gramStart"/>
            <w:r w:rsidRPr="00323A18">
              <w:rPr>
                <w:bCs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такого хозяйственного общества, хозяйственного партнерства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</w:t>
            </w:r>
            <w:proofErr w:type="gramEnd"/>
          </w:p>
        </w:tc>
        <w:tc>
          <w:tcPr>
            <w:tcW w:w="3176" w:type="dxa"/>
            <w:gridSpan w:val="2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-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3.3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 xml:space="preserve">Хозяйственное общество, хозяйственное партнерство получило статус участника проекта в соответствии с Федеральным </w:t>
            </w:r>
            <w:hyperlink r:id="rId19" w:history="1">
              <w:r w:rsidRPr="00323A18">
                <w:rPr>
                  <w:bCs/>
                </w:rPr>
                <w:t>законом</w:t>
              </w:r>
            </w:hyperlink>
            <w:r w:rsidRPr="00323A18">
              <w:rPr>
                <w:bCs/>
              </w:rPr>
              <w:t xml:space="preserve"> от 28 сентября 2010 года N 244-ФЗ »Об инновационном центре «</w:t>
            </w:r>
            <w:proofErr w:type="spellStart"/>
            <w:r w:rsidRPr="00323A18">
              <w:rPr>
                <w:bCs/>
              </w:rPr>
              <w:t>Сколково</w:t>
            </w:r>
            <w:proofErr w:type="spellEnd"/>
            <w:r w:rsidRPr="00323A18">
              <w:rPr>
                <w:bCs/>
              </w:rPr>
              <w:t>»</w:t>
            </w:r>
          </w:p>
        </w:tc>
        <w:tc>
          <w:tcPr>
            <w:tcW w:w="3176" w:type="dxa"/>
            <w:gridSpan w:val="2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-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lastRenderedPageBreak/>
              <w:t>3.4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proofErr w:type="gramStart"/>
            <w:r w:rsidRPr="00323A18">
              <w:rPr>
                <w:bCs/>
                <w:lang w:eastAsia="en-US"/>
              </w:rPr>
              <w:t xml:space="preserve">Учредителями (участниками) хозяйственного общества, хозяйственного партнерства являются юридические лица, включенные в утвержденный Правительством Российской Федерации </w:t>
            </w:r>
            <w:hyperlink r:id="rId20" w:history="1">
              <w:r w:rsidRPr="00323A18">
                <w:rPr>
                  <w:bCs/>
                  <w:color w:val="0000FF"/>
                  <w:lang w:eastAsia="en-US"/>
                </w:rPr>
                <w:t>перечень</w:t>
              </w:r>
            </w:hyperlink>
            <w:r w:rsidRPr="00323A18">
              <w:rPr>
                <w:bCs/>
                <w:lang w:eastAsia="en-US"/>
              </w:rPr>
              <w:t xml:space="preserve">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21" w:history="1">
              <w:r w:rsidRPr="00323A18">
                <w:rPr>
                  <w:bCs/>
                  <w:color w:val="0000FF"/>
                  <w:lang w:eastAsia="en-US"/>
                </w:rPr>
                <w:t>законом</w:t>
              </w:r>
            </w:hyperlink>
            <w:r w:rsidRPr="00323A18">
              <w:rPr>
                <w:bCs/>
                <w:lang w:eastAsia="en-US"/>
              </w:rPr>
              <w:t xml:space="preserve"> от 23 августа 1996 года N 127-ФЗ «О науке и государственной научно-технической политике»</w:t>
            </w:r>
            <w:r w:rsidRPr="00323A18">
              <w:rPr>
                <w:bCs/>
                <w:vertAlign w:val="superscript"/>
                <w:lang w:eastAsia="en-US"/>
              </w:rPr>
              <w:endnoteReference w:id="7"/>
            </w:r>
            <w:r w:rsidRPr="00323A18">
              <w:rPr>
                <w:bCs/>
                <w:lang w:eastAsia="en-US"/>
              </w:rPr>
              <w:t xml:space="preserve">. </w:t>
            </w:r>
            <w:proofErr w:type="gramEnd"/>
          </w:p>
        </w:tc>
        <w:tc>
          <w:tcPr>
            <w:tcW w:w="3176" w:type="dxa"/>
            <w:gridSpan w:val="2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-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  <w:vMerge w:val="restart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4</w:t>
            </w:r>
          </w:p>
        </w:tc>
        <w:tc>
          <w:tcPr>
            <w:tcW w:w="4649" w:type="dxa"/>
            <w:vMerge w:val="restart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 xml:space="preserve">Среднесписочная численность работников за предшествующий календарный год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хозяйств, индивидуальных предпринимателей за </w:t>
            </w:r>
            <w:proofErr w:type="gramStart"/>
            <w:r w:rsidRPr="00323A18">
              <w:rPr>
                <w:bCs/>
              </w:rPr>
              <w:t>последние</w:t>
            </w:r>
            <w:proofErr w:type="gramEnd"/>
            <w:r w:rsidRPr="00323A18">
              <w:rPr>
                <w:bCs/>
              </w:rPr>
              <w:t xml:space="preserve"> 3 года, человек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до 100 включительно</w:t>
            </w:r>
          </w:p>
        </w:tc>
        <w:tc>
          <w:tcPr>
            <w:tcW w:w="1588" w:type="dxa"/>
            <w:vMerge w:val="restart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от 101 до 250 включительно</w:t>
            </w:r>
          </w:p>
        </w:tc>
        <w:tc>
          <w:tcPr>
            <w:tcW w:w="1588" w:type="dxa"/>
            <w:vMerge w:val="restart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указывается количество человек</w:t>
            </w:r>
            <w:r w:rsidRPr="00323A18">
              <w:rPr>
                <w:bCs/>
              </w:rPr>
              <w:br/>
              <w:t>(за каждый год)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  <w:vMerge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</w:p>
        </w:tc>
        <w:tc>
          <w:tcPr>
            <w:tcW w:w="4649" w:type="dxa"/>
            <w:vMerge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 xml:space="preserve">до 15 – </w:t>
            </w:r>
            <w:proofErr w:type="spellStart"/>
            <w:r w:rsidRPr="00323A18">
              <w:rPr>
                <w:bCs/>
              </w:rPr>
              <w:t>микропред</w:t>
            </w:r>
            <w:r w:rsidRPr="00323A18">
              <w:rPr>
                <w:bCs/>
              </w:rPr>
              <w:softHyphen/>
              <w:t>приятие</w:t>
            </w:r>
            <w:proofErr w:type="spellEnd"/>
          </w:p>
        </w:tc>
        <w:tc>
          <w:tcPr>
            <w:tcW w:w="1588" w:type="dxa"/>
            <w:vMerge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left"/>
              <w:rPr>
                <w:bCs/>
              </w:rPr>
            </w:pPr>
          </w:p>
        </w:tc>
        <w:tc>
          <w:tcPr>
            <w:tcW w:w="1588" w:type="dxa"/>
            <w:vMerge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</w:p>
        </w:tc>
      </w:tr>
      <w:tr w:rsidR="00F977E0" w:rsidRPr="00323A18" w:rsidTr="00431F87">
        <w:trPr>
          <w:cantSplit/>
        </w:trPr>
        <w:tc>
          <w:tcPr>
            <w:tcW w:w="567" w:type="dxa"/>
            <w:vMerge w:val="restart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5</w:t>
            </w:r>
          </w:p>
        </w:tc>
        <w:tc>
          <w:tcPr>
            <w:tcW w:w="4649" w:type="dxa"/>
            <w:vMerge w:val="restart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 xml:space="preserve"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</w:t>
            </w:r>
            <w:proofErr w:type="gramStart"/>
            <w:r w:rsidRPr="00323A18">
              <w:rPr>
                <w:bCs/>
              </w:rPr>
              <w:t>за</w:t>
            </w:r>
            <w:proofErr w:type="gramEnd"/>
            <w:r w:rsidRPr="00323A18">
              <w:rPr>
                <w:bCs/>
              </w:rPr>
              <w:t xml:space="preserve"> последние 3 года, млн. рублей</w:t>
            </w:r>
            <w:r w:rsidRPr="00323A18">
              <w:rPr>
                <w:bCs/>
                <w:vertAlign w:val="superscript"/>
              </w:rPr>
              <w:endnoteReference w:id="8"/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800</w:t>
            </w:r>
          </w:p>
        </w:tc>
        <w:tc>
          <w:tcPr>
            <w:tcW w:w="1588" w:type="dxa"/>
            <w:vMerge w:val="restart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2000</w:t>
            </w: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указывается в млн. рублей</w:t>
            </w:r>
            <w:r w:rsidRPr="00323A18">
              <w:rPr>
                <w:bCs/>
              </w:rPr>
              <w:br/>
              <w:t>(за каждый год)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  <w:vMerge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</w:p>
        </w:tc>
        <w:tc>
          <w:tcPr>
            <w:tcW w:w="4649" w:type="dxa"/>
            <w:vMerge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left"/>
              <w:rPr>
                <w:bCs/>
              </w:rPr>
            </w:pP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 xml:space="preserve">120 в год – </w:t>
            </w:r>
            <w:proofErr w:type="spellStart"/>
            <w:r w:rsidRPr="00323A18">
              <w:rPr>
                <w:bCs/>
              </w:rPr>
              <w:t>микро</w:t>
            </w:r>
            <w:r w:rsidRPr="00323A18">
              <w:rPr>
                <w:bCs/>
              </w:rPr>
              <w:softHyphen/>
              <w:t>предприятие</w:t>
            </w:r>
            <w:proofErr w:type="spellEnd"/>
          </w:p>
        </w:tc>
        <w:tc>
          <w:tcPr>
            <w:tcW w:w="1588" w:type="dxa"/>
            <w:vMerge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left"/>
              <w:rPr>
                <w:bCs/>
              </w:rPr>
            </w:pPr>
          </w:p>
        </w:tc>
        <w:tc>
          <w:tcPr>
            <w:tcW w:w="1588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6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</w:t>
            </w:r>
            <w:proofErr w:type="gramStart"/>
            <w:r w:rsidRPr="00323A18">
              <w:rPr>
                <w:bCs/>
              </w:rPr>
              <w:t>2</w:t>
            </w:r>
            <w:proofErr w:type="gramEnd"/>
            <w:r w:rsidRPr="00323A18">
              <w:rPr>
                <w:bCs/>
              </w:rPr>
              <w:t xml:space="preserve"> и ОКПД2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sym w:font="Symbol" w:char="F02D"/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7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Сведения о производимых субъектами малого и среднего предпринимательства товарах, работах, услугах с указанием кодов ОКВЭД</w:t>
            </w:r>
            <w:proofErr w:type="gramStart"/>
            <w:r w:rsidRPr="00323A18">
              <w:rPr>
                <w:bCs/>
              </w:rPr>
              <w:t>2</w:t>
            </w:r>
            <w:proofErr w:type="gramEnd"/>
            <w:r w:rsidRPr="00323A18">
              <w:rPr>
                <w:bCs/>
              </w:rPr>
              <w:t xml:space="preserve"> и ОКПД2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sym w:font="Symbol" w:char="F02D"/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8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  <w:r w:rsidRPr="00323A18">
              <w:rPr>
                <w:bCs/>
              </w:rPr>
              <w:br/>
              <w:t xml:space="preserve">(в случае участия </w:t>
            </w:r>
            <w:r w:rsidRPr="00323A18">
              <w:rPr>
                <w:bCs/>
              </w:rPr>
              <w:sym w:font="Symbol" w:char="F02D"/>
            </w:r>
            <w:r w:rsidRPr="00323A18">
              <w:rPr>
                <w:bCs/>
              </w:rPr>
              <w:t xml:space="preserve"> наименование заказчика, реализующего программу партнерства)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lastRenderedPageBreak/>
              <w:t>9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  <w:r w:rsidRPr="00323A18">
              <w:rPr>
                <w:bCs/>
              </w:rPr>
              <w:br/>
              <w:t xml:space="preserve">(при наличии </w:t>
            </w:r>
            <w:r w:rsidRPr="00323A18">
              <w:rPr>
                <w:bCs/>
              </w:rPr>
              <w:sym w:font="Symbol" w:char="F02D"/>
            </w:r>
            <w:r w:rsidRPr="00323A18">
              <w:rPr>
                <w:bCs/>
              </w:rPr>
              <w:t xml:space="preserve"> наименование заказчика </w:t>
            </w:r>
            <w:r w:rsidRPr="00323A18">
              <w:rPr>
                <w:bCs/>
              </w:rPr>
              <w:sym w:font="Symbol" w:char="F02D"/>
            </w:r>
            <w:r w:rsidRPr="00323A18">
              <w:rPr>
                <w:bCs/>
              </w:rPr>
              <w:t xml:space="preserve"> </w:t>
            </w:r>
            <w:proofErr w:type="gramStart"/>
            <w:r w:rsidRPr="00323A18">
              <w:rPr>
                <w:bCs/>
              </w:rPr>
              <w:t>держателя реестра участников программ партнерства</w:t>
            </w:r>
            <w:proofErr w:type="gramEnd"/>
            <w:r w:rsidRPr="00323A18">
              <w:rPr>
                <w:bCs/>
              </w:rPr>
              <w:t>)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10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закона “О закупках товаров, работ, услуг отдельными видами юридических лиц”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  <w:r w:rsidRPr="00323A18">
              <w:rPr>
                <w:bCs/>
              </w:rPr>
              <w:br/>
              <w:t xml:space="preserve">(при наличии </w:t>
            </w:r>
            <w:r w:rsidRPr="00323A18">
              <w:rPr>
                <w:bCs/>
              </w:rPr>
              <w:sym w:font="Symbol" w:char="F02D"/>
            </w:r>
            <w:r w:rsidRPr="00323A18">
              <w:rPr>
                <w:bCs/>
              </w:rPr>
              <w:t xml:space="preserve"> количество исполненных контрактов и общая сумма)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11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12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 обеспечения функционирования территориально обособленного комплекса (инновационного центра “</w:t>
            </w:r>
            <w:proofErr w:type="spellStart"/>
            <w:r w:rsidRPr="00323A18">
              <w:rPr>
                <w:bCs/>
              </w:rPr>
              <w:t>Сколково</w:t>
            </w:r>
            <w:proofErr w:type="spellEnd"/>
            <w:r w:rsidRPr="00323A18">
              <w:rPr>
                <w:bCs/>
              </w:rPr>
              <w:t>”)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  <w:lang w:val="en-US"/>
              </w:rPr>
            </w:pPr>
            <w:r w:rsidRPr="00323A18">
              <w:rPr>
                <w:bCs/>
              </w:rPr>
              <w:sym w:font="Symbol" w:char="F02D"/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13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proofErr w:type="gramStart"/>
            <w:r w:rsidRPr="00323A18">
              <w:rPr>
                <w:bCs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</w:t>
            </w:r>
            <w:proofErr w:type="gramEnd"/>
            <w:r w:rsidRPr="00323A18">
              <w:rPr>
                <w:bCs/>
              </w:rPr>
              <w:t xml:space="preserve">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</w:p>
        </w:tc>
      </w:tr>
      <w:tr w:rsidR="00F977E0" w:rsidRPr="00323A18" w:rsidTr="00431F87">
        <w:trPr>
          <w:cantSplit/>
        </w:trPr>
        <w:tc>
          <w:tcPr>
            <w:tcW w:w="567" w:type="dxa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14</w:t>
            </w:r>
          </w:p>
        </w:tc>
        <w:tc>
          <w:tcPr>
            <w:tcW w:w="4649" w:type="dxa"/>
          </w:tcPr>
          <w:p w:rsidR="00F977E0" w:rsidRPr="00323A18" w:rsidRDefault="00F977E0" w:rsidP="00431F87">
            <w:pPr>
              <w:autoSpaceDE w:val="0"/>
              <w:autoSpaceDN w:val="0"/>
              <w:ind w:left="57" w:firstLine="0"/>
              <w:jc w:val="left"/>
              <w:rPr>
                <w:bCs/>
              </w:rPr>
            </w:pPr>
            <w:r w:rsidRPr="00323A18">
              <w:rPr>
                <w:bCs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законом “О закупках товаров, работ, услуг отдельными видами юридических лиц” и Федеральным законом “О контрактной системе в сфере закупок товаров, работ, услуг для обеспечения государственных и муниципальных нужд”</w:t>
            </w:r>
          </w:p>
        </w:tc>
        <w:tc>
          <w:tcPr>
            <w:tcW w:w="4764" w:type="dxa"/>
            <w:gridSpan w:val="3"/>
          </w:tcPr>
          <w:p w:rsidR="00F977E0" w:rsidRPr="00323A18" w:rsidRDefault="00F977E0" w:rsidP="00431F87">
            <w:pPr>
              <w:autoSpaceDE w:val="0"/>
              <w:autoSpaceDN w:val="0"/>
              <w:ind w:firstLine="0"/>
              <w:jc w:val="center"/>
              <w:rPr>
                <w:bCs/>
              </w:rPr>
            </w:pPr>
            <w:r w:rsidRPr="00323A18">
              <w:rPr>
                <w:bCs/>
              </w:rPr>
              <w:t>да (нет)</w:t>
            </w:r>
          </w:p>
        </w:tc>
      </w:tr>
    </w:tbl>
    <w:p w:rsidR="00F977E0" w:rsidRPr="00323A18" w:rsidRDefault="00F977E0" w:rsidP="00F977E0">
      <w:pPr>
        <w:autoSpaceDE w:val="0"/>
        <w:autoSpaceDN w:val="0"/>
        <w:spacing w:before="240"/>
        <w:ind w:right="5954" w:firstLine="0"/>
        <w:jc w:val="center"/>
        <w:rPr>
          <w:bCs/>
          <w:szCs w:val="24"/>
        </w:rPr>
      </w:pP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right="5952" w:firstLine="0"/>
        <w:jc w:val="center"/>
        <w:rPr>
          <w:bCs/>
          <w:sz w:val="20"/>
        </w:rPr>
      </w:pPr>
      <w:r w:rsidRPr="00323A18">
        <w:rPr>
          <w:bCs/>
          <w:sz w:val="20"/>
        </w:rPr>
        <w:t>(подпись)</w:t>
      </w:r>
    </w:p>
    <w:p w:rsidR="00F977E0" w:rsidRPr="00323A18" w:rsidRDefault="00F977E0" w:rsidP="00F977E0">
      <w:pPr>
        <w:autoSpaceDE w:val="0"/>
        <w:autoSpaceDN w:val="0"/>
        <w:spacing w:after="240"/>
        <w:ind w:left="851" w:firstLine="0"/>
        <w:jc w:val="left"/>
        <w:rPr>
          <w:bCs/>
          <w:szCs w:val="24"/>
        </w:rPr>
      </w:pPr>
      <w:r w:rsidRPr="00323A18">
        <w:rPr>
          <w:bCs/>
          <w:szCs w:val="24"/>
        </w:rPr>
        <w:t>М.П.</w:t>
      </w:r>
    </w:p>
    <w:p w:rsidR="00F977E0" w:rsidRPr="00323A18" w:rsidRDefault="00F977E0" w:rsidP="00F977E0">
      <w:pPr>
        <w:autoSpaceDE w:val="0"/>
        <w:autoSpaceDN w:val="0"/>
        <w:ind w:firstLine="0"/>
        <w:jc w:val="left"/>
        <w:rPr>
          <w:bCs/>
          <w:szCs w:val="24"/>
        </w:rPr>
      </w:pPr>
    </w:p>
    <w:p w:rsidR="00F977E0" w:rsidRPr="00323A18" w:rsidRDefault="00F977E0" w:rsidP="00F977E0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bCs/>
          <w:sz w:val="20"/>
        </w:rPr>
      </w:pPr>
      <w:r w:rsidRPr="00323A18">
        <w:rPr>
          <w:bCs/>
          <w:sz w:val="20"/>
        </w:rPr>
        <w:t xml:space="preserve">(фамилия, имя, отчество (при наличии) </w:t>
      </w:r>
      <w:proofErr w:type="gramStart"/>
      <w:r w:rsidRPr="00323A18">
        <w:rPr>
          <w:bCs/>
          <w:sz w:val="20"/>
        </w:rPr>
        <w:t>подписавшего</w:t>
      </w:r>
      <w:proofErr w:type="gramEnd"/>
      <w:r w:rsidRPr="00323A18">
        <w:rPr>
          <w:bCs/>
          <w:sz w:val="20"/>
        </w:rPr>
        <w:t>, должность)</w:t>
      </w:r>
    </w:p>
    <w:p w:rsidR="00F977E0" w:rsidRPr="00323A18" w:rsidRDefault="00F977E0" w:rsidP="00F977E0">
      <w:pPr>
        <w:autoSpaceDE w:val="0"/>
        <w:autoSpaceDN w:val="0"/>
        <w:ind w:firstLine="0"/>
        <w:jc w:val="left"/>
        <w:rPr>
          <w:bCs/>
          <w:szCs w:val="24"/>
        </w:rPr>
      </w:pPr>
    </w:p>
    <w:p w:rsidR="00F977E0" w:rsidRPr="0062773D" w:rsidRDefault="00F977E0" w:rsidP="00F977E0">
      <w:pPr>
        <w:rPr>
          <w:bCs/>
          <w:szCs w:val="24"/>
        </w:rPr>
      </w:pPr>
    </w:p>
    <w:p w:rsidR="00F977E0" w:rsidRPr="0062773D" w:rsidRDefault="00F977E0" w:rsidP="00F977E0">
      <w:pPr>
        <w:autoSpaceDE w:val="0"/>
        <w:autoSpaceDN w:val="0"/>
        <w:ind w:left="-540" w:firstLine="0"/>
        <w:rPr>
          <w:bCs/>
          <w:szCs w:val="24"/>
        </w:rPr>
      </w:pPr>
      <w:r w:rsidRPr="0062773D">
        <w:rPr>
          <w:bCs/>
          <w:szCs w:val="24"/>
        </w:rPr>
        <w:t>____________________________________                        ________________________</w:t>
      </w:r>
    </w:p>
    <w:p w:rsidR="00F977E0" w:rsidRPr="0062773D" w:rsidRDefault="00F977E0" w:rsidP="00F977E0">
      <w:pPr>
        <w:overflowPunct w:val="0"/>
        <w:autoSpaceDE w:val="0"/>
        <w:autoSpaceDN w:val="0"/>
        <w:adjustRightInd w:val="0"/>
        <w:ind w:left="-540" w:firstLine="0"/>
        <w:rPr>
          <w:szCs w:val="24"/>
        </w:rPr>
      </w:pPr>
      <w:r w:rsidRPr="0062773D">
        <w:rPr>
          <w:szCs w:val="24"/>
        </w:rPr>
        <w:t>(Подпись уполномоченного представителя)               (ФИО и должность подписавшего)</w:t>
      </w:r>
    </w:p>
    <w:p w:rsidR="00F977E0" w:rsidRPr="0062773D" w:rsidRDefault="00F977E0" w:rsidP="00F977E0">
      <w:pPr>
        <w:overflowPunct w:val="0"/>
        <w:autoSpaceDE w:val="0"/>
        <w:autoSpaceDN w:val="0"/>
        <w:adjustRightInd w:val="0"/>
        <w:ind w:left="-540" w:firstLine="0"/>
        <w:rPr>
          <w:szCs w:val="24"/>
        </w:rPr>
      </w:pPr>
      <w:r w:rsidRPr="0062773D">
        <w:rPr>
          <w:szCs w:val="24"/>
        </w:rPr>
        <w:t>М.П.</w:t>
      </w:r>
    </w:p>
    <w:p w:rsidR="00F977E0" w:rsidRDefault="00F977E0" w:rsidP="00F977E0">
      <w:pPr>
        <w:tabs>
          <w:tab w:val="left" w:pos="1080"/>
        </w:tabs>
        <w:ind w:firstLine="0"/>
        <w:rPr>
          <w:b/>
          <w:bCs/>
          <w:sz w:val="32"/>
          <w:szCs w:val="32"/>
        </w:rPr>
      </w:pPr>
    </w:p>
    <w:p w:rsidR="00F977E0" w:rsidRDefault="00F977E0" w:rsidP="00F977E0">
      <w:pPr>
        <w:tabs>
          <w:tab w:val="left" w:pos="1080"/>
        </w:tabs>
        <w:ind w:firstLine="0"/>
        <w:rPr>
          <w:b/>
          <w:bCs/>
          <w:sz w:val="32"/>
          <w:szCs w:val="32"/>
        </w:rPr>
      </w:pPr>
    </w:p>
    <w:p w:rsidR="0029252C" w:rsidRPr="0029252C" w:rsidRDefault="0029252C" w:rsidP="0029252C">
      <w:pPr>
        <w:widowControl/>
        <w:pBdr>
          <w:bottom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конец формы</w:t>
      </w:r>
      <w:bookmarkEnd w:id="470"/>
      <w:bookmarkEnd w:id="950"/>
      <w:bookmarkEnd w:id="951"/>
      <w:bookmarkEnd w:id="1000"/>
    </w:p>
    <w:sectPr w:rsidR="0029252C" w:rsidRPr="0029252C" w:rsidSect="0009684B">
      <w:footerReference w:type="first" r:id="rId22"/>
      <w:pgSz w:w="11909" w:h="16834"/>
      <w:pgMar w:top="567" w:right="709" w:bottom="851" w:left="1134" w:header="720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C6" w:rsidRDefault="005C70C6">
      <w:pPr>
        <w:widowControl/>
        <w:spacing w:line="360" w:lineRule="auto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separator/>
      </w:r>
    </w:p>
  </w:endnote>
  <w:endnote w:type="continuationSeparator" w:id="0">
    <w:p w:rsidR="005C70C6" w:rsidRDefault="005C70C6">
      <w:pPr>
        <w:widowControl/>
        <w:spacing w:line="360" w:lineRule="auto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continuationSeparator/>
      </w:r>
    </w:p>
  </w:endnote>
  <w:endnote w:type="continuationNotice" w:id="1">
    <w:p w:rsidR="005C70C6" w:rsidRDefault="005C70C6">
      <w:pPr>
        <w:widowControl/>
        <w:ind w:firstLine="567"/>
        <w:rPr>
          <w:bCs/>
          <w:sz w:val="22"/>
          <w:szCs w:val="22"/>
        </w:rPr>
      </w:pPr>
    </w:p>
  </w:endnote>
  <w:endnote w:id="2">
    <w:p w:rsidR="005C70C6" w:rsidRPr="008E4881" w:rsidRDefault="005C70C6" w:rsidP="00F977E0">
      <w:pPr>
        <w:pStyle w:val="affffffff2"/>
        <w:jc w:val="both"/>
      </w:pPr>
      <w:r w:rsidRPr="008E4881">
        <w:rPr>
          <w:rStyle w:val="affffffffc"/>
        </w:rPr>
        <w:endnoteRef/>
      </w:r>
      <w:r w:rsidRPr="008E4881">
        <w:t xml:space="preserve">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hyperlink w:anchor="Par18" w:history="1">
        <w:r w:rsidRPr="008E4881">
          <w:t>пунктах 2</w:t>
        </w:r>
      </w:hyperlink>
      <w:r w:rsidRPr="008E4881">
        <w:t xml:space="preserve"> и </w:t>
      </w:r>
      <w:hyperlink w:anchor="Par21" w:history="1">
        <w:r w:rsidRPr="008E4881">
          <w:t>3 части 1.1</w:t>
        </w:r>
      </w:hyperlink>
      <w:r w:rsidRPr="008E4881">
        <w:t xml:space="preserve"> статьи 4 Федерального закона от 24.07.2007 N 209-ФЗ  «О развитии малого и среднего предпринимательства в Российской Федерации» , в течение трех календарных лет, следующих один за другим, при условии, что иное не установлено частью4 статьи 4 Федерального закона от 24.07.2007 N 209-ФЗ «О развитии малого и среднего предпринимательства в Российской Федерации»</w:t>
      </w:r>
    </w:p>
  </w:endnote>
  <w:endnote w:id="3">
    <w:p w:rsidR="005C70C6" w:rsidRPr="008E4881" w:rsidRDefault="005C70C6" w:rsidP="00F977E0">
      <w:pPr>
        <w:pStyle w:val="affffffff2"/>
        <w:jc w:val="both"/>
      </w:pPr>
      <w:r w:rsidRPr="008E4881">
        <w:rPr>
          <w:rStyle w:val="affffffffc"/>
        </w:rPr>
        <w:endnoteRef/>
      </w:r>
      <w:r w:rsidRPr="008E4881">
        <w:t xml:space="preserve"> Наименование критериев указано в соответствии с требованиями Федерального закона от 24.07.2007 N 209-ФЗ «О развитии малого и среднего предпринимательства в Российской Федерации»</w:t>
      </w:r>
    </w:p>
  </w:endnote>
  <w:endnote w:id="4">
    <w:p w:rsidR="005C70C6" w:rsidRPr="008E4881" w:rsidRDefault="005C70C6" w:rsidP="00F977E0">
      <w:pPr>
        <w:pStyle w:val="affffffff2"/>
      </w:pPr>
      <w:r w:rsidRPr="008E4881">
        <w:rPr>
          <w:rStyle w:val="affffffffc"/>
        </w:rPr>
        <w:endnoteRef/>
      </w:r>
      <w:r w:rsidRPr="008E4881">
        <w:t xml:space="preserve"> Пункты 1 – 7 являются обязательными для заполнения</w:t>
      </w:r>
    </w:p>
  </w:endnote>
  <w:endnote w:id="5">
    <w:p w:rsidR="005C70C6" w:rsidRPr="008E4881" w:rsidRDefault="005C70C6" w:rsidP="00F977E0">
      <w:pPr>
        <w:pStyle w:val="affffffff2"/>
        <w:jc w:val="both"/>
      </w:pPr>
      <w:r w:rsidRPr="008E4881">
        <w:rPr>
          <w:rStyle w:val="affffffffc"/>
        </w:rPr>
        <w:endnoteRef/>
      </w:r>
      <w:r w:rsidRPr="008E4881">
        <w:t xml:space="preserve">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r:id="rId1" w:anchor="Par12" w:history="1">
        <w:r w:rsidRPr="008E4881">
          <w:t>подпунктах "в"</w:t>
        </w:r>
      </w:hyperlink>
      <w:r w:rsidRPr="008E4881">
        <w:t xml:space="preserve"> - </w:t>
      </w:r>
      <w:hyperlink r:id="rId2" w:anchor="Par14" w:history="1">
        <w:r w:rsidRPr="008E4881">
          <w:t>"д"</w:t>
        </w:r>
      </w:hyperlink>
      <w:r w:rsidRPr="008E4881">
        <w:t xml:space="preserve"> ст. 4 Федерального закона от 24.07.2007 N 209-ФЗ (ред. от 29.12.2015) «О развитии малого и среднего предпринимательства в Российской Федерации»</w:t>
      </w:r>
    </w:p>
  </w:endnote>
  <w:endnote w:id="6">
    <w:p w:rsidR="005C70C6" w:rsidRPr="008E4881" w:rsidRDefault="005C70C6" w:rsidP="00F977E0">
      <w:pPr>
        <w:pStyle w:val="affffffff2"/>
        <w:jc w:val="both"/>
      </w:pPr>
      <w:r w:rsidRPr="008E4881">
        <w:rPr>
          <w:rStyle w:val="affffffffc"/>
        </w:rPr>
        <w:endnoteRef/>
      </w:r>
      <w:r w:rsidRPr="008E4881">
        <w:t xml:space="preserve">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r:id="rId3" w:anchor="Par12" w:history="1">
        <w:r w:rsidRPr="008E4881">
          <w:t>подпунктах "в"</w:t>
        </w:r>
      </w:hyperlink>
      <w:r w:rsidRPr="008E4881">
        <w:t xml:space="preserve"> - </w:t>
      </w:r>
      <w:hyperlink r:id="rId4" w:anchor="Par14" w:history="1">
        <w:r w:rsidRPr="008E4881">
          <w:t>"д"</w:t>
        </w:r>
      </w:hyperlink>
      <w:r w:rsidRPr="008E4881">
        <w:t xml:space="preserve"> ст. 4 Федерального закона от 24.07.2007 N 209-ФЗ (ред. от 29.12.2015) «О развитии малого и среднего предпринимательства в Российской Федерации»</w:t>
      </w:r>
    </w:p>
  </w:endnote>
  <w:endnote w:id="7">
    <w:p w:rsidR="005C70C6" w:rsidRPr="008E4881" w:rsidRDefault="005C70C6" w:rsidP="00F977E0">
      <w:pPr>
        <w:rPr>
          <w:sz w:val="20"/>
        </w:rPr>
      </w:pPr>
      <w:r w:rsidRPr="008E4881">
        <w:rPr>
          <w:rStyle w:val="affffffffc"/>
          <w:sz w:val="20"/>
        </w:rPr>
        <w:endnoteRef/>
      </w:r>
      <w:r w:rsidRPr="008E4881">
        <w:rPr>
          <w:sz w:val="20"/>
        </w:rPr>
        <w:t xml:space="preserve">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5C70C6" w:rsidRPr="008E4881" w:rsidRDefault="005C70C6" w:rsidP="00F977E0">
      <w:pPr>
        <w:rPr>
          <w:sz w:val="20"/>
        </w:rPr>
      </w:pPr>
      <w:proofErr w:type="gramStart"/>
      <w:r w:rsidRPr="008E4881">
        <w:rPr>
          <w:sz w:val="20"/>
        </w:rPr>
        <w:t>- 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</w:t>
      </w:r>
      <w:proofErr w:type="gramEnd"/>
      <w:r w:rsidRPr="008E4881">
        <w:rPr>
          <w:sz w:val="20"/>
        </w:rPr>
        <w:t xml:space="preserve">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5C70C6" w:rsidRPr="008E4881" w:rsidRDefault="005C70C6" w:rsidP="00F977E0">
      <w:pPr>
        <w:rPr>
          <w:sz w:val="20"/>
        </w:rPr>
      </w:pPr>
      <w:r w:rsidRPr="008E4881">
        <w:rPr>
          <w:sz w:val="20"/>
        </w:rPr>
        <w:t>- юридические лица являются государственными корпорациями, учрежденными в соответствии с Федеральным законом от 12 января 1996 года N 7-ФЗ «О некоммерческих организациях»;</w:t>
      </w:r>
    </w:p>
    <w:p w:rsidR="005C70C6" w:rsidRPr="008E4881" w:rsidRDefault="005C70C6" w:rsidP="00F977E0">
      <w:pPr>
        <w:pStyle w:val="affffffff2"/>
      </w:pPr>
      <w:r w:rsidRPr="008E4881">
        <w:t xml:space="preserve">- юридические лица созданы в соответствии с Федеральным законом от 27 июля 2010 года N 211-ФЗ «О реорганизации Российской корпорации </w:t>
      </w:r>
      <w:proofErr w:type="spellStart"/>
      <w:r w:rsidRPr="008E4881">
        <w:t>нанотехнологий</w:t>
      </w:r>
      <w:proofErr w:type="spellEnd"/>
      <w:r w:rsidRPr="008E4881">
        <w:t>»</w:t>
      </w:r>
    </w:p>
  </w:endnote>
  <w:endnote w:id="8">
    <w:p w:rsidR="005C70C6" w:rsidRPr="008E4881" w:rsidRDefault="005C70C6" w:rsidP="00F977E0">
      <w:pPr>
        <w:pStyle w:val="affffffff2"/>
        <w:jc w:val="both"/>
        <w:rPr>
          <w:lang w:val="ru-RU"/>
        </w:rPr>
      </w:pPr>
      <w:r w:rsidRPr="008E4881">
        <w:rPr>
          <w:rStyle w:val="affffffffc"/>
        </w:rPr>
        <w:endnoteRef/>
      </w:r>
      <w:r w:rsidRPr="008E4881">
        <w:t xml:space="preserve"> С 01.08.2016 критерий изложить в следующей редакции: «доход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руб.»</w:t>
      </w:r>
    </w:p>
    <w:p w:rsidR="005C70C6" w:rsidRPr="008E4881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Pr="000E0060" w:rsidRDefault="005C70C6" w:rsidP="000E0060">
      <w:pPr>
        <w:pStyle w:val="affffffff2"/>
        <w:jc w:val="right"/>
        <w:rPr>
          <w:b/>
          <w:snapToGrid w:val="0"/>
          <w:sz w:val="22"/>
          <w:szCs w:val="22"/>
          <w:lang w:val="ru-RU" w:eastAsia="ar-SA"/>
        </w:rPr>
      </w:pPr>
      <w:r w:rsidRPr="000E0060">
        <w:rPr>
          <w:b/>
          <w:snapToGrid w:val="0"/>
          <w:sz w:val="22"/>
          <w:szCs w:val="22"/>
          <w:lang w:val="ru-RU" w:eastAsia="ar-SA"/>
        </w:rPr>
        <w:t>Форма</w:t>
      </w:r>
      <w:r>
        <w:rPr>
          <w:b/>
          <w:snapToGrid w:val="0"/>
          <w:sz w:val="22"/>
          <w:szCs w:val="22"/>
          <w:lang w:val="ru-RU" w:eastAsia="ar-SA"/>
        </w:rPr>
        <w:t xml:space="preserve"> 8                                                                                                                                                                       План </w:t>
      </w:r>
      <w:r w:rsidRPr="000E0060">
        <w:rPr>
          <w:b/>
          <w:snapToGrid w:val="0"/>
          <w:sz w:val="22"/>
          <w:szCs w:val="22"/>
          <w:lang w:val="ru-RU" w:eastAsia="ar-SA"/>
        </w:rPr>
        <w:t xml:space="preserve">распределения выполнения объемов поставок (работ, услуг) </w:t>
      </w:r>
    </w:p>
    <w:p w:rsidR="005C70C6" w:rsidRPr="0009684B" w:rsidRDefault="005C70C6" w:rsidP="0009684B">
      <w:pPr>
        <w:pStyle w:val="affffffff2"/>
        <w:jc w:val="right"/>
        <w:rPr>
          <w:b/>
          <w:snapToGrid w:val="0"/>
          <w:sz w:val="22"/>
          <w:szCs w:val="22"/>
          <w:lang w:val="ru-RU" w:eastAsia="ar-SA"/>
        </w:rPr>
      </w:pPr>
      <w:r w:rsidRPr="000E0060">
        <w:rPr>
          <w:b/>
          <w:snapToGrid w:val="0"/>
          <w:sz w:val="22"/>
          <w:szCs w:val="22"/>
          <w:lang w:val="ru-RU" w:eastAsia="ar-SA"/>
        </w:rPr>
        <w:t xml:space="preserve">между Участником закупки и субподрядчиками (субпоставщиками, соисполнителями)  </w:t>
      </w:r>
    </w:p>
    <w:p w:rsidR="005C70C6" w:rsidRPr="0029252C" w:rsidRDefault="005C70C6" w:rsidP="00AB7A84">
      <w:pPr>
        <w:widowControl/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5C70C6" w:rsidRPr="0029252C" w:rsidRDefault="005C70C6" w:rsidP="00AB7A84">
      <w:pPr>
        <w:widowControl/>
        <w:ind w:firstLine="0"/>
        <w:jc w:val="left"/>
        <w:rPr>
          <w:snapToGrid w:val="0"/>
          <w:sz w:val="22"/>
        </w:rPr>
      </w:pPr>
      <w:r w:rsidRPr="0029252C">
        <w:rPr>
          <w:snapToGrid w:val="0"/>
          <w:sz w:val="22"/>
          <w:szCs w:val="22"/>
        </w:rPr>
        <w:t xml:space="preserve">Приложение </w:t>
      </w:r>
      <w:r w:rsidRPr="0029252C">
        <w:rPr>
          <w:snapToGrid w:val="0"/>
        </w:rPr>
        <w:t xml:space="preserve">_______ </w:t>
      </w:r>
      <w:r w:rsidRPr="0029252C">
        <w:rPr>
          <w:snapToGrid w:val="0"/>
          <w:sz w:val="22"/>
        </w:rPr>
        <w:t>[</w:t>
      </w:r>
      <w:r w:rsidRPr="0029252C">
        <w:rPr>
          <w:i/>
          <w:snapToGrid w:val="0"/>
          <w:sz w:val="22"/>
          <w:u w:val="single"/>
          <w:shd w:val="clear" w:color="auto" w:fill="FFFF99"/>
        </w:rPr>
        <w:t>указать</w:t>
      </w:r>
      <w:r w:rsidRPr="0029252C">
        <w:rPr>
          <w:snapToGrid w:val="0"/>
          <w:sz w:val="22"/>
        </w:rPr>
        <w:t>]</w:t>
      </w:r>
    </w:p>
    <w:p w:rsidR="005C70C6" w:rsidRPr="0029252C" w:rsidRDefault="005C70C6" w:rsidP="00AB7A84">
      <w:pPr>
        <w:widowControl/>
        <w:ind w:firstLine="0"/>
        <w:jc w:val="left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к письму о подаче оферты </w:t>
      </w:r>
      <w:proofErr w:type="gramStart"/>
      <w:r w:rsidRPr="0029252C">
        <w:rPr>
          <w:snapToGrid w:val="0"/>
          <w:sz w:val="22"/>
          <w:szCs w:val="22"/>
        </w:rPr>
        <w:t>от</w:t>
      </w:r>
      <w:proofErr w:type="gramEnd"/>
      <w:r w:rsidRPr="0029252C">
        <w:rPr>
          <w:snapToGrid w:val="0"/>
          <w:sz w:val="22"/>
          <w:szCs w:val="22"/>
        </w:rPr>
        <w:t xml:space="preserve"> «____»_____________  №__________</w:t>
      </w:r>
    </w:p>
    <w:p w:rsidR="005C70C6" w:rsidRPr="0029252C" w:rsidRDefault="005C70C6" w:rsidP="00AB7A84">
      <w:pPr>
        <w:widowControl/>
        <w:ind w:firstLine="567"/>
        <w:rPr>
          <w:snapToGrid w:val="0"/>
          <w:sz w:val="22"/>
          <w:szCs w:val="22"/>
        </w:rPr>
      </w:pPr>
    </w:p>
    <w:p w:rsidR="005C70C6" w:rsidRPr="0029252C" w:rsidRDefault="005C70C6" w:rsidP="00AB7A84">
      <w:pPr>
        <w:widowControl/>
        <w:ind w:firstLine="0"/>
        <w:rPr>
          <w:snapToGrid w:val="0"/>
          <w:color w:val="000000"/>
          <w:sz w:val="22"/>
          <w:szCs w:val="22"/>
        </w:rPr>
      </w:pPr>
      <w:r w:rsidRPr="0029252C">
        <w:rPr>
          <w:snapToGrid w:val="0"/>
          <w:color w:val="000000"/>
          <w:sz w:val="22"/>
          <w:szCs w:val="22"/>
        </w:rPr>
        <w:t>Наименование и адрес Исполнителя: _________________________________</w:t>
      </w:r>
    </w:p>
    <w:p w:rsidR="005C70C6" w:rsidRPr="0085759F" w:rsidRDefault="005C70C6" w:rsidP="0085759F">
      <w:pPr>
        <w:ind w:firstLine="567"/>
        <w:rPr>
          <w:bCs/>
        </w:rPr>
      </w:pPr>
    </w:p>
    <w:p w:rsidR="005C70C6" w:rsidRPr="0085759F" w:rsidRDefault="005C70C6" w:rsidP="0085759F">
      <w:pPr>
        <w:keepNext/>
        <w:tabs>
          <w:tab w:val="num" w:pos="1134"/>
        </w:tabs>
        <w:suppressAutoHyphens/>
        <w:ind w:firstLine="403"/>
        <w:jc w:val="center"/>
        <w:outlineLvl w:val="2"/>
        <w:rPr>
          <w:b/>
        </w:rPr>
      </w:pPr>
      <w:bookmarkStart w:id="1001" w:name="_Toc368934360"/>
      <w:bookmarkStart w:id="1002" w:name="_Toc369092724"/>
      <w:bookmarkStart w:id="1003" w:name="_Toc399504272"/>
      <w:bookmarkStart w:id="1004" w:name="_Toc307936285"/>
      <w:r w:rsidRPr="0085759F">
        <w:rPr>
          <w:b/>
        </w:rPr>
        <w:t xml:space="preserve">План распределения выполнения объемов поставок (работ, услуг) </w:t>
      </w:r>
      <w:r w:rsidRPr="0085759F">
        <w:rPr>
          <w:b/>
        </w:rPr>
        <w:br w:type="textWrapping" w:clear="all"/>
        <w:t>между Участником закупки и субподрядчиками (субпоставщиками, соисполнителями)</w:t>
      </w:r>
      <w:bookmarkEnd w:id="1001"/>
      <w:bookmarkEnd w:id="1002"/>
      <w:bookmarkEnd w:id="1003"/>
      <w:r w:rsidRPr="0085759F">
        <w:rPr>
          <w:b/>
        </w:rPr>
        <w:t xml:space="preserve"> </w:t>
      </w:r>
      <w:bookmarkEnd w:id="1004"/>
    </w:p>
    <w:p w:rsidR="005C70C6" w:rsidRPr="0085759F" w:rsidRDefault="005C70C6" w:rsidP="0085759F">
      <w:pPr>
        <w:tabs>
          <w:tab w:val="left" w:pos="1080"/>
        </w:tabs>
        <w:ind w:firstLine="540"/>
        <w:rPr>
          <w:b/>
        </w:rPr>
      </w:pPr>
    </w:p>
    <w:p w:rsidR="005C70C6" w:rsidRPr="0085759F" w:rsidRDefault="005C70C6" w:rsidP="0085759F">
      <w:pPr>
        <w:tabs>
          <w:tab w:val="left" w:pos="1080"/>
        </w:tabs>
        <w:ind w:firstLine="540"/>
        <w:rPr>
          <w:b/>
        </w:rPr>
      </w:pPr>
      <w:r w:rsidRPr="0085759F">
        <w:rPr>
          <w:b/>
        </w:rPr>
        <w:t xml:space="preserve">Способ и наименование закупки _______________________________________ </w:t>
      </w:r>
    </w:p>
    <w:p w:rsidR="005C70C6" w:rsidRPr="0085759F" w:rsidRDefault="005C70C6" w:rsidP="0085759F">
      <w:pPr>
        <w:tabs>
          <w:tab w:val="left" w:pos="1080"/>
        </w:tabs>
        <w:ind w:firstLine="540"/>
        <w:rPr>
          <w:b/>
        </w:rPr>
      </w:pPr>
      <w:r w:rsidRPr="0085759F">
        <w:rPr>
          <w:b/>
        </w:rPr>
        <w:t>Лот 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"/>
        <w:gridCol w:w="519"/>
        <w:gridCol w:w="2177"/>
        <w:gridCol w:w="788"/>
        <w:gridCol w:w="1621"/>
        <w:gridCol w:w="426"/>
        <w:gridCol w:w="1275"/>
        <w:gridCol w:w="1701"/>
        <w:gridCol w:w="993"/>
        <w:gridCol w:w="567"/>
      </w:tblGrid>
      <w:tr w:rsidR="005C70C6" w:rsidRPr="0085759F" w:rsidTr="00AB7A84">
        <w:trPr>
          <w:cantSplit/>
          <w:trHeight w:val="277"/>
        </w:trPr>
        <w:tc>
          <w:tcPr>
            <w:tcW w:w="625" w:type="dxa"/>
            <w:gridSpan w:val="2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№</w:t>
            </w:r>
          </w:p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proofErr w:type="gramStart"/>
            <w:r w:rsidRPr="0085759F">
              <w:rPr>
                <w:sz w:val="20"/>
              </w:rPr>
              <w:t>п</w:t>
            </w:r>
            <w:proofErr w:type="gramEnd"/>
            <w:r w:rsidRPr="0085759F">
              <w:rPr>
                <w:sz w:val="20"/>
              </w:rPr>
              <w:t>/п</w:t>
            </w:r>
          </w:p>
        </w:tc>
        <w:tc>
          <w:tcPr>
            <w:tcW w:w="2177" w:type="dxa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Наименование поставок, работ, услуг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Наименование организации, выполняющей данный объем поставок, работ, услуг</w:t>
            </w:r>
          </w:p>
        </w:tc>
        <w:tc>
          <w:tcPr>
            <w:tcW w:w="3402" w:type="dxa"/>
            <w:gridSpan w:val="3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Стоимость поставок, работ, услуг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Сроки выполнения (начало и окончание)</w:t>
            </w:r>
          </w:p>
        </w:tc>
      </w:tr>
      <w:tr w:rsidR="005C70C6" w:rsidRPr="0085759F" w:rsidTr="00AB7A84">
        <w:trPr>
          <w:cantSplit/>
        </w:trPr>
        <w:tc>
          <w:tcPr>
            <w:tcW w:w="625" w:type="dxa"/>
            <w:gridSpan w:val="2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2177" w:type="dxa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2409" w:type="dxa"/>
            <w:gridSpan w:val="2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в денежном выражении, руб. (без НДС)</w:t>
            </w:r>
          </w:p>
        </w:tc>
        <w:tc>
          <w:tcPr>
            <w:tcW w:w="1701" w:type="dxa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jc w:val="center"/>
              <w:rPr>
                <w:sz w:val="20"/>
              </w:rPr>
            </w:pPr>
            <w:proofErr w:type="gramStart"/>
            <w:r w:rsidRPr="0085759F">
              <w:rPr>
                <w:sz w:val="20"/>
              </w:rPr>
              <w:t>в</w:t>
            </w:r>
            <w:proofErr w:type="gramEnd"/>
            <w:r w:rsidRPr="0085759F">
              <w:rPr>
                <w:sz w:val="20"/>
              </w:rPr>
              <w:t xml:space="preserve"> % от общей стоимости поставок, работ (услуг)</w:t>
            </w:r>
          </w:p>
        </w:tc>
        <w:tc>
          <w:tcPr>
            <w:tcW w:w="1560" w:type="dxa"/>
            <w:gridSpan w:val="2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</w:tr>
      <w:tr w:rsidR="005C70C6" w:rsidRPr="0085759F" w:rsidTr="00AB7A84">
        <w:tc>
          <w:tcPr>
            <w:tcW w:w="625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2177" w:type="dxa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spacing w:line="216" w:lineRule="auto"/>
              <w:ind w:firstLine="0"/>
              <w:rPr>
                <w:sz w:val="20"/>
              </w:rPr>
            </w:pPr>
          </w:p>
        </w:tc>
      </w:tr>
      <w:tr w:rsidR="005C70C6" w:rsidRPr="0085759F" w:rsidTr="00AB7A84">
        <w:tc>
          <w:tcPr>
            <w:tcW w:w="625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…</w:t>
            </w:r>
          </w:p>
        </w:tc>
        <w:tc>
          <w:tcPr>
            <w:tcW w:w="2177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701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</w:tr>
      <w:tr w:rsidR="005C70C6" w:rsidRPr="0085759F" w:rsidTr="00AB7A84">
        <w:tc>
          <w:tcPr>
            <w:tcW w:w="5211" w:type="dxa"/>
            <w:gridSpan w:val="5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701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100%</w:t>
            </w:r>
          </w:p>
        </w:tc>
        <w:tc>
          <w:tcPr>
            <w:tcW w:w="1560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Х</w:t>
            </w:r>
          </w:p>
        </w:tc>
      </w:tr>
      <w:tr w:rsidR="005C70C6" w:rsidRPr="0085759F" w:rsidTr="00AB7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567" w:type="dxa"/>
        </w:trPr>
        <w:tc>
          <w:tcPr>
            <w:tcW w:w="3484" w:type="dxa"/>
            <w:gridSpan w:val="3"/>
            <w:tcBorders>
              <w:bottom w:val="single" w:sz="4" w:space="0" w:color="auto"/>
            </w:tcBorders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2047" w:type="dxa"/>
            <w:gridSpan w:val="2"/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</w:tr>
      <w:tr w:rsidR="005C70C6" w:rsidRPr="0085759F" w:rsidTr="00AB7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567" w:type="dxa"/>
        </w:trPr>
        <w:tc>
          <w:tcPr>
            <w:tcW w:w="3484" w:type="dxa"/>
            <w:gridSpan w:val="3"/>
            <w:tcBorders>
              <w:top w:val="single" w:sz="4" w:space="0" w:color="auto"/>
            </w:tcBorders>
          </w:tcPr>
          <w:p w:rsidR="005C70C6" w:rsidRPr="0085759F" w:rsidRDefault="005C70C6" w:rsidP="0085759F">
            <w:pPr>
              <w:ind w:firstLine="567"/>
              <w:jc w:val="center"/>
              <w:rPr>
                <w:bCs/>
                <w:color w:val="000000"/>
              </w:rPr>
            </w:pPr>
            <w:r w:rsidRPr="0085759F">
              <w:rPr>
                <w:bCs/>
                <w:color w:val="000000"/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2047" w:type="dxa"/>
            <w:gridSpan w:val="2"/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5C70C6" w:rsidRPr="0085759F" w:rsidRDefault="005C70C6" w:rsidP="0085759F">
            <w:pPr>
              <w:jc w:val="center"/>
              <w:rPr>
                <w:bCs/>
                <w:color w:val="000000"/>
              </w:rPr>
            </w:pPr>
            <w:r w:rsidRPr="0085759F">
              <w:rPr>
                <w:bCs/>
                <w:color w:val="000000"/>
                <w:vertAlign w:val="superscript"/>
              </w:rPr>
              <w:t xml:space="preserve">(фамилия, имя, отчество </w:t>
            </w:r>
            <w:proofErr w:type="gramStart"/>
            <w:r w:rsidRPr="0085759F">
              <w:rPr>
                <w:bCs/>
                <w:color w:val="000000"/>
                <w:vertAlign w:val="superscript"/>
              </w:rPr>
              <w:t>подписавшего</w:t>
            </w:r>
            <w:proofErr w:type="gramEnd"/>
            <w:r w:rsidRPr="0085759F">
              <w:rPr>
                <w:bCs/>
                <w:color w:val="000000"/>
                <w:vertAlign w:val="superscript"/>
              </w:rPr>
              <w:t>, должность)</w:t>
            </w:r>
          </w:p>
        </w:tc>
      </w:tr>
    </w:tbl>
    <w:p w:rsidR="005C70C6" w:rsidRPr="0085759F" w:rsidRDefault="005C70C6" w:rsidP="0085759F">
      <w:pPr>
        <w:tabs>
          <w:tab w:val="left" w:pos="1080"/>
        </w:tabs>
        <w:ind w:firstLine="540"/>
      </w:pPr>
      <w:r w:rsidRPr="0085759F">
        <w:rPr>
          <w:b/>
        </w:rPr>
        <w:t>Участник закупки:</w:t>
      </w:r>
      <w:r w:rsidRPr="0085759F">
        <w:t xml:space="preserve"> ________________________________ </w:t>
      </w:r>
    </w:p>
    <w:p w:rsidR="005C70C6" w:rsidRPr="0085759F" w:rsidRDefault="005C70C6" w:rsidP="0085759F">
      <w:pPr>
        <w:rPr>
          <w:b/>
        </w:rPr>
      </w:pPr>
      <w:r w:rsidRPr="0085759F">
        <w:rPr>
          <w:b/>
        </w:rPr>
        <w:t>М.П.</w:t>
      </w:r>
    </w:p>
    <w:p w:rsidR="005C70C6" w:rsidRDefault="005C70C6" w:rsidP="0085759F">
      <w:pPr>
        <w:tabs>
          <w:tab w:val="left" w:pos="1080"/>
        </w:tabs>
        <w:spacing w:before="120"/>
        <w:ind w:firstLine="539"/>
        <w:rPr>
          <w:b/>
        </w:rPr>
      </w:pPr>
    </w:p>
    <w:p w:rsidR="005C70C6" w:rsidRPr="0029252C" w:rsidRDefault="005C70C6" w:rsidP="0009684B">
      <w:pPr>
        <w:widowControl/>
        <w:pBdr>
          <w:bottom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конец формы</w:t>
      </w:r>
    </w:p>
    <w:p w:rsidR="005C70C6" w:rsidRPr="0085759F" w:rsidRDefault="005C70C6" w:rsidP="0085759F">
      <w:pPr>
        <w:tabs>
          <w:tab w:val="left" w:pos="1080"/>
        </w:tabs>
        <w:spacing w:before="120"/>
        <w:ind w:firstLine="539"/>
        <w:rPr>
          <w:b/>
        </w:rPr>
      </w:pPr>
      <w:r w:rsidRPr="0085759F">
        <w:rPr>
          <w:b/>
        </w:rPr>
        <w:t>Инструкции по заполнению</w:t>
      </w:r>
    </w:p>
    <w:p w:rsidR="005C70C6" w:rsidRPr="0085759F" w:rsidRDefault="005C70C6" w:rsidP="0085759F">
      <w:pPr>
        <w:widowControl/>
        <w:numPr>
          <w:ilvl w:val="0"/>
          <w:numId w:val="42"/>
        </w:numPr>
        <w:tabs>
          <w:tab w:val="num" w:pos="1276"/>
        </w:tabs>
        <w:spacing w:line="216" w:lineRule="auto"/>
        <w:ind w:left="0" w:firstLine="709"/>
        <w:rPr>
          <w:sz w:val="20"/>
        </w:rPr>
      </w:pPr>
      <w:r w:rsidRPr="0085759F">
        <w:rPr>
          <w:sz w:val="20"/>
        </w:rPr>
        <w:t>Данные инструкции не следует воспроизводить в документах, подготовленных Участником закупки.</w:t>
      </w:r>
    </w:p>
    <w:p w:rsidR="005C70C6" w:rsidRPr="0085759F" w:rsidRDefault="005C70C6" w:rsidP="0085759F">
      <w:pPr>
        <w:widowControl/>
        <w:numPr>
          <w:ilvl w:val="0"/>
          <w:numId w:val="42"/>
        </w:numPr>
        <w:tabs>
          <w:tab w:val="num" w:pos="1320"/>
        </w:tabs>
        <w:spacing w:line="216" w:lineRule="auto"/>
        <w:ind w:left="0" w:firstLine="720"/>
        <w:rPr>
          <w:sz w:val="20"/>
        </w:rPr>
      </w:pPr>
      <w:r w:rsidRPr="0085759F">
        <w:rPr>
          <w:sz w:val="20"/>
        </w:rPr>
        <w:t>Участник закупки приводит номер и дату письма о подаче оферты, приложением к которому является данная справка.</w:t>
      </w:r>
    </w:p>
    <w:p w:rsidR="005C70C6" w:rsidRPr="0085759F" w:rsidRDefault="005C70C6" w:rsidP="0085759F">
      <w:pPr>
        <w:widowControl/>
        <w:numPr>
          <w:ilvl w:val="0"/>
          <w:numId w:val="42"/>
        </w:numPr>
        <w:tabs>
          <w:tab w:val="num" w:pos="1320"/>
        </w:tabs>
        <w:spacing w:line="216" w:lineRule="auto"/>
        <w:ind w:left="0" w:firstLine="720"/>
        <w:rPr>
          <w:sz w:val="20"/>
        </w:rPr>
      </w:pPr>
      <w:r w:rsidRPr="0085759F">
        <w:rPr>
          <w:sz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Pr="0085759F">
        <w:rPr>
          <w:sz w:val="20"/>
        </w:rPr>
        <w:t>Участник закупки, являющийся физическим лицом, в том числе индивидуальным предпринимателем, указывает полностью фамилию, имя, отчество, паспортные данные, адрес прописки (индивидуальный предприниматель – адрес регистрации).</w:t>
      </w:r>
      <w:proofErr w:type="gramEnd"/>
    </w:p>
    <w:p w:rsidR="005C70C6" w:rsidRPr="0085759F" w:rsidRDefault="005C70C6" w:rsidP="0085759F">
      <w:pPr>
        <w:widowControl/>
        <w:numPr>
          <w:ilvl w:val="0"/>
          <w:numId w:val="42"/>
        </w:numPr>
        <w:tabs>
          <w:tab w:val="num" w:pos="1320"/>
        </w:tabs>
        <w:spacing w:line="216" w:lineRule="auto"/>
        <w:ind w:left="600" w:firstLine="120"/>
        <w:rPr>
          <w:sz w:val="20"/>
        </w:rPr>
      </w:pPr>
      <w:r w:rsidRPr="0085759F">
        <w:rPr>
          <w:sz w:val="20"/>
        </w:rPr>
        <w:t>В данной форме Участник закупки указывает:</w:t>
      </w:r>
    </w:p>
    <w:p w:rsidR="005C70C6" w:rsidRPr="0085759F" w:rsidRDefault="005C70C6" w:rsidP="0085759F">
      <w:pPr>
        <w:widowControl/>
        <w:numPr>
          <w:ilvl w:val="1"/>
          <w:numId w:val="43"/>
        </w:numPr>
        <w:tabs>
          <w:tab w:val="left" w:pos="1080"/>
        </w:tabs>
        <w:spacing w:line="216" w:lineRule="auto"/>
        <w:ind w:left="0" w:firstLine="1080"/>
        <w:rPr>
          <w:sz w:val="20"/>
        </w:rPr>
      </w:pPr>
      <w:r w:rsidRPr="0085759F">
        <w:rPr>
          <w:sz w:val="20"/>
        </w:rPr>
        <w:t>перечень выполняемых Участником закупки и каждым субподрядчиком поставок, работ, услуг;</w:t>
      </w:r>
    </w:p>
    <w:p w:rsidR="005C70C6" w:rsidRPr="0085759F" w:rsidRDefault="005C70C6" w:rsidP="0085759F">
      <w:pPr>
        <w:widowControl/>
        <w:numPr>
          <w:ilvl w:val="1"/>
          <w:numId w:val="43"/>
        </w:numPr>
        <w:tabs>
          <w:tab w:val="left" w:pos="1080"/>
        </w:tabs>
        <w:spacing w:line="216" w:lineRule="auto"/>
        <w:ind w:left="0" w:firstLine="1080"/>
        <w:rPr>
          <w:sz w:val="20"/>
        </w:rPr>
      </w:pPr>
      <w:r w:rsidRPr="0085759F">
        <w:rPr>
          <w:sz w:val="20"/>
        </w:rPr>
        <w:t>стоимость поставок, работ, услуг по Участнику закупки и субподрядчикам в денежном и процентном выражении;</w:t>
      </w:r>
    </w:p>
    <w:p w:rsidR="005C70C6" w:rsidRPr="0085759F" w:rsidRDefault="005C70C6" w:rsidP="0085759F">
      <w:pPr>
        <w:widowControl/>
        <w:numPr>
          <w:ilvl w:val="1"/>
          <w:numId w:val="43"/>
        </w:numPr>
        <w:tabs>
          <w:tab w:val="left" w:pos="1080"/>
        </w:tabs>
        <w:spacing w:line="216" w:lineRule="auto"/>
        <w:ind w:left="0" w:firstLine="1080"/>
        <w:rPr>
          <w:sz w:val="20"/>
        </w:rPr>
      </w:pPr>
      <w:r w:rsidRPr="0085759F">
        <w:rPr>
          <w:sz w:val="20"/>
        </w:rPr>
        <w:t>сроки выполнения поставок, работ, услуг Участником закупки и каждым субподрядчиком.</w:t>
      </w:r>
    </w:p>
    <w:p w:rsidR="005C70C6" w:rsidRPr="0085759F" w:rsidRDefault="005C70C6" w:rsidP="0085759F">
      <w:pPr>
        <w:widowControl/>
        <w:numPr>
          <w:ilvl w:val="0"/>
          <w:numId w:val="42"/>
        </w:numPr>
        <w:tabs>
          <w:tab w:val="num" w:pos="1320"/>
        </w:tabs>
        <w:spacing w:line="216" w:lineRule="auto"/>
        <w:ind w:left="600" w:firstLine="120"/>
        <w:rPr>
          <w:sz w:val="20"/>
        </w:rPr>
      </w:pPr>
      <w:r w:rsidRPr="0085759F">
        <w:rPr>
          <w:sz w:val="20"/>
        </w:rPr>
        <w:t>К данной форме Участник должен приложить:</w:t>
      </w:r>
    </w:p>
    <w:p w:rsidR="005C70C6" w:rsidRPr="0085759F" w:rsidRDefault="005C70C6" w:rsidP="0085759F">
      <w:pPr>
        <w:widowControl/>
        <w:numPr>
          <w:ilvl w:val="1"/>
          <w:numId w:val="44"/>
        </w:numPr>
        <w:tabs>
          <w:tab w:val="left" w:pos="1080"/>
        </w:tabs>
        <w:spacing w:line="216" w:lineRule="auto"/>
        <w:ind w:left="0" w:firstLine="1080"/>
        <w:rPr>
          <w:sz w:val="20"/>
        </w:rPr>
      </w:pPr>
      <w:r w:rsidRPr="0085759F">
        <w:rPr>
          <w:sz w:val="20"/>
        </w:rPr>
        <w:t xml:space="preserve">подписанные с двух сторон соглашения о намерениях заключить договор, с указанием перечня, объема, стоимости и сроков выполнения возлагаемых на субподрядчика поставок, работ, услуг; </w:t>
      </w:r>
    </w:p>
    <w:p w:rsidR="005C70C6" w:rsidRPr="0085759F" w:rsidRDefault="005C70C6" w:rsidP="0085759F">
      <w:pPr>
        <w:widowControl/>
        <w:numPr>
          <w:ilvl w:val="1"/>
          <w:numId w:val="44"/>
        </w:numPr>
        <w:tabs>
          <w:tab w:val="left" w:pos="1080"/>
        </w:tabs>
        <w:spacing w:line="216" w:lineRule="auto"/>
        <w:ind w:left="0" w:firstLine="1080"/>
        <w:rPr>
          <w:sz w:val="20"/>
        </w:rPr>
      </w:pPr>
      <w:r w:rsidRPr="0085759F">
        <w:rPr>
          <w:sz w:val="20"/>
        </w:rPr>
        <w:t>документы на субподрядчиков.</w:t>
      </w:r>
    </w:p>
    <w:p w:rsidR="005C70C6" w:rsidRPr="0085759F" w:rsidRDefault="005C70C6" w:rsidP="0085759F">
      <w:pPr>
        <w:widowControl/>
        <w:numPr>
          <w:ilvl w:val="0"/>
          <w:numId w:val="42"/>
        </w:numPr>
        <w:tabs>
          <w:tab w:val="num" w:pos="1320"/>
        </w:tabs>
        <w:spacing w:line="216" w:lineRule="auto"/>
        <w:ind w:left="0" w:firstLine="709"/>
        <w:rPr>
          <w:sz w:val="20"/>
        </w:rPr>
      </w:pPr>
      <w:r w:rsidRPr="0085759F">
        <w:rPr>
          <w:b/>
          <w:sz w:val="20"/>
        </w:rPr>
        <w:t>Данная форма заполняется</w:t>
      </w:r>
      <w:r w:rsidRPr="0085759F">
        <w:rPr>
          <w:sz w:val="20"/>
        </w:rPr>
        <w:t xml:space="preserve"> как в случае привлечения Участником субподрядчиков, так и в случае </w:t>
      </w:r>
      <w:proofErr w:type="spellStart"/>
      <w:r w:rsidRPr="0085759F">
        <w:rPr>
          <w:sz w:val="20"/>
        </w:rPr>
        <w:t>непривлечения</w:t>
      </w:r>
      <w:proofErr w:type="spellEnd"/>
      <w:r w:rsidRPr="0085759F">
        <w:rPr>
          <w:sz w:val="20"/>
        </w:rPr>
        <w:t xml:space="preserve"> субподрядчиков; в последнем случае в таблицах приводятся слова «Субподрядчики не привлекаются».</w:t>
      </w:r>
    </w:p>
    <w:p w:rsidR="005C70C6" w:rsidRDefault="005C70C6" w:rsidP="0085759F">
      <w:pPr>
        <w:tabs>
          <w:tab w:val="left" w:pos="1080"/>
        </w:tabs>
        <w:ind w:firstLine="0"/>
        <w:rPr>
          <w:bCs/>
        </w:rPr>
      </w:pPr>
      <w:r w:rsidRPr="0085759F">
        <w:rPr>
          <w:bCs/>
        </w:rPr>
        <w:br w:type="page"/>
      </w:r>
    </w:p>
    <w:p w:rsidR="005C70C6" w:rsidRDefault="005C70C6" w:rsidP="0085759F">
      <w:pPr>
        <w:tabs>
          <w:tab w:val="left" w:pos="1080"/>
        </w:tabs>
        <w:ind w:firstLine="0"/>
        <w:rPr>
          <w:bCs/>
        </w:rPr>
      </w:pPr>
    </w:p>
    <w:p w:rsidR="005C70C6" w:rsidRDefault="005C70C6" w:rsidP="0085759F">
      <w:pPr>
        <w:tabs>
          <w:tab w:val="left" w:pos="1080"/>
        </w:tabs>
        <w:ind w:firstLine="0"/>
        <w:rPr>
          <w:bCs/>
        </w:rPr>
      </w:pPr>
    </w:p>
    <w:p w:rsidR="005C70C6" w:rsidRDefault="005C70C6" w:rsidP="0085759F">
      <w:pPr>
        <w:tabs>
          <w:tab w:val="left" w:pos="1080"/>
        </w:tabs>
        <w:ind w:firstLine="0"/>
        <w:rPr>
          <w:bCs/>
        </w:rPr>
      </w:pPr>
    </w:p>
    <w:p w:rsidR="005C70C6" w:rsidRDefault="005C70C6" w:rsidP="0009684B">
      <w:pPr>
        <w:widowControl/>
        <w:tabs>
          <w:tab w:val="num" w:pos="360"/>
        </w:tabs>
        <w:suppressAutoHyphens/>
        <w:ind w:firstLine="0"/>
        <w:jc w:val="right"/>
        <w:rPr>
          <w:b/>
          <w:bCs/>
          <w:snapToGrid w:val="0"/>
          <w:szCs w:val="24"/>
          <w:lang w:eastAsia="ar-SA"/>
        </w:rPr>
      </w:pPr>
    </w:p>
    <w:p w:rsidR="005C70C6" w:rsidRDefault="005C70C6" w:rsidP="0009684B">
      <w:pPr>
        <w:widowControl/>
        <w:tabs>
          <w:tab w:val="num" w:pos="360"/>
        </w:tabs>
        <w:suppressAutoHyphens/>
        <w:ind w:firstLine="0"/>
        <w:jc w:val="right"/>
        <w:rPr>
          <w:b/>
          <w:bCs/>
          <w:snapToGrid w:val="0"/>
          <w:szCs w:val="24"/>
          <w:lang w:eastAsia="ar-SA"/>
        </w:rPr>
      </w:pPr>
      <w:r>
        <w:rPr>
          <w:b/>
          <w:bCs/>
          <w:snapToGrid w:val="0"/>
          <w:szCs w:val="24"/>
          <w:lang w:eastAsia="ar-SA"/>
        </w:rPr>
        <w:t>Форма 9</w:t>
      </w:r>
    </w:p>
    <w:p w:rsidR="005C70C6" w:rsidRPr="0009684B" w:rsidRDefault="005C70C6" w:rsidP="0009684B">
      <w:pPr>
        <w:widowControl/>
        <w:tabs>
          <w:tab w:val="num" w:pos="360"/>
        </w:tabs>
        <w:suppressAutoHyphens/>
        <w:ind w:firstLine="0"/>
        <w:jc w:val="right"/>
        <w:rPr>
          <w:b/>
          <w:snapToGrid w:val="0"/>
          <w:szCs w:val="24"/>
          <w:lang w:eastAsia="ar-SA"/>
        </w:rPr>
      </w:pPr>
      <w:r w:rsidRPr="0009684B">
        <w:rPr>
          <w:b/>
          <w:bCs/>
          <w:snapToGrid w:val="0"/>
          <w:szCs w:val="24"/>
          <w:lang w:eastAsia="ar-SA"/>
        </w:rPr>
        <w:t>План распределения выполнения объемов поставок (работ, услуг)</w:t>
      </w:r>
    </w:p>
    <w:p w:rsidR="005C70C6" w:rsidRPr="0009684B" w:rsidRDefault="005C70C6" w:rsidP="0009684B">
      <w:pPr>
        <w:widowControl/>
        <w:tabs>
          <w:tab w:val="num" w:pos="360"/>
        </w:tabs>
        <w:suppressAutoHyphens/>
        <w:ind w:firstLine="0"/>
        <w:jc w:val="right"/>
        <w:rPr>
          <w:b/>
          <w:snapToGrid w:val="0"/>
          <w:szCs w:val="24"/>
          <w:lang w:eastAsia="ar-SA"/>
        </w:rPr>
      </w:pPr>
      <w:r w:rsidRPr="0009684B">
        <w:rPr>
          <w:b/>
          <w:bCs/>
          <w:snapToGrid w:val="0"/>
          <w:szCs w:val="24"/>
          <w:lang w:eastAsia="ar-SA"/>
        </w:rPr>
        <w:t>между членами коллективного участника</w:t>
      </w:r>
    </w:p>
    <w:p w:rsidR="005C70C6" w:rsidRPr="0029252C" w:rsidRDefault="005C70C6" w:rsidP="0009684B">
      <w:pPr>
        <w:widowControl/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начало формы</w:t>
      </w:r>
    </w:p>
    <w:p w:rsidR="005C70C6" w:rsidRPr="0029252C" w:rsidRDefault="005C70C6" w:rsidP="0009684B">
      <w:pPr>
        <w:widowControl/>
        <w:ind w:firstLine="0"/>
        <w:jc w:val="left"/>
        <w:rPr>
          <w:snapToGrid w:val="0"/>
          <w:sz w:val="22"/>
        </w:rPr>
      </w:pPr>
      <w:r w:rsidRPr="0029252C">
        <w:rPr>
          <w:snapToGrid w:val="0"/>
          <w:sz w:val="22"/>
          <w:szCs w:val="22"/>
        </w:rPr>
        <w:t xml:space="preserve">Приложение </w:t>
      </w:r>
      <w:r w:rsidRPr="0029252C">
        <w:rPr>
          <w:snapToGrid w:val="0"/>
        </w:rPr>
        <w:t xml:space="preserve">_______ </w:t>
      </w:r>
      <w:r w:rsidRPr="0029252C">
        <w:rPr>
          <w:snapToGrid w:val="0"/>
          <w:sz w:val="22"/>
        </w:rPr>
        <w:t>[</w:t>
      </w:r>
      <w:r w:rsidRPr="0029252C">
        <w:rPr>
          <w:i/>
          <w:snapToGrid w:val="0"/>
          <w:sz w:val="22"/>
          <w:u w:val="single"/>
          <w:shd w:val="clear" w:color="auto" w:fill="FFFF99"/>
        </w:rPr>
        <w:t>указать</w:t>
      </w:r>
      <w:r w:rsidRPr="0029252C">
        <w:rPr>
          <w:snapToGrid w:val="0"/>
          <w:sz w:val="22"/>
        </w:rPr>
        <w:t>]</w:t>
      </w:r>
    </w:p>
    <w:p w:rsidR="005C70C6" w:rsidRPr="0029252C" w:rsidRDefault="005C70C6" w:rsidP="0009684B">
      <w:pPr>
        <w:widowControl/>
        <w:ind w:firstLine="0"/>
        <w:jc w:val="left"/>
        <w:rPr>
          <w:snapToGrid w:val="0"/>
          <w:sz w:val="22"/>
          <w:szCs w:val="22"/>
        </w:rPr>
      </w:pPr>
      <w:r w:rsidRPr="0029252C">
        <w:rPr>
          <w:snapToGrid w:val="0"/>
          <w:sz w:val="22"/>
          <w:szCs w:val="22"/>
        </w:rPr>
        <w:t xml:space="preserve">к письму о подаче оферты </w:t>
      </w:r>
      <w:proofErr w:type="gramStart"/>
      <w:r w:rsidRPr="0029252C">
        <w:rPr>
          <w:snapToGrid w:val="0"/>
          <w:sz w:val="22"/>
          <w:szCs w:val="22"/>
        </w:rPr>
        <w:t>от</w:t>
      </w:r>
      <w:proofErr w:type="gramEnd"/>
      <w:r w:rsidRPr="0029252C">
        <w:rPr>
          <w:snapToGrid w:val="0"/>
          <w:sz w:val="22"/>
          <w:szCs w:val="22"/>
        </w:rPr>
        <w:t xml:space="preserve"> «____»_____________  №__________</w:t>
      </w:r>
    </w:p>
    <w:p w:rsidR="005C70C6" w:rsidRPr="0029252C" w:rsidRDefault="005C70C6" w:rsidP="0009684B">
      <w:pPr>
        <w:widowControl/>
        <w:ind w:firstLine="567"/>
        <w:rPr>
          <w:snapToGrid w:val="0"/>
          <w:sz w:val="22"/>
          <w:szCs w:val="22"/>
        </w:rPr>
      </w:pPr>
    </w:p>
    <w:p w:rsidR="005C70C6" w:rsidRPr="0029252C" w:rsidRDefault="005C70C6" w:rsidP="0009684B">
      <w:pPr>
        <w:widowControl/>
        <w:ind w:firstLine="0"/>
        <w:rPr>
          <w:snapToGrid w:val="0"/>
          <w:color w:val="000000"/>
          <w:sz w:val="22"/>
          <w:szCs w:val="22"/>
        </w:rPr>
      </w:pPr>
      <w:r w:rsidRPr="0029252C">
        <w:rPr>
          <w:snapToGrid w:val="0"/>
          <w:color w:val="000000"/>
          <w:sz w:val="22"/>
          <w:szCs w:val="22"/>
        </w:rPr>
        <w:t>Наименование и адрес Исполнителя: _________________________________</w:t>
      </w:r>
    </w:p>
    <w:p w:rsidR="005C70C6" w:rsidRPr="0085759F" w:rsidRDefault="005C70C6" w:rsidP="0085759F">
      <w:pPr>
        <w:ind w:firstLine="567"/>
        <w:rPr>
          <w:bCs/>
        </w:rPr>
      </w:pPr>
    </w:p>
    <w:p w:rsidR="005C70C6" w:rsidRPr="0085759F" w:rsidRDefault="005C70C6" w:rsidP="0085759F">
      <w:pPr>
        <w:keepNext/>
        <w:tabs>
          <w:tab w:val="num" w:pos="1134"/>
        </w:tabs>
        <w:suppressAutoHyphens/>
        <w:ind w:firstLine="403"/>
        <w:jc w:val="center"/>
        <w:outlineLvl w:val="2"/>
        <w:rPr>
          <w:b/>
        </w:rPr>
      </w:pPr>
      <w:bookmarkStart w:id="1005" w:name="_Toc368934361"/>
      <w:bookmarkStart w:id="1006" w:name="_Toc369092725"/>
      <w:bookmarkStart w:id="1007" w:name="_Toc399504273"/>
      <w:bookmarkStart w:id="1008" w:name="_Toc307936286"/>
      <w:r w:rsidRPr="0085759F">
        <w:rPr>
          <w:b/>
        </w:rPr>
        <w:t xml:space="preserve">План распределения выполнения объемов поставок (работ, услуг) </w:t>
      </w:r>
      <w:r w:rsidRPr="0085759F">
        <w:rPr>
          <w:b/>
        </w:rPr>
        <w:br/>
        <w:t>между членами коллективного участника</w:t>
      </w:r>
      <w:bookmarkEnd w:id="1005"/>
      <w:bookmarkEnd w:id="1006"/>
      <w:bookmarkEnd w:id="1007"/>
      <w:r w:rsidRPr="0085759F">
        <w:rPr>
          <w:b/>
        </w:rPr>
        <w:t xml:space="preserve"> </w:t>
      </w:r>
      <w:bookmarkEnd w:id="1008"/>
    </w:p>
    <w:p w:rsidR="005C70C6" w:rsidRPr="0085759F" w:rsidRDefault="005C70C6" w:rsidP="0085759F">
      <w:pPr>
        <w:ind w:firstLine="567"/>
        <w:rPr>
          <w:b/>
          <w:bCs/>
        </w:rPr>
      </w:pPr>
    </w:p>
    <w:p w:rsidR="005C70C6" w:rsidRPr="0085759F" w:rsidRDefault="005C70C6" w:rsidP="0085759F">
      <w:pPr>
        <w:tabs>
          <w:tab w:val="left" w:pos="1080"/>
        </w:tabs>
        <w:ind w:firstLine="540"/>
        <w:rPr>
          <w:b/>
        </w:rPr>
      </w:pPr>
      <w:r w:rsidRPr="0085759F">
        <w:rPr>
          <w:b/>
        </w:rPr>
        <w:t xml:space="preserve">Способ и наименование закупки _______________________________________ </w:t>
      </w:r>
    </w:p>
    <w:p w:rsidR="005C70C6" w:rsidRPr="0085759F" w:rsidRDefault="005C70C6" w:rsidP="0085759F">
      <w:pPr>
        <w:tabs>
          <w:tab w:val="left" w:pos="1080"/>
        </w:tabs>
        <w:ind w:firstLine="540"/>
        <w:rPr>
          <w:b/>
        </w:rPr>
      </w:pPr>
      <w:r w:rsidRPr="0085759F">
        <w:rPr>
          <w:b/>
        </w:rPr>
        <w:t>Лот ___</w:t>
      </w:r>
    </w:p>
    <w:p w:rsidR="005C70C6" w:rsidRDefault="005C70C6" w:rsidP="0085759F">
      <w:pPr>
        <w:tabs>
          <w:tab w:val="left" w:pos="1080"/>
        </w:tabs>
        <w:spacing w:before="120"/>
        <w:ind w:firstLine="539"/>
      </w:pPr>
      <w:r w:rsidRPr="0085759F">
        <w:rPr>
          <w:b/>
        </w:rPr>
        <w:t>Участник закупки (лидер коллективного Участника):</w:t>
      </w:r>
      <w:r w:rsidRPr="0085759F">
        <w:t xml:space="preserve"> ________________________________ </w:t>
      </w:r>
    </w:p>
    <w:p w:rsidR="005C70C6" w:rsidRPr="0085759F" w:rsidRDefault="005C70C6" w:rsidP="0085759F">
      <w:pPr>
        <w:tabs>
          <w:tab w:val="left" w:pos="1080"/>
        </w:tabs>
        <w:spacing w:before="120"/>
        <w:ind w:firstLine="539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32"/>
        <w:gridCol w:w="2022"/>
        <w:gridCol w:w="635"/>
        <w:gridCol w:w="1491"/>
        <w:gridCol w:w="567"/>
        <w:gridCol w:w="1276"/>
        <w:gridCol w:w="1701"/>
        <w:gridCol w:w="1843"/>
      </w:tblGrid>
      <w:tr w:rsidR="005C70C6" w:rsidRPr="0085759F" w:rsidTr="0009684B">
        <w:trPr>
          <w:cantSplit/>
        </w:trPr>
        <w:tc>
          <w:tcPr>
            <w:tcW w:w="638" w:type="dxa"/>
            <w:gridSpan w:val="2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№</w:t>
            </w:r>
          </w:p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proofErr w:type="gramStart"/>
            <w:r w:rsidRPr="0085759F">
              <w:rPr>
                <w:sz w:val="20"/>
              </w:rPr>
              <w:t>п</w:t>
            </w:r>
            <w:proofErr w:type="gramEnd"/>
            <w:r w:rsidRPr="0085759F">
              <w:rPr>
                <w:sz w:val="20"/>
              </w:rPr>
              <w:t>/п</w:t>
            </w:r>
          </w:p>
        </w:tc>
        <w:tc>
          <w:tcPr>
            <w:tcW w:w="2022" w:type="dxa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Наименование поставок, работ, услуг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Наименование организации, выполняющей данный объем поставок, работ, услуг</w:t>
            </w:r>
          </w:p>
        </w:tc>
        <w:tc>
          <w:tcPr>
            <w:tcW w:w="3544" w:type="dxa"/>
            <w:gridSpan w:val="3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Стоимость выполняемого объема поставок, работ (услуг)</w:t>
            </w:r>
          </w:p>
        </w:tc>
        <w:tc>
          <w:tcPr>
            <w:tcW w:w="1843" w:type="dxa"/>
            <w:vMerge w:val="restart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Сроки выполнения (начало и окончание)</w:t>
            </w:r>
          </w:p>
        </w:tc>
      </w:tr>
      <w:tr w:rsidR="005C70C6" w:rsidRPr="0085759F" w:rsidTr="0009684B">
        <w:trPr>
          <w:cantSplit/>
          <w:trHeight w:val="895"/>
        </w:trPr>
        <w:tc>
          <w:tcPr>
            <w:tcW w:w="638" w:type="dxa"/>
            <w:gridSpan w:val="2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2022" w:type="dxa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r w:rsidRPr="0085759F">
              <w:rPr>
                <w:sz w:val="20"/>
              </w:rPr>
              <w:t>в денежном выражении, руб. (без НДС)</w:t>
            </w:r>
          </w:p>
        </w:tc>
        <w:tc>
          <w:tcPr>
            <w:tcW w:w="1701" w:type="dxa"/>
            <w:vAlign w:val="center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jc w:val="center"/>
              <w:rPr>
                <w:sz w:val="20"/>
              </w:rPr>
            </w:pPr>
            <w:proofErr w:type="gramStart"/>
            <w:r w:rsidRPr="0085759F">
              <w:rPr>
                <w:sz w:val="20"/>
              </w:rPr>
              <w:t>в</w:t>
            </w:r>
            <w:proofErr w:type="gramEnd"/>
            <w:r w:rsidRPr="0085759F">
              <w:rPr>
                <w:sz w:val="20"/>
              </w:rPr>
              <w:t xml:space="preserve"> % от стоимости выполняемого объема поставок, работ, услуг</w:t>
            </w:r>
          </w:p>
        </w:tc>
        <w:tc>
          <w:tcPr>
            <w:tcW w:w="1843" w:type="dxa"/>
            <w:vMerge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</w:tr>
      <w:tr w:rsidR="005C70C6" w:rsidRPr="0085759F" w:rsidTr="0009684B">
        <w:tc>
          <w:tcPr>
            <w:tcW w:w="638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2022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701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843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</w:tr>
      <w:tr w:rsidR="005C70C6" w:rsidRPr="0085759F" w:rsidTr="0009684B">
        <w:tc>
          <w:tcPr>
            <w:tcW w:w="638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…</w:t>
            </w:r>
          </w:p>
        </w:tc>
        <w:tc>
          <w:tcPr>
            <w:tcW w:w="2022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701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843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</w:tr>
      <w:tr w:rsidR="005C70C6" w:rsidRPr="0085759F" w:rsidTr="0009684B">
        <w:tc>
          <w:tcPr>
            <w:tcW w:w="4786" w:type="dxa"/>
            <w:gridSpan w:val="5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ИТОГО</w:t>
            </w:r>
          </w:p>
        </w:tc>
        <w:tc>
          <w:tcPr>
            <w:tcW w:w="1843" w:type="dxa"/>
            <w:gridSpan w:val="2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</w:p>
        </w:tc>
        <w:tc>
          <w:tcPr>
            <w:tcW w:w="1701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100%</w:t>
            </w:r>
          </w:p>
        </w:tc>
        <w:tc>
          <w:tcPr>
            <w:tcW w:w="1843" w:type="dxa"/>
          </w:tcPr>
          <w:p w:rsidR="005C70C6" w:rsidRPr="0085759F" w:rsidRDefault="005C70C6" w:rsidP="0085759F">
            <w:pPr>
              <w:tabs>
                <w:tab w:val="left" w:pos="1080"/>
              </w:tabs>
              <w:ind w:firstLine="33"/>
              <w:rPr>
                <w:sz w:val="20"/>
              </w:rPr>
            </w:pPr>
            <w:r w:rsidRPr="0085759F">
              <w:rPr>
                <w:sz w:val="20"/>
              </w:rPr>
              <w:t>Х</w:t>
            </w:r>
          </w:p>
        </w:tc>
      </w:tr>
      <w:tr w:rsidR="005C70C6" w:rsidRPr="0085759F" w:rsidTr="00096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6" w:type="dxa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2058" w:type="dxa"/>
            <w:gridSpan w:val="2"/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</w:tr>
      <w:tr w:rsidR="005C70C6" w:rsidRPr="0085759F" w:rsidTr="00096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6" w:type="dxa"/>
        </w:trPr>
        <w:tc>
          <w:tcPr>
            <w:tcW w:w="3189" w:type="dxa"/>
            <w:gridSpan w:val="3"/>
            <w:tcBorders>
              <w:top w:val="single" w:sz="4" w:space="0" w:color="auto"/>
            </w:tcBorders>
          </w:tcPr>
          <w:p w:rsidR="005C70C6" w:rsidRPr="0085759F" w:rsidRDefault="005C70C6" w:rsidP="0085759F">
            <w:pPr>
              <w:ind w:firstLine="567"/>
              <w:jc w:val="center"/>
              <w:rPr>
                <w:bCs/>
                <w:color w:val="000000"/>
              </w:rPr>
            </w:pPr>
            <w:r w:rsidRPr="0085759F">
              <w:rPr>
                <w:bCs/>
                <w:color w:val="000000"/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2058" w:type="dxa"/>
            <w:gridSpan w:val="2"/>
          </w:tcPr>
          <w:p w:rsidR="005C70C6" w:rsidRPr="0085759F" w:rsidRDefault="005C70C6" w:rsidP="0085759F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5C70C6" w:rsidRPr="0085759F" w:rsidRDefault="005C70C6" w:rsidP="0085759F">
            <w:pPr>
              <w:jc w:val="center"/>
              <w:rPr>
                <w:bCs/>
                <w:color w:val="000000"/>
              </w:rPr>
            </w:pPr>
            <w:r w:rsidRPr="0085759F">
              <w:rPr>
                <w:bCs/>
                <w:color w:val="000000"/>
                <w:vertAlign w:val="superscript"/>
              </w:rPr>
              <w:t xml:space="preserve">(фамилия, имя, отчество </w:t>
            </w:r>
            <w:proofErr w:type="gramStart"/>
            <w:r w:rsidRPr="0085759F">
              <w:rPr>
                <w:bCs/>
                <w:color w:val="000000"/>
                <w:vertAlign w:val="superscript"/>
              </w:rPr>
              <w:t>подписавшего</w:t>
            </w:r>
            <w:proofErr w:type="gramEnd"/>
            <w:r w:rsidRPr="0085759F">
              <w:rPr>
                <w:bCs/>
                <w:color w:val="000000"/>
                <w:vertAlign w:val="superscript"/>
              </w:rPr>
              <w:t>, должность)</w:t>
            </w:r>
          </w:p>
        </w:tc>
      </w:tr>
    </w:tbl>
    <w:p w:rsidR="005C70C6" w:rsidRPr="0085759F" w:rsidRDefault="005C70C6" w:rsidP="0085759F">
      <w:pPr>
        <w:rPr>
          <w:b/>
          <w:sz w:val="20"/>
        </w:rPr>
      </w:pPr>
      <w:r w:rsidRPr="0085759F">
        <w:rPr>
          <w:b/>
          <w:sz w:val="20"/>
        </w:rPr>
        <w:t>М.П.</w:t>
      </w:r>
    </w:p>
    <w:p w:rsidR="005C70C6" w:rsidRDefault="005C70C6" w:rsidP="0085759F">
      <w:pPr>
        <w:tabs>
          <w:tab w:val="left" w:pos="1080"/>
        </w:tabs>
        <w:ind w:firstLine="540"/>
        <w:rPr>
          <w:b/>
        </w:rPr>
      </w:pPr>
    </w:p>
    <w:p w:rsidR="005C70C6" w:rsidRPr="0029252C" w:rsidRDefault="005C70C6" w:rsidP="0009684B">
      <w:pPr>
        <w:widowControl/>
        <w:pBdr>
          <w:bottom w:val="single" w:sz="4" w:space="1" w:color="auto"/>
        </w:pBdr>
        <w:shd w:val="clear" w:color="auto" w:fill="E0E0E0"/>
        <w:spacing w:line="360" w:lineRule="auto"/>
        <w:ind w:right="21" w:firstLine="0"/>
        <w:jc w:val="center"/>
        <w:rPr>
          <w:b/>
          <w:snapToGrid w:val="0"/>
          <w:color w:val="000000"/>
          <w:spacing w:val="36"/>
          <w:sz w:val="22"/>
          <w:szCs w:val="22"/>
        </w:rPr>
      </w:pPr>
      <w:r w:rsidRPr="0029252C">
        <w:rPr>
          <w:b/>
          <w:snapToGrid w:val="0"/>
          <w:color w:val="000000"/>
          <w:spacing w:val="36"/>
          <w:sz w:val="22"/>
          <w:szCs w:val="22"/>
        </w:rPr>
        <w:t>конец формы</w:t>
      </w:r>
    </w:p>
    <w:p w:rsidR="005C70C6" w:rsidRPr="0085759F" w:rsidRDefault="005C70C6" w:rsidP="0085759F">
      <w:pPr>
        <w:tabs>
          <w:tab w:val="left" w:pos="1080"/>
        </w:tabs>
        <w:spacing w:line="216" w:lineRule="auto"/>
        <w:ind w:firstLine="539"/>
        <w:rPr>
          <w:b/>
        </w:rPr>
      </w:pPr>
      <w:r w:rsidRPr="0085759F">
        <w:rPr>
          <w:b/>
        </w:rPr>
        <w:t>Инструкции по заполнению</w:t>
      </w:r>
    </w:p>
    <w:p w:rsidR="005C70C6" w:rsidRPr="0085759F" w:rsidRDefault="005C70C6" w:rsidP="0085759F">
      <w:pPr>
        <w:widowControl/>
        <w:numPr>
          <w:ilvl w:val="0"/>
          <w:numId w:val="45"/>
        </w:numPr>
        <w:tabs>
          <w:tab w:val="num" w:pos="1418"/>
        </w:tabs>
        <w:spacing w:line="228" w:lineRule="auto"/>
        <w:ind w:left="0" w:firstLine="960"/>
        <w:rPr>
          <w:sz w:val="20"/>
        </w:rPr>
      </w:pPr>
      <w:r w:rsidRPr="0085759F">
        <w:rPr>
          <w:sz w:val="20"/>
        </w:rPr>
        <w:t>Данные инструкции не следует воспроизводить в документах, подготовленных Участником закупки.</w:t>
      </w:r>
    </w:p>
    <w:p w:rsidR="005C70C6" w:rsidRPr="0085759F" w:rsidRDefault="005C70C6" w:rsidP="0085759F">
      <w:pPr>
        <w:widowControl/>
        <w:numPr>
          <w:ilvl w:val="0"/>
          <w:numId w:val="45"/>
        </w:numPr>
        <w:tabs>
          <w:tab w:val="num" w:pos="1418"/>
        </w:tabs>
        <w:spacing w:line="228" w:lineRule="auto"/>
        <w:ind w:left="0" w:firstLine="960"/>
        <w:rPr>
          <w:sz w:val="20"/>
        </w:rPr>
      </w:pPr>
      <w:r w:rsidRPr="0085759F">
        <w:rPr>
          <w:sz w:val="20"/>
        </w:rPr>
        <w:t>Участник закупки (лидер коллективного участника) приводит номер и дату письма о подаче оферты, приложением к которому является данная справка.</w:t>
      </w:r>
    </w:p>
    <w:p w:rsidR="005C70C6" w:rsidRPr="0085759F" w:rsidRDefault="005C70C6" w:rsidP="0085759F">
      <w:pPr>
        <w:widowControl/>
        <w:numPr>
          <w:ilvl w:val="0"/>
          <w:numId w:val="45"/>
        </w:numPr>
        <w:tabs>
          <w:tab w:val="num" w:pos="1418"/>
        </w:tabs>
        <w:spacing w:line="228" w:lineRule="auto"/>
        <w:ind w:left="0" w:firstLine="960"/>
        <w:rPr>
          <w:sz w:val="20"/>
        </w:rPr>
      </w:pPr>
      <w:r w:rsidRPr="0085759F">
        <w:rPr>
          <w:sz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Pr="0085759F">
        <w:rPr>
          <w:sz w:val="20"/>
        </w:rPr>
        <w:t>Участник закупки, являющийся физическим лицом, в том числе индивидуальным предпринимателем, указывает полностью фамилию, имя, отчество, паспортные данные, адрес прописки (индивидуальный предприниматель – адрес регистрации).</w:t>
      </w:r>
      <w:proofErr w:type="gramEnd"/>
    </w:p>
    <w:p w:rsidR="005C70C6" w:rsidRPr="0085759F" w:rsidRDefault="005C70C6" w:rsidP="0085759F">
      <w:pPr>
        <w:widowControl/>
        <w:numPr>
          <w:ilvl w:val="0"/>
          <w:numId w:val="45"/>
        </w:numPr>
        <w:tabs>
          <w:tab w:val="num" w:pos="1418"/>
        </w:tabs>
        <w:spacing w:line="228" w:lineRule="auto"/>
        <w:ind w:left="0" w:firstLine="960"/>
        <w:rPr>
          <w:sz w:val="20"/>
        </w:rPr>
      </w:pPr>
      <w:r w:rsidRPr="0085759F">
        <w:rPr>
          <w:sz w:val="20"/>
        </w:rPr>
        <w:t>В данной форме Участник закупки указывает:</w:t>
      </w:r>
    </w:p>
    <w:p w:rsidR="005C70C6" w:rsidRPr="0085759F" w:rsidRDefault="005C70C6" w:rsidP="0085759F">
      <w:pPr>
        <w:widowControl/>
        <w:numPr>
          <w:ilvl w:val="1"/>
          <w:numId w:val="46"/>
        </w:numPr>
        <w:tabs>
          <w:tab w:val="left" w:pos="1080"/>
        </w:tabs>
        <w:spacing w:line="228" w:lineRule="auto"/>
        <w:rPr>
          <w:sz w:val="20"/>
        </w:rPr>
      </w:pPr>
      <w:r w:rsidRPr="0085759F">
        <w:rPr>
          <w:sz w:val="20"/>
        </w:rPr>
        <w:t>перечень выполняемых каждой организацией поставок, работ, услуг;</w:t>
      </w:r>
    </w:p>
    <w:p w:rsidR="005C70C6" w:rsidRPr="0085759F" w:rsidRDefault="005C70C6" w:rsidP="0085759F">
      <w:pPr>
        <w:widowControl/>
        <w:numPr>
          <w:ilvl w:val="1"/>
          <w:numId w:val="46"/>
        </w:numPr>
        <w:tabs>
          <w:tab w:val="left" w:pos="1080"/>
        </w:tabs>
        <w:spacing w:line="228" w:lineRule="auto"/>
        <w:rPr>
          <w:sz w:val="20"/>
        </w:rPr>
      </w:pPr>
      <w:r w:rsidRPr="0085759F">
        <w:rPr>
          <w:sz w:val="20"/>
        </w:rPr>
        <w:t>стоимость поставок, работ, услуг по каждому члену коллективного участника (включая лидера) в денежном и процентном выражении;</w:t>
      </w:r>
    </w:p>
    <w:p w:rsidR="005C70C6" w:rsidRPr="0085759F" w:rsidRDefault="005C70C6" w:rsidP="0085759F">
      <w:pPr>
        <w:widowControl/>
        <w:numPr>
          <w:ilvl w:val="1"/>
          <w:numId w:val="46"/>
        </w:numPr>
        <w:tabs>
          <w:tab w:val="left" w:pos="1080"/>
        </w:tabs>
        <w:spacing w:line="228" w:lineRule="auto"/>
        <w:rPr>
          <w:sz w:val="20"/>
        </w:rPr>
      </w:pPr>
      <w:r w:rsidRPr="0085759F">
        <w:rPr>
          <w:sz w:val="20"/>
        </w:rPr>
        <w:t>сроки выполнения поставок, работ, услуг по каждому члену коллективного участника (включая лидера).</w:t>
      </w:r>
    </w:p>
    <w:p w:rsidR="005C70C6" w:rsidRPr="0085759F" w:rsidRDefault="005C70C6" w:rsidP="0085759F">
      <w:pPr>
        <w:widowControl/>
        <w:numPr>
          <w:ilvl w:val="0"/>
          <w:numId w:val="45"/>
        </w:numPr>
        <w:tabs>
          <w:tab w:val="num" w:pos="1418"/>
        </w:tabs>
        <w:ind w:left="0" w:firstLine="960"/>
        <w:rPr>
          <w:bCs/>
          <w:sz w:val="20"/>
        </w:rPr>
      </w:pPr>
      <w:r w:rsidRPr="0085759F">
        <w:rPr>
          <w:b/>
          <w:sz w:val="20"/>
        </w:rPr>
        <w:t>Данная форма заполняется</w:t>
      </w:r>
      <w:r w:rsidRPr="0085759F">
        <w:rPr>
          <w:sz w:val="20"/>
        </w:rPr>
        <w:t xml:space="preserve"> как в случае участия коллективных участников, так и в случае </w:t>
      </w:r>
      <w:proofErr w:type="gramStart"/>
      <w:r w:rsidRPr="0085759F">
        <w:rPr>
          <w:sz w:val="20"/>
        </w:rPr>
        <w:t>не участия</w:t>
      </w:r>
      <w:proofErr w:type="gramEnd"/>
      <w:r w:rsidRPr="0085759F">
        <w:rPr>
          <w:sz w:val="20"/>
        </w:rPr>
        <w:t xml:space="preserve"> в закупке коллективных участников; в последнем случае в таблицах приводятся слова «Коллективные участники не принимают участие в закупке».</w:t>
      </w: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Default="005C70C6" w:rsidP="00F977E0">
      <w:pPr>
        <w:pStyle w:val="affffffff2"/>
        <w:jc w:val="both"/>
        <w:rPr>
          <w:lang w:val="ru-RU"/>
        </w:rPr>
      </w:pPr>
    </w:p>
    <w:p w:rsidR="005C70C6" w:rsidRPr="00803084" w:rsidRDefault="005C70C6" w:rsidP="00F977E0">
      <w:pPr>
        <w:tabs>
          <w:tab w:val="left" w:pos="1080"/>
        </w:tabs>
        <w:ind w:firstLine="0"/>
        <w:jc w:val="center"/>
        <w:rPr>
          <w:b/>
          <w:bCs/>
          <w:sz w:val="32"/>
          <w:szCs w:val="32"/>
        </w:rPr>
      </w:pPr>
      <w:r w:rsidRPr="00803084">
        <w:rPr>
          <w:b/>
          <w:bCs/>
          <w:sz w:val="32"/>
          <w:szCs w:val="32"/>
        </w:rPr>
        <w:t>ТОМ 2: «ТЕХНИЧЕСКАЯ ЧАСТЬ».</w:t>
      </w:r>
    </w:p>
    <w:p w:rsidR="005C70C6" w:rsidRPr="00A22150" w:rsidRDefault="005C70C6" w:rsidP="00A22150">
      <w:pPr>
        <w:widowControl/>
        <w:ind w:firstLine="0"/>
        <w:jc w:val="center"/>
        <w:rPr>
          <w:b/>
          <w:bCs/>
          <w:szCs w:val="24"/>
        </w:rPr>
      </w:pPr>
      <w:r w:rsidRPr="00A22150">
        <w:rPr>
          <w:b/>
          <w:bCs/>
          <w:szCs w:val="24"/>
        </w:rPr>
        <w:t>Открытый одноэтапный конкурс без предварительного квалификационного отбора на оказание финансовых услуг по предоставлению кредитных ресурсов в форме возобновляемой кредитной линии для АО «</w:t>
      </w:r>
      <w:proofErr w:type="spellStart"/>
      <w:r w:rsidRPr="00A22150">
        <w:rPr>
          <w:b/>
          <w:bCs/>
          <w:szCs w:val="24"/>
        </w:rPr>
        <w:t>ЕЭнС</w:t>
      </w:r>
      <w:proofErr w:type="spellEnd"/>
      <w:r w:rsidRPr="00A22150">
        <w:rPr>
          <w:b/>
          <w:bCs/>
          <w:szCs w:val="24"/>
        </w:rPr>
        <w:t xml:space="preserve">» в размере 380 000 000,00 руб. сроком </w:t>
      </w:r>
    </w:p>
    <w:p w:rsidR="005C70C6" w:rsidRPr="00323A18" w:rsidRDefault="005C70C6" w:rsidP="00A22150">
      <w:pPr>
        <w:widowControl/>
        <w:ind w:firstLine="0"/>
        <w:jc w:val="center"/>
      </w:pPr>
      <w:r w:rsidRPr="00A22150">
        <w:rPr>
          <w:b/>
          <w:bCs/>
          <w:szCs w:val="24"/>
        </w:rPr>
        <w:t>на 24 месяца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C6" w:rsidRDefault="005C70C6" w:rsidP="00766233">
    <w:pPr>
      <w:autoSpaceDE w:val="0"/>
      <w:autoSpaceDN w:val="0"/>
      <w:adjustRightInd w:val="0"/>
      <w:ind w:firstLine="567"/>
      <w:jc w:val="center"/>
      <w:rPr>
        <w:rStyle w:val="af2"/>
        <w:bCs/>
        <w:sz w:val="16"/>
        <w:szCs w:val="16"/>
      </w:rPr>
    </w:pPr>
    <w:r w:rsidRPr="00F712DF">
      <w:rPr>
        <w:bCs/>
        <w:sz w:val="16"/>
        <w:szCs w:val="16"/>
      </w:rPr>
      <w:t>Стр.</w:t>
    </w:r>
    <w:r w:rsidRPr="00F712DF">
      <w:rPr>
        <w:rStyle w:val="af2"/>
        <w:bCs/>
        <w:sz w:val="16"/>
        <w:szCs w:val="16"/>
      </w:rPr>
      <w:fldChar w:fldCharType="begin"/>
    </w:r>
    <w:r w:rsidRPr="00F712DF">
      <w:rPr>
        <w:rStyle w:val="af2"/>
        <w:bCs/>
        <w:sz w:val="16"/>
        <w:szCs w:val="16"/>
      </w:rPr>
      <w:instrText xml:space="preserve"> PAGE </w:instrText>
    </w:r>
    <w:r w:rsidRPr="00F712DF">
      <w:rPr>
        <w:rStyle w:val="af2"/>
        <w:bCs/>
        <w:sz w:val="16"/>
        <w:szCs w:val="16"/>
      </w:rPr>
      <w:fldChar w:fldCharType="separate"/>
    </w:r>
    <w:r>
      <w:rPr>
        <w:rStyle w:val="af2"/>
        <w:bCs/>
        <w:noProof/>
        <w:sz w:val="16"/>
        <w:szCs w:val="16"/>
      </w:rPr>
      <w:t>2</w:t>
    </w:r>
    <w:r w:rsidRPr="00F712DF">
      <w:rPr>
        <w:rStyle w:val="af2"/>
        <w:bCs/>
        <w:sz w:val="16"/>
        <w:szCs w:val="16"/>
      </w:rPr>
      <w:fldChar w:fldCharType="end"/>
    </w:r>
  </w:p>
  <w:p w:rsidR="005C70C6" w:rsidRPr="00FA7C0D" w:rsidRDefault="005C70C6" w:rsidP="00766233">
    <w:pPr>
      <w:widowControl/>
      <w:pBdr>
        <w:top w:val="single" w:sz="4" w:space="0" w:color="auto"/>
      </w:pBdr>
      <w:ind w:firstLine="0"/>
      <w:jc w:val="center"/>
      <w:rPr>
        <w:iCs/>
        <w:sz w:val="18"/>
        <w:szCs w:val="18"/>
      </w:rPr>
    </w:pPr>
    <w:r w:rsidRPr="000B3A44">
      <w:rPr>
        <w:sz w:val="18"/>
        <w:szCs w:val="18"/>
      </w:rPr>
      <w:t xml:space="preserve">Открытый одноэтапный конкурс без предварительного квалификационного отбора </w:t>
    </w:r>
    <w:r w:rsidRPr="00F82AAA">
      <w:rPr>
        <w:sz w:val="18"/>
        <w:szCs w:val="18"/>
      </w:rPr>
      <w:t xml:space="preserve">на </w:t>
    </w:r>
    <w:r w:rsidRPr="00C97314">
      <w:rPr>
        <w:sz w:val="18"/>
        <w:szCs w:val="18"/>
      </w:rPr>
      <w:t>[</w:t>
    </w:r>
    <w:r w:rsidRPr="00C97314">
      <w:rPr>
        <w:sz w:val="18"/>
        <w:szCs w:val="18"/>
        <w:highlight w:val="yellow"/>
      </w:rPr>
      <w:t>указать предмет, если название предмета очень длинное то указать кратко (из плана закупок), само слово «предмет» писать не нужно!</w:t>
    </w:r>
    <w:r w:rsidRPr="00C97314">
      <w:rPr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C6" w:rsidRDefault="005C70C6" w:rsidP="00845471">
    <w:pPr>
      <w:autoSpaceDE w:val="0"/>
      <w:autoSpaceDN w:val="0"/>
      <w:adjustRightInd w:val="0"/>
      <w:ind w:firstLine="567"/>
      <w:jc w:val="center"/>
      <w:rPr>
        <w:rStyle w:val="af2"/>
        <w:bCs/>
        <w:sz w:val="16"/>
        <w:szCs w:val="16"/>
      </w:rPr>
    </w:pPr>
    <w:r w:rsidRPr="00F712DF">
      <w:rPr>
        <w:bCs/>
        <w:sz w:val="16"/>
        <w:szCs w:val="16"/>
      </w:rPr>
      <w:t>Стр.</w:t>
    </w:r>
    <w:r w:rsidRPr="00F712DF">
      <w:rPr>
        <w:rStyle w:val="af2"/>
        <w:bCs/>
        <w:sz w:val="16"/>
        <w:szCs w:val="16"/>
      </w:rPr>
      <w:fldChar w:fldCharType="begin"/>
    </w:r>
    <w:r w:rsidRPr="00F712DF">
      <w:rPr>
        <w:rStyle w:val="af2"/>
        <w:bCs/>
        <w:sz w:val="16"/>
        <w:szCs w:val="16"/>
      </w:rPr>
      <w:instrText xml:space="preserve"> PAGE </w:instrText>
    </w:r>
    <w:r w:rsidRPr="00F712DF">
      <w:rPr>
        <w:rStyle w:val="af2"/>
        <w:bCs/>
        <w:sz w:val="16"/>
        <w:szCs w:val="16"/>
      </w:rPr>
      <w:fldChar w:fldCharType="separate"/>
    </w:r>
    <w:r w:rsidR="00921ECD">
      <w:rPr>
        <w:rStyle w:val="af2"/>
        <w:bCs/>
        <w:noProof/>
        <w:sz w:val="16"/>
        <w:szCs w:val="16"/>
      </w:rPr>
      <w:t>44</w:t>
    </w:r>
    <w:r w:rsidRPr="00F712DF">
      <w:rPr>
        <w:rStyle w:val="af2"/>
        <w:bCs/>
        <w:sz w:val="16"/>
        <w:szCs w:val="16"/>
      </w:rPr>
      <w:fldChar w:fldCharType="end"/>
    </w:r>
  </w:p>
  <w:p w:rsidR="005C70C6" w:rsidRPr="00C97314" w:rsidRDefault="005C70C6" w:rsidP="00A22150">
    <w:pPr>
      <w:widowControl/>
      <w:pBdr>
        <w:top w:val="single" w:sz="4" w:space="0" w:color="auto"/>
      </w:pBdr>
      <w:ind w:firstLine="0"/>
      <w:jc w:val="center"/>
      <w:rPr>
        <w:sz w:val="18"/>
        <w:szCs w:val="18"/>
      </w:rPr>
    </w:pPr>
    <w:r w:rsidRPr="00A22150">
      <w:rPr>
        <w:sz w:val="18"/>
        <w:szCs w:val="18"/>
      </w:rPr>
      <w:t xml:space="preserve">Открытый одноэтапный конкурс </w:t>
    </w:r>
    <w:proofErr w:type="gramStart"/>
    <w:r w:rsidRPr="00A22150">
      <w:rPr>
        <w:sz w:val="18"/>
        <w:szCs w:val="18"/>
      </w:rPr>
      <w:t>без предварительного квалификационного отбора на оказание финансовых услуг по предоставлению кредитных ресурсов в форме возобновляемой кредитной линии для АО</w:t>
    </w:r>
    <w:proofErr w:type="gramEnd"/>
    <w:r w:rsidRPr="00A22150">
      <w:rPr>
        <w:sz w:val="18"/>
        <w:szCs w:val="18"/>
      </w:rPr>
      <w:t xml:space="preserve"> «</w:t>
    </w:r>
    <w:proofErr w:type="spellStart"/>
    <w:r w:rsidRPr="00A22150">
      <w:rPr>
        <w:sz w:val="18"/>
        <w:szCs w:val="18"/>
      </w:rPr>
      <w:t>ЕЭнС</w:t>
    </w:r>
    <w:proofErr w:type="spellEnd"/>
    <w:r w:rsidRPr="00A22150">
      <w:rPr>
        <w:sz w:val="18"/>
        <w:szCs w:val="18"/>
      </w:rPr>
      <w:t>» в разм</w:t>
    </w:r>
    <w:r>
      <w:rPr>
        <w:sz w:val="18"/>
        <w:szCs w:val="18"/>
      </w:rPr>
      <w:t xml:space="preserve">ере 380 000 000,00 руб. сроком </w:t>
    </w:r>
    <w:r w:rsidRPr="00A22150">
      <w:rPr>
        <w:sz w:val="18"/>
        <w:szCs w:val="18"/>
      </w:rPr>
      <w:t>на 24 месяца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C6" w:rsidRPr="00766233" w:rsidRDefault="005C70C6" w:rsidP="0076623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C6" w:rsidRDefault="005C70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C6" w:rsidRDefault="005C70C6">
      <w:pPr>
        <w:widowControl/>
        <w:spacing w:line="360" w:lineRule="auto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separator/>
      </w:r>
    </w:p>
  </w:footnote>
  <w:footnote w:type="continuationSeparator" w:id="0">
    <w:p w:rsidR="005C70C6" w:rsidRDefault="005C70C6">
      <w:pPr>
        <w:widowControl/>
        <w:spacing w:line="360" w:lineRule="auto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continuationSeparator/>
      </w:r>
    </w:p>
  </w:footnote>
  <w:footnote w:type="continuationNotice" w:id="1">
    <w:p w:rsidR="005C70C6" w:rsidRDefault="005C70C6">
      <w:pPr>
        <w:widowControl/>
        <w:ind w:firstLine="567"/>
        <w:rPr>
          <w:bCs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C6" w:rsidRDefault="005C70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C6" w:rsidRDefault="005C70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94A6BF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84BA4248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9F8C598"/>
    <w:lvl w:ilvl="0">
      <w:start w:val="1"/>
      <w:numFmt w:val="bullet"/>
      <w:pStyle w:val="a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5EDC83C4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18"/>
    <w:multiLevelType w:val="multilevel"/>
    <w:tmpl w:val="00000018"/>
    <w:name w:val="WW8Num22"/>
    <w:lvl w:ilvl="0">
      <w:start w:val="1"/>
      <w:numFmt w:val="decimal"/>
      <w:lvlText w:val="%1."/>
      <w:lvlJc w:val="left"/>
      <w:pPr>
        <w:tabs>
          <w:tab w:val="num" w:pos="4536"/>
        </w:tabs>
        <w:ind w:left="4536" w:hanging="1134"/>
      </w:pPr>
      <w:rPr>
        <w:rFonts w:ascii="Symbol" w:hAnsi="Symbol" w:cs="Symbol"/>
      </w:rPr>
    </w:lvl>
    <w:lvl w:ilvl="1">
      <w:start w:val="1"/>
      <w:numFmt w:val="decimal"/>
      <w:lvlText w:val="1.%2"/>
      <w:lvlJc w:val="left"/>
      <w:pPr>
        <w:tabs>
          <w:tab w:val="num" w:pos="4536"/>
        </w:tabs>
        <w:ind w:left="4536" w:hanging="1134"/>
      </w:pPr>
      <w:rPr>
        <w:rFonts w:ascii="Arial (WT)" w:hAnsi="Arial (WT)"/>
      </w:rPr>
    </w:lvl>
    <w:lvl w:ilvl="2">
      <w:start w:val="1"/>
      <w:numFmt w:val="decimal"/>
      <w:lvlText w:val="1.%2.%3"/>
      <w:lvlJc w:val="left"/>
      <w:pPr>
        <w:tabs>
          <w:tab w:val="num" w:pos="4536"/>
        </w:tabs>
        <w:ind w:left="4536" w:hanging="1134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5103"/>
        </w:tabs>
        <w:ind w:left="5103" w:hanging="567"/>
      </w:pPr>
    </w:lvl>
    <w:lvl w:ilvl="5">
      <w:start w:val="1"/>
      <w:numFmt w:val="decimal"/>
      <w:lvlText w:val="%1.%2.%3.%4.%5.%6."/>
      <w:lvlJc w:val="left"/>
      <w:pPr>
        <w:tabs>
          <w:tab w:val="num" w:pos="7362"/>
        </w:tabs>
        <w:ind w:left="61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8082"/>
        </w:tabs>
        <w:ind w:left="66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802"/>
        </w:tabs>
        <w:ind w:left="71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522"/>
        </w:tabs>
        <w:ind w:left="7722" w:hanging="1440"/>
      </w:pPr>
    </w:lvl>
  </w:abstractNum>
  <w:abstractNum w:abstractNumId="5">
    <w:nsid w:val="0DE83216"/>
    <w:multiLevelType w:val="hybridMultilevel"/>
    <w:tmpl w:val="54BC154C"/>
    <w:styleLink w:val="11"/>
    <w:lvl w:ilvl="0" w:tplc="FFFFFFFF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261"/>
        </w:tabs>
        <w:ind w:left="226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1"/>
        </w:tabs>
        <w:ind w:left="29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1"/>
        </w:tabs>
        <w:ind w:left="37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1"/>
        </w:tabs>
        <w:ind w:left="44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1"/>
        </w:tabs>
        <w:ind w:left="51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1"/>
        </w:tabs>
        <w:ind w:left="58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1"/>
        </w:tabs>
        <w:ind w:left="65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1"/>
        </w:tabs>
        <w:ind w:left="7301" w:hanging="360"/>
      </w:pPr>
      <w:rPr>
        <w:rFonts w:ascii="Wingdings" w:hAnsi="Wingdings" w:hint="default"/>
      </w:rPr>
    </w:lvl>
  </w:abstractNum>
  <w:abstractNum w:abstractNumId="6">
    <w:nsid w:val="0E09319D"/>
    <w:multiLevelType w:val="hybridMultilevel"/>
    <w:tmpl w:val="236077CE"/>
    <w:styleLink w:val="52"/>
    <w:lvl w:ilvl="0" w:tplc="FC04C7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CB0E72"/>
    <w:multiLevelType w:val="hybridMultilevel"/>
    <w:tmpl w:val="356A90B2"/>
    <w:lvl w:ilvl="0" w:tplc="30D0F3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FAB6F71"/>
    <w:multiLevelType w:val="multilevel"/>
    <w:tmpl w:val="D61A264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>
    <w:nsid w:val="32812E09"/>
    <w:multiLevelType w:val="hybridMultilevel"/>
    <w:tmpl w:val="91B203CC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2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lev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356A5FCE"/>
    <w:multiLevelType w:val="multilevel"/>
    <w:tmpl w:val="F52EA1BE"/>
    <w:name w:val="WW8Num68"/>
    <w:lvl w:ilvl="0">
      <w:start w:val="1"/>
      <w:numFmt w:val="decimal"/>
      <w:lvlText w:val="%1."/>
      <w:lvlJc w:val="left"/>
      <w:pPr>
        <w:tabs>
          <w:tab w:val="num" w:pos="1562"/>
        </w:tabs>
        <w:ind w:firstLine="567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>
    <w:nsid w:val="35983CBC"/>
    <w:multiLevelType w:val="multilevel"/>
    <w:tmpl w:val="8FB0B43C"/>
    <w:styleLink w:val="a3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pStyle w:val="4-"/>
      <w:lvlText w:val="%1.%2.%3.%4."/>
      <w:lvlJc w:val="left"/>
      <w:pPr>
        <w:ind w:left="1816" w:hanging="68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304" w:hanging="794"/>
      </w:pPr>
      <w:rPr>
        <w:rFonts w:hint="default"/>
      </w:rPr>
    </w:lvl>
    <w:lvl w:ilvl="5">
      <w:start w:val="1"/>
      <w:numFmt w:val="russianLower"/>
      <w:lvlRestart w:val="4"/>
      <w:pStyle w:val="6-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7-"/>
      <w:suff w:val="nothing"/>
      <w:lvlText w:val="Форма %7"/>
      <w:lvlJc w:val="right"/>
      <w:pPr>
        <w:ind w:left="0" w:firstLine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68A18C6"/>
    <w:multiLevelType w:val="hybridMultilevel"/>
    <w:tmpl w:val="39DAE364"/>
    <w:lvl w:ilvl="0" w:tplc="E7BEFB36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468E12C" w:tentative="1">
      <w:start w:val="1"/>
      <w:numFmt w:val="lowerLetter"/>
      <w:lvlText w:val="%2."/>
      <w:lvlJc w:val="left"/>
      <w:pPr>
        <w:ind w:left="1440" w:hanging="360"/>
      </w:pPr>
    </w:lvl>
    <w:lvl w:ilvl="2" w:tplc="166EC8A4" w:tentative="1">
      <w:start w:val="1"/>
      <w:numFmt w:val="lowerRoman"/>
      <w:lvlText w:val="%3."/>
      <w:lvlJc w:val="right"/>
      <w:pPr>
        <w:ind w:left="2160" w:hanging="180"/>
      </w:pPr>
    </w:lvl>
    <w:lvl w:ilvl="3" w:tplc="CE54F2F6" w:tentative="1">
      <w:start w:val="1"/>
      <w:numFmt w:val="decimal"/>
      <w:lvlText w:val="%4."/>
      <w:lvlJc w:val="left"/>
      <w:pPr>
        <w:ind w:left="2880" w:hanging="360"/>
      </w:pPr>
    </w:lvl>
    <w:lvl w:ilvl="4" w:tplc="652E36C0" w:tentative="1">
      <w:start w:val="1"/>
      <w:numFmt w:val="lowerLetter"/>
      <w:lvlText w:val="%5."/>
      <w:lvlJc w:val="left"/>
      <w:pPr>
        <w:ind w:left="3600" w:hanging="360"/>
      </w:pPr>
    </w:lvl>
    <w:lvl w:ilvl="5" w:tplc="BFC6AB82" w:tentative="1">
      <w:start w:val="1"/>
      <w:numFmt w:val="lowerRoman"/>
      <w:lvlText w:val="%6."/>
      <w:lvlJc w:val="right"/>
      <w:pPr>
        <w:ind w:left="4320" w:hanging="180"/>
      </w:pPr>
    </w:lvl>
    <w:lvl w:ilvl="6" w:tplc="194E3BEC" w:tentative="1">
      <w:start w:val="1"/>
      <w:numFmt w:val="decimal"/>
      <w:lvlText w:val="%7."/>
      <w:lvlJc w:val="left"/>
      <w:pPr>
        <w:ind w:left="5040" w:hanging="360"/>
      </w:pPr>
    </w:lvl>
    <w:lvl w:ilvl="7" w:tplc="50B23F2C" w:tentative="1">
      <w:start w:val="1"/>
      <w:numFmt w:val="lowerLetter"/>
      <w:lvlText w:val="%8."/>
      <w:lvlJc w:val="left"/>
      <w:pPr>
        <w:ind w:left="5760" w:hanging="360"/>
      </w:pPr>
    </w:lvl>
    <w:lvl w:ilvl="8" w:tplc="EA986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B3DA5"/>
    <w:multiLevelType w:val="hybridMultilevel"/>
    <w:tmpl w:val="5B8C6958"/>
    <w:lvl w:ilvl="0" w:tplc="966E8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02E2F"/>
    <w:multiLevelType w:val="multilevel"/>
    <w:tmpl w:val="C54690DC"/>
    <w:lvl w:ilvl="0">
      <w:start w:val="2"/>
      <w:numFmt w:val="decimal"/>
      <w:pStyle w:val="a4"/>
      <w:lvlText w:val="%1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>
      <w:start w:val="1"/>
      <w:numFmt w:val="decimal"/>
      <w:lvlText w:val="%2%1.4.1.1"/>
      <w:lvlJc w:val="left"/>
      <w:pPr>
        <w:tabs>
          <w:tab w:val="num" w:pos="564"/>
        </w:tabs>
        <w:ind w:left="564" w:hanging="384"/>
      </w:pPr>
      <w:rPr>
        <w:rFonts w:cs="Times New Roman" w:hint="default"/>
      </w:rPr>
    </w:lvl>
    <w:lvl w:ilvl="2">
      <w:start w:val="1"/>
      <w:numFmt w:val="decimal"/>
      <w:lvlText w:val="%1.%2.2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4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8">
    <w:nsid w:val="3C76364D"/>
    <w:multiLevelType w:val="hybridMultilevel"/>
    <w:tmpl w:val="EA4E33B8"/>
    <w:styleLink w:val="42"/>
    <w:lvl w:ilvl="0" w:tplc="041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9">
    <w:nsid w:val="3DE775A4"/>
    <w:multiLevelType w:val="multilevel"/>
    <w:tmpl w:val="04190019"/>
    <w:styleLink w:val="5"/>
    <w:lvl w:ilvl="0">
      <w:start w:val="1"/>
      <w:numFmt w:val="bullet"/>
      <w:lvlText w:val="­"/>
      <w:lvlJc w:val="left"/>
      <w:pPr>
        <w:tabs>
          <w:tab w:val="num" w:pos="1400"/>
        </w:tabs>
        <w:ind w:left="1400" w:hanging="360"/>
      </w:pPr>
      <w:rPr>
        <w:rFonts w:ascii="Arial (WT)" w:hAnsi="Arial (WT)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E68C3"/>
    <w:multiLevelType w:val="hybridMultilevel"/>
    <w:tmpl w:val="4F9466D8"/>
    <w:lvl w:ilvl="0" w:tplc="A48AAB7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>
    <w:nsid w:val="44984AB8"/>
    <w:multiLevelType w:val="multilevel"/>
    <w:tmpl w:val="DDA821DC"/>
    <w:styleLink w:val="4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2">
    <w:nsid w:val="44AA7CFB"/>
    <w:multiLevelType w:val="hybridMultilevel"/>
    <w:tmpl w:val="AB5A26EA"/>
    <w:lvl w:ilvl="0" w:tplc="04190003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78A395C"/>
    <w:multiLevelType w:val="multilevel"/>
    <w:tmpl w:val="5B86990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931"/>
        </w:tabs>
        <w:ind w:left="8931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CB3B4B"/>
    <w:multiLevelType w:val="hybridMultilevel"/>
    <w:tmpl w:val="E99A5D66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87AEB"/>
    <w:multiLevelType w:val="multilevel"/>
    <w:tmpl w:val="DEB441EC"/>
    <w:styleLink w:val="a5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A35173A"/>
    <w:multiLevelType w:val="hybridMultilevel"/>
    <w:tmpl w:val="88187C96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37443"/>
    <w:multiLevelType w:val="hybridMultilevel"/>
    <w:tmpl w:val="FBA23A9A"/>
    <w:lvl w:ilvl="0" w:tplc="6F8A72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4E20796C"/>
    <w:multiLevelType w:val="multilevel"/>
    <w:tmpl w:val="7A942556"/>
    <w:lvl w:ilvl="0">
      <w:start w:val="1"/>
      <w:numFmt w:val="decimal"/>
      <w:pStyle w:val="FTN1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32868AD"/>
    <w:multiLevelType w:val="hybridMultilevel"/>
    <w:tmpl w:val="0ACC7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1C5D55"/>
    <w:multiLevelType w:val="hybridMultilevel"/>
    <w:tmpl w:val="BD307704"/>
    <w:lvl w:ilvl="0" w:tplc="04190017">
      <w:start w:val="1"/>
      <w:numFmt w:val="decimal"/>
      <w:pStyle w:val="FTN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C6F6143"/>
    <w:multiLevelType w:val="hybridMultilevel"/>
    <w:tmpl w:val="451C8F36"/>
    <w:lvl w:ilvl="0" w:tplc="EF3EB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EF42CC"/>
    <w:multiLevelType w:val="multilevel"/>
    <w:tmpl w:val="28B87652"/>
    <w:styleLink w:val="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>
    <w:nsid w:val="5F3E0E38"/>
    <w:multiLevelType w:val="hybridMultilevel"/>
    <w:tmpl w:val="5F16534E"/>
    <w:lvl w:ilvl="0" w:tplc="C2D02E24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977114"/>
    <w:multiLevelType w:val="multilevel"/>
    <w:tmpl w:val="E3EEB30C"/>
    <w:styleLink w:val="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333CE4"/>
    <w:multiLevelType w:val="hybridMultilevel"/>
    <w:tmpl w:val="8962DBCE"/>
    <w:lvl w:ilvl="0" w:tplc="FFFFFFFF">
      <w:start w:val="1"/>
      <w:numFmt w:val="bullet"/>
      <w:pStyle w:val="FTNtxt0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76346F"/>
    <w:multiLevelType w:val="multilevel"/>
    <w:tmpl w:val="4C549962"/>
    <w:lvl w:ilvl="0">
      <w:start w:val="2"/>
      <w:numFmt w:val="decimal"/>
      <w:pStyle w:val="caaieiaie5"/>
      <w:lvlText w:val="%1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>
      <w:start w:val="2"/>
      <w:numFmt w:val="decimal"/>
      <w:lvlText w:val="%2.4.2.1"/>
      <w:lvlJc w:val="left"/>
      <w:pPr>
        <w:tabs>
          <w:tab w:val="num" w:pos="564"/>
        </w:tabs>
        <w:ind w:left="564" w:hanging="384"/>
      </w:pPr>
      <w:rPr>
        <w:rFonts w:cs="Times New Roman" w:hint="default"/>
      </w:rPr>
    </w:lvl>
    <w:lvl w:ilvl="2">
      <w:start w:val="1"/>
      <w:numFmt w:val="decimal"/>
      <w:lvlText w:val="%1.%2.2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6.2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40">
    <w:nsid w:val="71A0521F"/>
    <w:multiLevelType w:val="hybridMultilevel"/>
    <w:tmpl w:val="30B869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62AF01E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2" w:tplc="7F10FAB2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1F638D4"/>
    <w:multiLevelType w:val="hybridMultilevel"/>
    <w:tmpl w:val="C2A4A7F8"/>
    <w:lvl w:ilvl="0" w:tplc="FB94E986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30D7D17"/>
    <w:multiLevelType w:val="multilevel"/>
    <w:tmpl w:val="4CC0F476"/>
    <w:styleLink w:val="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3">
    <w:nsid w:val="744C68BC"/>
    <w:multiLevelType w:val="multilevel"/>
    <w:tmpl w:val="6F1E4E10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pStyle w:val="a6"/>
      <w:lvlText w:val="2.4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2.5.4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%4.%3.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>
    <w:nsid w:val="755F7DCF"/>
    <w:multiLevelType w:val="multilevel"/>
    <w:tmpl w:val="8FB0B43C"/>
    <w:numStyleLink w:val="a3"/>
  </w:abstractNum>
  <w:abstractNum w:abstractNumId="45">
    <w:nsid w:val="760F624E"/>
    <w:multiLevelType w:val="hybridMultilevel"/>
    <w:tmpl w:val="28B4CC6E"/>
    <w:name w:val="WW8Num422232222222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93DEB"/>
    <w:multiLevelType w:val="hybridMultilevel"/>
    <w:tmpl w:val="59C20152"/>
    <w:lvl w:ilvl="0" w:tplc="6F8A72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3"/>
  </w:num>
  <w:num w:numId="6">
    <w:abstractNumId w:val="32"/>
  </w:num>
  <w:num w:numId="7">
    <w:abstractNumId w:val="17"/>
  </w:num>
  <w:num w:numId="8">
    <w:abstractNumId w:val="43"/>
  </w:num>
  <w:num w:numId="9">
    <w:abstractNumId w:val="39"/>
  </w:num>
  <w:num w:numId="10">
    <w:abstractNumId w:val="12"/>
  </w:num>
  <w:num w:numId="11">
    <w:abstractNumId w:val="21"/>
  </w:num>
  <w:num w:numId="12">
    <w:abstractNumId w:val="19"/>
  </w:num>
  <w:num w:numId="13">
    <w:abstractNumId w:val="34"/>
  </w:num>
  <w:num w:numId="14">
    <w:abstractNumId w:val="11"/>
  </w:num>
  <w:num w:numId="15">
    <w:abstractNumId w:val="35"/>
  </w:num>
  <w:num w:numId="16">
    <w:abstractNumId w:val="40"/>
  </w:num>
  <w:num w:numId="17">
    <w:abstractNumId w:val="7"/>
  </w:num>
  <w:num w:numId="18">
    <w:abstractNumId w:val="16"/>
  </w:num>
  <w:num w:numId="19">
    <w:abstractNumId w:val="41"/>
  </w:num>
  <w:num w:numId="20">
    <w:abstractNumId w:val="30"/>
  </w:num>
  <w:num w:numId="21">
    <w:abstractNumId w:val="38"/>
  </w:num>
  <w:num w:numId="22">
    <w:abstractNumId w:val="37"/>
  </w:num>
  <w:num w:numId="23">
    <w:abstractNumId w:val="18"/>
  </w:num>
  <w:num w:numId="24">
    <w:abstractNumId w:val="6"/>
  </w:num>
  <w:num w:numId="25">
    <w:abstractNumId w:val="9"/>
  </w:num>
  <w:num w:numId="26">
    <w:abstractNumId w:val="42"/>
  </w:num>
  <w:num w:numId="27">
    <w:abstractNumId w:val="5"/>
  </w:num>
  <w:num w:numId="28">
    <w:abstractNumId w:val="31"/>
  </w:num>
  <w:num w:numId="29">
    <w:abstractNumId w:val="29"/>
  </w:num>
  <w:num w:numId="30">
    <w:abstractNumId w:val="22"/>
  </w:num>
  <w:num w:numId="31">
    <w:abstractNumId w:val="15"/>
  </w:num>
  <w:num w:numId="32">
    <w:abstractNumId w:val="33"/>
  </w:num>
  <w:num w:numId="33">
    <w:abstractNumId w:val="14"/>
  </w:num>
  <w:num w:numId="34">
    <w:abstractNumId w:val="26"/>
  </w:num>
  <w:num w:numId="35">
    <w:abstractNumId w:val="44"/>
    <w:lvlOverride w:ilvl="2">
      <w:lvl w:ilvl="2">
        <w:start w:val="1"/>
        <w:numFmt w:val="decimal"/>
        <w:pStyle w:val="3-"/>
        <w:lvlText w:val="%1.%2.%3."/>
        <w:lvlJc w:val="left"/>
        <w:pPr>
          <w:ind w:left="1135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816" w:hanging="681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</w:rPr>
      </w:lvl>
    </w:lvlOverride>
  </w:num>
  <w:num w:numId="36">
    <w:abstractNumId w:val="24"/>
  </w:num>
  <w:num w:numId="37">
    <w:abstractNumId w:val="8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1135" w:hanging="567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816" w:hanging="681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617" w:hanging="3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>
    <w:abstractNumId w:val="44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1844" w:hanging="567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816" w:hanging="681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617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44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1844" w:hanging="567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816" w:hanging="681"/>
        </w:pPr>
        <w:rPr>
          <w:rFonts w:hint="default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617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7"/>
  </w:num>
  <w:num w:numId="43">
    <w:abstractNumId w:val="25"/>
  </w:num>
  <w:num w:numId="44">
    <w:abstractNumId w:val="46"/>
  </w:num>
  <w:num w:numId="45">
    <w:abstractNumId w:val="28"/>
  </w:num>
  <w:num w:numId="46">
    <w:abstractNumId w:val="10"/>
  </w:num>
  <w:num w:numId="47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17"/>
    <w:rsid w:val="0000032F"/>
    <w:rsid w:val="00001832"/>
    <w:rsid w:val="00001945"/>
    <w:rsid w:val="00002A84"/>
    <w:rsid w:val="00002BC1"/>
    <w:rsid w:val="00003821"/>
    <w:rsid w:val="00004A25"/>
    <w:rsid w:val="00005C61"/>
    <w:rsid w:val="0000601C"/>
    <w:rsid w:val="000063DE"/>
    <w:rsid w:val="00006410"/>
    <w:rsid w:val="00007127"/>
    <w:rsid w:val="00012AE0"/>
    <w:rsid w:val="000133A4"/>
    <w:rsid w:val="00013624"/>
    <w:rsid w:val="000136A8"/>
    <w:rsid w:val="00013E49"/>
    <w:rsid w:val="00014126"/>
    <w:rsid w:val="00014290"/>
    <w:rsid w:val="00014AB4"/>
    <w:rsid w:val="00014F8E"/>
    <w:rsid w:val="000151D7"/>
    <w:rsid w:val="00015E2C"/>
    <w:rsid w:val="00015EDA"/>
    <w:rsid w:val="0001690A"/>
    <w:rsid w:val="00016E79"/>
    <w:rsid w:val="000170CB"/>
    <w:rsid w:val="000176DB"/>
    <w:rsid w:val="00017E96"/>
    <w:rsid w:val="0002003E"/>
    <w:rsid w:val="0002053D"/>
    <w:rsid w:val="00020551"/>
    <w:rsid w:val="000206EE"/>
    <w:rsid w:val="00020A28"/>
    <w:rsid w:val="00021172"/>
    <w:rsid w:val="000214CF"/>
    <w:rsid w:val="00021AB6"/>
    <w:rsid w:val="00021B95"/>
    <w:rsid w:val="00022535"/>
    <w:rsid w:val="0002255E"/>
    <w:rsid w:val="00022589"/>
    <w:rsid w:val="00022CFA"/>
    <w:rsid w:val="000233D7"/>
    <w:rsid w:val="00023693"/>
    <w:rsid w:val="000239E9"/>
    <w:rsid w:val="000243FB"/>
    <w:rsid w:val="000247CA"/>
    <w:rsid w:val="0002496F"/>
    <w:rsid w:val="00024ED7"/>
    <w:rsid w:val="0002510C"/>
    <w:rsid w:val="0002518E"/>
    <w:rsid w:val="00025237"/>
    <w:rsid w:val="00025378"/>
    <w:rsid w:val="00025558"/>
    <w:rsid w:val="0002566C"/>
    <w:rsid w:val="00025B59"/>
    <w:rsid w:val="00026C93"/>
    <w:rsid w:val="00026CAD"/>
    <w:rsid w:val="00027CA2"/>
    <w:rsid w:val="00030426"/>
    <w:rsid w:val="0003090A"/>
    <w:rsid w:val="00030F0C"/>
    <w:rsid w:val="000315AB"/>
    <w:rsid w:val="000327D5"/>
    <w:rsid w:val="0003366C"/>
    <w:rsid w:val="00033854"/>
    <w:rsid w:val="00033DC5"/>
    <w:rsid w:val="0003432F"/>
    <w:rsid w:val="0003454D"/>
    <w:rsid w:val="00034FA6"/>
    <w:rsid w:val="000357E0"/>
    <w:rsid w:val="0003599B"/>
    <w:rsid w:val="00035E97"/>
    <w:rsid w:val="000363F7"/>
    <w:rsid w:val="000369E4"/>
    <w:rsid w:val="00036CF6"/>
    <w:rsid w:val="00037AEF"/>
    <w:rsid w:val="00037F7F"/>
    <w:rsid w:val="000414E7"/>
    <w:rsid w:val="000417BA"/>
    <w:rsid w:val="00041804"/>
    <w:rsid w:val="00042F3A"/>
    <w:rsid w:val="00043856"/>
    <w:rsid w:val="000450EE"/>
    <w:rsid w:val="00046D62"/>
    <w:rsid w:val="00047250"/>
    <w:rsid w:val="0004762A"/>
    <w:rsid w:val="00047E68"/>
    <w:rsid w:val="00050330"/>
    <w:rsid w:val="00051861"/>
    <w:rsid w:val="00053586"/>
    <w:rsid w:val="00053589"/>
    <w:rsid w:val="000536B1"/>
    <w:rsid w:val="00054255"/>
    <w:rsid w:val="00054624"/>
    <w:rsid w:val="00054718"/>
    <w:rsid w:val="000547AD"/>
    <w:rsid w:val="0005532F"/>
    <w:rsid w:val="00055A2D"/>
    <w:rsid w:val="00055A52"/>
    <w:rsid w:val="000560D1"/>
    <w:rsid w:val="0005689B"/>
    <w:rsid w:val="00056AE0"/>
    <w:rsid w:val="00056B98"/>
    <w:rsid w:val="00056E4B"/>
    <w:rsid w:val="00056E7D"/>
    <w:rsid w:val="00057040"/>
    <w:rsid w:val="000573C0"/>
    <w:rsid w:val="000573E2"/>
    <w:rsid w:val="00057A99"/>
    <w:rsid w:val="00057D2B"/>
    <w:rsid w:val="00060355"/>
    <w:rsid w:val="000606CB"/>
    <w:rsid w:val="00061184"/>
    <w:rsid w:val="00061A75"/>
    <w:rsid w:val="00061FB0"/>
    <w:rsid w:val="0006237A"/>
    <w:rsid w:val="000626B8"/>
    <w:rsid w:val="00063663"/>
    <w:rsid w:val="000642B9"/>
    <w:rsid w:val="00064547"/>
    <w:rsid w:val="0006465A"/>
    <w:rsid w:val="000664F3"/>
    <w:rsid w:val="000668BE"/>
    <w:rsid w:val="00066B5A"/>
    <w:rsid w:val="0006706E"/>
    <w:rsid w:val="00067727"/>
    <w:rsid w:val="00067E5F"/>
    <w:rsid w:val="0007070F"/>
    <w:rsid w:val="00070B4A"/>
    <w:rsid w:val="00071CDE"/>
    <w:rsid w:val="00071F7D"/>
    <w:rsid w:val="00072133"/>
    <w:rsid w:val="00073963"/>
    <w:rsid w:val="00073CAC"/>
    <w:rsid w:val="00073E4F"/>
    <w:rsid w:val="0007591C"/>
    <w:rsid w:val="00077331"/>
    <w:rsid w:val="00077AC4"/>
    <w:rsid w:val="00077F07"/>
    <w:rsid w:val="00080820"/>
    <w:rsid w:val="000809E2"/>
    <w:rsid w:val="00081171"/>
    <w:rsid w:val="00081AA1"/>
    <w:rsid w:val="00081BBF"/>
    <w:rsid w:val="00081E93"/>
    <w:rsid w:val="000822C3"/>
    <w:rsid w:val="000822D5"/>
    <w:rsid w:val="0008234C"/>
    <w:rsid w:val="00082D09"/>
    <w:rsid w:val="00082E04"/>
    <w:rsid w:val="00082E74"/>
    <w:rsid w:val="00083793"/>
    <w:rsid w:val="000841DB"/>
    <w:rsid w:val="00084257"/>
    <w:rsid w:val="00085037"/>
    <w:rsid w:val="000863CC"/>
    <w:rsid w:val="000866DC"/>
    <w:rsid w:val="00087408"/>
    <w:rsid w:val="0009009B"/>
    <w:rsid w:val="000905E9"/>
    <w:rsid w:val="00090816"/>
    <w:rsid w:val="00090EC1"/>
    <w:rsid w:val="00091329"/>
    <w:rsid w:val="00091737"/>
    <w:rsid w:val="00091B6D"/>
    <w:rsid w:val="00092EEC"/>
    <w:rsid w:val="00093EEC"/>
    <w:rsid w:val="00094069"/>
    <w:rsid w:val="000940CE"/>
    <w:rsid w:val="000940EC"/>
    <w:rsid w:val="00094198"/>
    <w:rsid w:val="00094E63"/>
    <w:rsid w:val="00095489"/>
    <w:rsid w:val="0009684B"/>
    <w:rsid w:val="00096EB9"/>
    <w:rsid w:val="00097375"/>
    <w:rsid w:val="00097C6D"/>
    <w:rsid w:val="00097E43"/>
    <w:rsid w:val="000A02CC"/>
    <w:rsid w:val="000A1658"/>
    <w:rsid w:val="000A1C9C"/>
    <w:rsid w:val="000A1F79"/>
    <w:rsid w:val="000A247D"/>
    <w:rsid w:val="000A2573"/>
    <w:rsid w:val="000A332E"/>
    <w:rsid w:val="000A3492"/>
    <w:rsid w:val="000A3D07"/>
    <w:rsid w:val="000A44C1"/>
    <w:rsid w:val="000A4625"/>
    <w:rsid w:val="000A52D6"/>
    <w:rsid w:val="000A64BC"/>
    <w:rsid w:val="000A676D"/>
    <w:rsid w:val="000A6B4E"/>
    <w:rsid w:val="000A6C8C"/>
    <w:rsid w:val="000A6F4D"/>
    <w:rsid w:val="000B074B"/>
    <w:rsid w:val="000B0C70"/>
    <w:rsid w:val="000B148F"/>
    <w:rsid w:val="000B1648"/>
    <w:rsid w:val="000B1662"/>
    <w:rsid w:val="000B1DAB"/>
    <w:rsid w:val="000B227D"/>
    <w:rsid w:val="000B2434"/>
    <w:rsid w:val="000B26AA"/>
    <w:rsid w:val="000B2CB0"/>
    <w:rsid w:val="000B30E3"/>
    <w:rsid w:val="000B310A"/>
    <w:rsid w:val="000B3162"/>
    <w:rsid w:val="000B3467"/>
    <w:rsid w:val="000B371A"/>
    <w:rsid w:val="000B39E8"/>
    <w:rsid w:val="000B3A44"/>
    <w:rsid w:val="000B3ACC"/>
    <w:rsid w:val="000B3DFD"/>
    <w:rsid w:val="000B4941"/>
    <w:rsid w:val="000B496B"/>
    <w:rsid w:val="000B5877"/>
    <w:rsid w:val="000B5E88"/>
    <w:rsid w:val="000B66EF"/>
    <w:rsid w:val="000B67F7"/>
    <w:rsid w:val="000B6A40"/>
    <w:rsid w:val="000B6D42"/>
    <w:rsid w:val="000B72FF"/>
    <w:rsid w:val="000B7627"/>
    <w:rsid w:val="000C2369"/>
    <w:rsid w:val="000C2716"/>
    <w:rsid w:val="000C27FB"/>
    <w:rsid w:val="000C2DD1"/>
    <w:rsid w:val="000C2E9D"/>
    <w:rsid w:val="000C31B8"/>
    <w:rsid w:val="000C34F3"/>
    <w:rsid w:val="000C4B9D"/>
    <w:rsid w:val="000C4C67"/>
    <w:rsid w:val="000C5E47"/>
    <w:rsid w:val="000C68BB"/>
    <w:rsid w:val="000C6C8D"/>
    <w:rsid w:val="000C6DF1"/>
    <w:rsid w:val="000C6E96"/>
    <w:rsid w:val="000C7F62"/>
    <w:rsid w:val="000D05B9"/>
    <w:rsid w:val="000D0611"/>
    <w:rsid w:val="000D07BB"/>
    <w:rsid w:val="000D1491"/>
    <w:rsid w:val="000D1809"/>
    <w:rsid w:val="000D19D5"/>
    <w:rsid w:val="000D1A82"/>
    <w:rsid w:val="000D2CD4"/>
    <w:rsid w:val="000D3335"/>
    <w:rsid w:val="000D3578"/>
    <w:rsid w:val="000D3986"/>
    <w:rsid w:val="000D3B7B"/>
    <w:rsid w:val="000D4C52"/>
    <w:rsid w:val="000D56DF"/>
    <w:rsid w:val="000D59A0"/>
    <w:rsid w:val="000D6B80"/>
    <w:rsid w:val="000D6E84"/>
    <w:rsid w:val="000D7217"/>
    <w:rsid w:val="000D780D"/>
    <w:rsid w:val="000E0060"/>
    <w:rsid w:val="000E17CC"/>
    <w:rsid w:val="000E1A68"/>
    <w:rsid w:val="000E208A"/>
    <w:rsid w:val="000E214B"/>
    <w:rsid w:val="000E21DD"/>
    <w:rsid w:val="000E2215"/>
    <w:rsid w:val="000E22A7"/>
    <w:rsid w:val="000E24FC"/>
    <w:rsid w:val="000E2A22"/>
    <w:rsid w:val="000E3344"/>
    <w:rsid w:val="000E4097"/>
    <w:rsid w:val="000E41FD"/>
    <w:rsid w:val="000E45E4"/>
    <w:rsid w:val="000E47D7"/>
    <w:rsid w:val="000E4903"/>
    <w:rsid w:val="000E5415"/>
    <w:rsid w:val="000E5826"/>
    <w:rsid w:val="000E5B81"/>
    <w:rsid w:val="000E5E81"/>
    <w:rsid w:val="000E64A3"/>
    <w:rsid w:val="000E734F"/>
    <w:rsid w:val="000E793B"/>
    <w:rsid w:val="000E79CE"/>
    <w:rsid w:val="000F0A3B"/>
    <w:rsid w:val="000F0C9A"/>
    <w:rsid w:val="000F17D5"/>
    <w:rsid w:val="000F1D74"/>
    <w:rsid w:val="000F270E"/>
    <w:rsid w:val="000F2847"/>
    <w:rsid w:val="000F2A83"/>
    <w:rsid w:val="000F30D8"/>
    <w:rsid w:val="000F3170"/>
    <w:rsid w:val="000F32BB"/>
    <w:rsid w:val="000F5B77"/>
    <w:rsid w:val="000F5E3D"/>
    <w:rsid w:val="000F6156"/>
    <w:rsid w:val="000F6704"/>
    <w:rsid w:val="000F6B6A"/>
    <w:rsid w:val="00100224"/>
    <w:rsid w:val="0010079D"/>
    <w:rsid w:val="001009A2"/>
    <w:rsid w:val="00100DC9"/>
    <w:rsid w:val="001014E0"/>
    <w:rsid w:val="00101BE4"/>
    <w:rsid w:val="0010209D"/>
    <w:rsid w:val="0010295C"/>
    <w:rsid w:val="0010335D"/>
    <w:rsid w:val="00103947"/>
    <w:rsid w:val="00103DDB"/>
    <w:rsid w:val="00103E40"/>
    <w:rsid w:val="0010435E"/>
    <w:rsid w:val="001052AF"/>
    <w:rsid w:val="0010531F"/>
    <w:rsid w:val="00105F67"/>
    <w:rsid w:val="00106876"/>
    <w:rsid w:val="00106CC4"/>
    <w:rsid w:val="00106D54"/>
    <w:rsid w:val="00106D81"/>
    <w:rsid w:val="00106EC4"/>
    <w:rsid w:val="001071F4"/>
    <w:rsid w:val="00107447"/>
    <w:rsid w:val="0010781E"/>
    <w:rsid w:val="00107CB8"/>
    <w:rsid w:val="001105FA"/>
    <w:rsid w:val="001116B1"/>
    <w:rsid w:val="00111B4F"/>
    <w:rsid w:val="00112107"/>
    <w:rsid w:val="001125FE"/>
    <w:rsid w:val="00113600"/>
    <w:rsid w:val="00113C40"/>
    <w:rsid w:val="00117179"/>
    <w:rsid w:val="0011729B"/>
    <w:rsid w:val="00117A33"/>
    <w:rsid w:val="00117C9C"/>
    <w:rsid w:val="00117F16"/>
    <w:rsid w:val="00120769"/>
    <w:rsid w:val="001214D5"/>
    <w:rsid w:val="00121DD1"/>
    <w:rsid w:val="001223E4"/>
    <w:rsid w:val="00122D87"/>
    <w:rsid w:val="00124023"/>
    <w:rsid w:val="0012489B"/>
    <w:rsid w:val="00125032"/>
    <w:rsid w:val="00125383"/>
    <w:rsid w:val="00125BDA"/>
    <w:rsid w:val="00125E6A"/>
    <w:rsid w:val="001260FC"/>
    <w:rsid w:val="00126268"/>
    <w:rsid w:val="001267B4"/>
    <w:rsid w:val="00126EED"/>
    <w:rsid w:val="0012764B"/>
    <w:rsid w:val="00127A11"/>
    <w:rsid w:val="00130B17"/>
    <w:rsid w:val="00130D02"/>
    <w:rsid w:val="00131435"/>
    <w:rsid w:val="00131B04"/>
    <w:rsid w:val="00131E85"/>
    <w:rsid w:val="00131F6A"/>
    <w:rsid w:val="00131FF8"/>
    <w:rsid w:val="00132553"/>
    <w:rsid w:val="001328A8"/>
    <w:rsid w:val="00132BE7"/>
    <w:rsid w:val="0013304A"/>
    <w:rsid w:val="001337F7"/>
    <w:rsid w:val="001341E9"/>
    <w:rsid w:val="00134406"/>
    <w:rsid w:val="00135750"/>
    <w:rsid w:val="00135B5A"/>
    <w:rsid w:val="00135D02"/>
    <w:rsid w:val="0013648A"/>
    <w:rsid w:val="0013770B"/>
    <w:rsid w:val="00137ED8"/>
    <w:rsid w:val="001401C0"/>
    <w:rsid w:val="00140ABE"/>
    <w:rsid w:val="00141FB7"/>
    <w:rsid w:val="001420A6"/>
    <w:rsid w:val="00142250"/>
    <w:rsid w:val="00142EBF"/>
    <w:rsid w:val="00143AA3"/>
    <w:rsid w:val="00143BA8"/>
    <w:rsid w:val="00143E2B"/>
    <w:rsid w:val="00143FF4"/>
    <w:rsid w:val="00144281"/>
    <w:rsid w:val="001442DF"/>
    <w:rsid w:val="0014454D"/>
    <w:rsid w:val="001446CB"/>
    <w:rsid w:val="00144854"/>
    <w:rsid w:val="001449B0"/>
    <w:rsid w:val="00144A16"/>
    <w:rsid w:val="00144D64"/>
    <w:rsid w:val="00145D5A"/>
    <w:rsid w:val="0014661E"/>
    <w:rsid w:val="0014681F"/>
    <w:rsid w:val="00146ADB"/>
    <w:rsid w:val="00146BDD"/>
    <w:rsid w:val="0014704D"/>
    <w:rsid w:val="00147AE2"/>
    <w:rsid w:val="00147BF2"/>
    <w:rsid w:val="00147D06"/>
    <w:rsid w:val="00150BBF"/>
    <w:rsid w:val="00150F6A"/>
    <w:rsid w:val="0015241A"/>
    <w:rsid w:val="00152495"/>
    <w:rsid w:val="001527FE"/>
    <w:rsid w:val="00152897"/>
    <w:rsid w:val="00153FA7"/>
    <w:rsid w:val="0015497A"/>
    <w:rsid w:val="00154EC5"/>
    <w:rsid w:val="00155A7F"/>
    <w:rsid w:val="00156EF8"/>
    <w:rsid w:val="00157A97"/>
    <w:rsid w:val="00157AED"/>
    <w:rsid w:val="00157D50"/>
    <w:rsid w:val="00157DA3"/>
    <w:rsid w:val="00160928"/>
    <w:rsid w:val="00161C01"/>
    <w:rsid w:val="00161CBD"/>
    <w:rsid w:val="001634E0"/>
    <w:rsid w:val="00163956"/>
    <w:rsid w:val="00164994"/>
    <w:rsid w:val="0016585F"/>
    <w:rsid w:val="001658B7"/>
    <w:rsid w:val="00166C59"/>
    <w:rsid w:val="001670EB"/>
    <w:rsid w:val="001673DC"/>
    <w:rsid w:val="0016798D"/>
    <w:rsid w:val="00170970"/>
    <w:rsid w:val="00170C66"/>
    <w:rsid w:val="00170ED7"/>
    <w:rsid w:val="001713B3"/>
    <w:rsid w:val="001726BE"/>
    <w:rsid w:val="00172B32"/>
    <w:rsid w:val="00172C26"/>
    <w:rsid w:val="00172DA0"/>
    <w:rsid w:val="001730F8"/>
    <w:rsid w:val="001736F7"/>
    <w:rsid w:val="00174349"/>
    <w:rsid w:val="001745C5"/>
    <w:rsid w:val="00174C1E"/>
    <w:rsid w:val="00174E68"/>
    <w:rsid w:val="00174E97"/>
    <w:rsid w:val="00175256"/>
    <w:rsid w:val="00175904"/>
    <w:rsid w:val="00175932"/>
    <w:rsid w:val="00175A53"/>
    <w:rsid w:val="00175BF2"/>
    <w:rsid w:val="00176309"/>
    <w:rsid w:val="001769F8"/>
    <w:rsid w:val="00176B0E"/>
    <w:rsid w:val="00176E30"/>
    <w:rsid w:val="001773EE"/>
    <w:rsid w:val="00177776"/>
    <w:rsid w:val="00180614"/>
    <w:rsid w:val="00181254"/>
    <w:rsid w:val="00181357"/>
    <w:rsid w:val="00181445"/>
    <w:rsid w:val="00181447"/>
    <w:rsid w:val="00182CB1"/>
    <w:rsid w:val="00183C7E"/>
    <w:rsid w:val="00183EB4"/>
    <w:rsid w:val="001852EC"/>
    <w:rsid w:val="00185F5D"/>
    <w:rsid w:val="00186B6E"/>
    <w:rsid w:val="00187206"/>
    <w:rsid w:val="00190135"/>
    <w:rsid w:val="0019021E"/>
    <w:rsid w:val="0019046F"/>
    <w:rsid w:val="00190E57"/>
    <w:rsid w:val="0019110F"/>
    <w:rsid w:val="00191E1B"/>
    <w:rsid w:val="00192329"/>
    <w:rsid w:val="00192644"/>
    <w:rsid w:val="001926E9"/>
    <w:rsid w:val="0019273B"/>
    <w:rsid w:val="00192AA8"/>
    <w:rsid w:val="00194039"/>
    <w:rsid w:val="00194528"/>
    <w:rsid w:val="001951CB"/>
    <w:rsid w:val="0019543A"/>
    <w:rsid w:val="00195927"/>
    <w:rsid w:val="00195A11"/>
    <w:rsid w:val="00195DFD"/>
    <w:rsid w:val="00196208"/>
    <w:rsid w:val="001970CD"/>
    <w:rsid w:val="001973CF"/>
    <w:rsid w:val="00197D6A"/>
    <w:rsid w:val="00197F43"/>
    <w:rsid w:val="001A0094"/>
    <w:rsid w:val="001A1204"/>
    <w:rsid w:val="001A12EF"/>
    <w:rsid w:val="001A1E04"/>
    <w:rsid w:val="001A27C7"/>
    <w:rsid w:val="001A344D"/>
    <w:rsid w:val="001A385C"/>
    <w:rsid w:val="001A391A"/>
    <w:rsid w:val="001A4732"/>
    <w:rsid w:val="001A483D"/>
    <w:rsid w:val="001A5256"/>
    <w:rsid w:val="001A55AA"/>
    <w:rsid w:val="001A5626"/>
    <w:rsid w:val="001A5B96"/>
    <w:rsid w:val="001A7524"/>
    <w:rsid w:val="001A7DD4"/>
    <w:rsid w:val="001B0898"/>
    <w:rsid w:val="001B0958"/>
    <w:rsid w:val="001B0A88"/>
    <w:rsid w:val="001B0D98"/>
    <w:rsid w:val="001B1162"/>
    <w:rsid w:val="001B1492"/>
    <w:rsid w:val="001B1745"/>
    <w:rsid w:val="001B1B8C"/>
    <w:rsid w:val="001B2BDA"/>
    <w:rsid w:val="001B336D"/>
    <w:rsid w:val="001B336F"/>
    <w:rsid w:val="001B3692"/>
    <w:rsid w:val="001B3A7D"/>
    <w:rsid w:val="001B3BF8"/>
    <w:rsid w:val="001B42DD"/>
    <w:rsid w:val="001B4BE7"/>
    <w:rsid w:val="001B596D"/>
    <w:rsid w:val="001B5C7D"/>
    <w:rsid w:val="001B6666"/>
    <w:rsid w:val="001B6FE1"/>
    <w:rsid w:val="001B710E"/>
    <w:rsid w:val="001C0173"/>
    <w:rsid w:val="001C0696"/>
    <w:rsid w:val="001C12D6"/>
    <w:rsid w:val="001C16DA"/>
    <w:rsid w:val="001C1D66"/>
    <w:rsid w:val="001C2F66"/>
    <w:rsid w:val="001C313B"/>
    <w:rsid w:val="001C3B91"/>
    <w:rsid w:val="001C47E6"/>
    <w:rsid w:val="001C5AA8"/>
    <w:rsid w:val="001C5B30"/>
    <w:rsid w:val="001C5F20"/>
    <w:rsid w:val="001C65E3"/>
    <w:rsid w:val="001C6622"/>
    <w:rsid w:val="001C6640"/>
    <w:rsid w:val="001C68B1"/>
    <w:rsid w:val="001C6CCB"/>
    <w:rsid w:val="001C70A5"/>
    <w:rsid w:val="001C7148"/>
    <w:rsid w:val="001C7427"/>
    <w:rsid w:val="001C75B8"/>
    <w:rsid w:val="001D1447"/>
    <w:rsid w:val="001D2295"/>
    <w:rsid w:val="001D2787"/>
    <w:rsid w:val="001D28EF"/>
    <w:rsid w:val="001D3261"/>
    <w:rsid w:val="001D3558"/>
    <w:rsid w:val="001D3744"/>
    <w:rsid w:val="001D43C8"/>
    <w:rsid w:val="001D478E"/>
    <w:rsid w:val="001D4A24"/>
    <w:rsid w:val="001D4AB6"/>
    <w:rsid w:val="001D5F89"/>
    <w:rsid w:val="001D665E"/>
    <w:rsid w:val="001D6FDB"/>
    <w:rsid w:val="001D7A85"/>
    <w:rsid w:val="001D7BB5"/>
    <w:rsid w:val="001E018E"/>
    <w:rsid w:val="001E03E6"/>
    <w:rsid w:val="001E068A"/>
    <w:rsid w:val="001E06D6"/>
    <w:rsid w:val="001E08D6"/>
    <w:rsid w:val="001E09EA"/>
    <w:rsid w:val="001E1900"/>
    <w:rsid w:val="001E1F72"/>
    <w:rsid w:val="001E27D7"/>
    <w:rsid w:val="001E287E"/>
    <w:rsid w:val="001E2BAD"/>
    <w:rsid w:val="001E3720"/>
    <w:rsid w:val="001E619E"/>
    <w:rsid w:val="001E64EA"/>
    <w:rsid w:val="001E7ECE"/>
    <w:rsid w:val="001F1932"/>
    <w:rsid w:val="001F2629"/>
    <w:rsid w:val="001F3463"/>
    <w:rsid w:val="001F3A48"/>
    <w:rsid w:val="001F3D71"/>
    <w:rsid w:val="001F48E2"/>
    <w:rsid w:val="001F54D7"/>
    <w:rsid w:val="001F564E"/>
    <w:rsid w:val="001F5916"/>
    <w:rsid w:val="001F655A"/>
    <w:rsid w:val="001F6D34"/>
    <w:rsid w:val="001F72CF"/>
    <w:rsid w:val="001F73EB"/>
    <w:rsid w:val="001F7993"/>
    <w:rsid w:val="001F7AD0"/>
    <w:rsid w:val="001F7D57"/>
    <w:rsid w:val="00200295"/>
    <w:rsid w:val="00201352"/>
    <w:rsid w:val="00201485"/>
    <w:rsid w:val="0020190A"/>
    <w:rsid w:val="00201A97"/>
    <w:rsid w:val="00201BEB"/>
    <w:rsid w:val="00201D9D"/>
    <w:rsid w:val="00201FF4"/>
    <w:rsid w:val="00203226"/>
    <w:rsid w:val="00203426"/>
    <w:rsid w:val="00203D08"/>
    <w:rsid w:val="00204063"/>
    <w:rsid w:val="002042FA"/>
    <w:rsid w:val="0020449E"/>
    <w:rsid w:val="002044E6"/>
    <w:rsid w:val="00204B8E"/>
    <w:rsid w:val="00204C3D"/>
    <w:rsid w:val="002050B8"/>
    <w:rsid w:val="0020547A"/>
    <w:rsid w:val="002055C8"/>
    <w:rsid w:val="002059E7"/>
    <w:rsid w:val="00205C15"/>
    <w:rsid w:val="00206A97"/>
    <w:rsid w:val="00206F4C"/>
    <w:rsid w:val="0020717D"/>
    <w:rsid w:val="00207A3D"/>
    <w:rsid w:val="00210352"/>
    <w:rsid w:val="0021052A"/>
    <w:rsid w:val="00210B34"/>
    <w:rsid w:val="00211359"/>
    <w:rsid w:val="00211C97"/>
    <w:rsid w:val="00211CA4"/>
    <w:rsid w:val="00211D7D"/>
    <w:rsid w:val="00212EA1"/>
    <w:rsid w:val="0021538F"/>
    <w:rsid w:val="00215753"/>
    <w:rsid w:val="00215B79"/>
    <w:rsid w:val="00215D6F"/>
    <w:rsid w:val="0022055C"/>
    <w:rsid w:val="0022148C"/>
    <w:rsid w:val="002214EC"/>
    <w:rsid w:val="0022163F"/>
    <w:rsid w:val="00221C1D"/>
    <w:rsid w:val="0022232A"/>
    <w:rsid w:val="00222372"/>
    <w:rsid w:val="002223EB"/>
    <w:rsid w:val="00222BDA"/>
    <w:rsid w:val="00222FEE"/>
    <w:rsid w:val="00223561"/>
    <w:rsid w:val="002238C4"/>
    <w:rsid w:val="002245B8"/>
    <w:rsid w:val="002247FA"/>
    <w:rsid w:val="0022518F"/>
    <w:rsid w:val="0022536D"/>
    <w:rsid w:val="00225DFD"/>
    <w:rsid w:val="0022608A"/>
    <w:rsid w:val="0023027E"/>
    <w:rsid w:val="0023048B"/>
    <w:rsid w:val="002306F6"/>
    <w:rsid w:val="00230979"/>
    <w:rsid w:val="00230E62"/>
    <w:rsid w:val="00230FBA"/>
    <w:rsid w:val="0023149B"/>
    <w:rsid w:val="002317C1"/>
    <w:rsid w:val="00231CCC"/>
    <w:rsid w:val="0023207F"/>
    <w:rsid w:val="0023319A"/>
    <w:rsid w:val="00233580"/>
    <w:rsid w:val="00233869"/>
    <w:rsid w:val="00234BFB"/>
    <w:rsid w:val="00235866"/>
    <w:rsid w:val="00235ABD"/>
    <w:rsid w:val="00235F5A"/>
    <w:rsid w:val="00236857"/>
    <w:rsid w:val="00236D11"/>
    <w:rsid w:val="00236D74"/>
    <w:rsid w:val="002377E5"/>
    <w:rsid w:val="00237E1A"/>
    <w:rsid w:val="00241099"/>
    <w:rsid w:val="0024163B"/>
    <w:rsid w:val="00241733"/>
    <w:rsid w:val="00241FA6"/>
    <w:rsid w:val="00242118"/>
    <w:rsid w:val="0024224A"/>
    <w:rsid w:val="002427F4"/>
    <w:rsid w:val="00242FDE"/>
    <w:rsid w:val="00243BB1"/>
    <w:rsid w:val="00244461"/>
    <w:rsid w:val="002445D1"/>
    <w:rsid w:val="0024479B"/>
    <w:rsid w:val="00244C3C"/>
    <w:rsid w:val="002452AB"/>
    <w:rsid w:val="0024572B"/>
    <w:rsid w:val="00245A64"/>
    <w:rsid w:val="00245BAA"/>
    <w:rsid w:val="00245D76"/>
    <w:rsid w:val="00245ED6"/>
    <w:rsid w:val="0024682F"/>
    <w:rsid w:val="002469D1"/>
    <w:rsid w:val="00246BF0"/>
    <w:rsid w:val="00246D1A"/>
    <w:rsid w:val="0024751D"/>
    <w:rsid w:val="00247865"/>
    <w:rsid w:val="00247C92"/>
    <w:rsid w:val="00247F57"/>
    <w:rsid w:val="002509E6"/>
    <w:rsid w:val="00251168"/>
    <w:rsid w:val="0025243E"/>
    <w:rsid w:val="00252B77"/>
    <w:rsid w:val="00252E61"/>
    <w:rsid w:val="0025317C"/>
    <w:rsid w:val="002533AC"/>
    <w:rsid w:val="00256332"/>
    <w:rsid w:val="00256981"/>
    <w:rsid w:val="00256DEC"/>
    <w:rsid w:val="00257E3D"/>
    <w:rsid w:val="00257FD1"/>
    <w:rsid w:val="002604E1"/>
    <w:rsid w:val="002604E4"/>
    <w:rsid w:val="00260553"/>
    <w:rsid w:val="00260BDE"/>
    <w:rsid w:val="00260F1F"/>
    <w:rsid w:val="002613D1"/>
    <w:rsid w:val="0026166D"/>
    <w:rsid w:val="002622BF"/>
    <w:rsid w:val="002625F3"/>
    <w:rsid w:val="002628FB"/>
    <w:rsid w:val="0026327D"/>
    <w:rsid w:val="0026365C"/>
    <w:rsid w:val="00263798"/>
    <w:rsid w:val="00263D01"/>
    <w:rsid w:val="00263F11"/>
    <w:rsid w:val="002645A4"/>
    <w:rsid w:val="0026469B"/>
    <w:rsid w:val="00264F95"/>
    <w:rsid w:val="00265D1C"/>
    <w:rsid w:val="00266163"/>
    <w:rsid w:val="002661B1"/>
    <w:rsid w:val="002662B9"/>
    <w:rsid w:val="00266372"/>
    <w:rsid w:val="0026646E"/>
    <w:rsid w:val="002667A7"/>
    <w:rsid w:val="00266F31"/>
    <w:rsid w:val="00266F4A"/>
    <w:rsid w:val="0026768C"/>
    <w:rsid w:val="0026795C"/>
    <w:rsid w:val="00270421"/>
    <w:rsid w:val="00270619"/>
    <w:rsid w:val="00270651"/>
    <w:rsid w:val="0027097B"/>
    <w:rsid w:val="00270AAD"/>
    <w:rsid w:val="00270B53"/>
    <w:rsid w:val="00271396"/>
    <w:rsid w:val="00271BFB"/>
    <w:rsid w:val="00272216"/>
    <w:rsid w:val="002723E8"/>
    <w:rsid w:val="00273021"/>
    <w:rsid w:val="00273232"/>
    <w:rsid w:val="00273C84"/>
    <w:rsid w:val="00274DBE"/>
    <w:rsid w:val="0027538C"/>
    <w:rsid w:val="0027571E"/>
    <w:rsid w:val="002757EF"/>
    <w:rsid w:val="00275DB4"/>
    <w:rsid w:val="00275EE7"/>
    <w:rsid w:val="002764CE"/>
    <w:rsid w:val="00276C7D"/>
    <w:rsid w:val="0027739D"/>
    <w:rsid w:val="002774EE"/>
    <w:rsid w:val="00277E51"/>
    <w:rsid w:val="0028038A"/>
    <w:rsid w:val="00280E4B"/>
    <w:rsid w:val="00281098"/>
    <w:rsid w:val="00281405"/>
    <w:rsid w:val="0028197A"/>
    <w:rsid w:val="00282333"/>
    <w:rsid w:val="0028259B"/>
    <w:rsid w:val="00282B6E"/>
    <w:rsid w:val="002830DF"/>
    <w:rsid w:val="0028370A"/>
    <w:rsid w:val="0028424F"/>
    <w:rsid w:val="0028476C"/>
    <w:rsid w:val="0028526C"/>
    <w:rsid w:val="00285A75"/>
    <w:rsid w:val="00285C96"/>
    <w:rsid w:val="00285FE8"/>
    <w:rsid w:val="00287110"/>
    <w:rsid w:val="0028758E"/>
    <w:rsid w:val="00287B46"/>
    <w:rsid w:val="00287B62"/>
    <w:rsid w:val="002901C4"/>
    <w:rsid w:val="002904F3"/>
    <w:rsid w:val="00290A35"/>
    <w:rsid w:val="0029151D"/>
    <w:rsid w:val="00291E1F"/>
    <w:rsid w:val="0029252C"/>
    <w:rsid w:val="00293002"/>
    <w:rsid w:val="00293161"/>
    <w:rsid w:val="0029345F"/>
    <w:rsid w:val="0029384E"/>
    <w:rsid w:val="00294575"/>
    <w:rsid w:val="002948B5"/>
    <w:rsid w:val="00294B82"/>
    <w:rsid w:val="00295497"/>
    <w:rsid w:val="00295522"/>
    <w:rsid w:val="0029570A"/>
    <w:rsid w:val="002957D8"/>
    <w:rsid w:val="00296087"/>
    <w:rsid w:val="0029618B"/>
    <w:rsid w:val="0029661C"/>
    <w:rsid w:val="002966DD"/>
    <w:rsid w:val="00296E17"/>
    <w:rsid w:val="00296FD9"/>
    <w:rsid w:val="00297832"/>
    <w:rsid w:val="00297876"/>
    <w:rsid w:val="002A0BCA"/>
    <w:rsid w:val="002A0D0F"/>
    <w:rsid w:val="002A127E"/>
    <w:rsid w:val="002A15B7"/>
    <w:rsid w:val="002A16B0"/>
    <w:rsid w:val="002A1CE3"/>
    <w:rsid w:val="002A1CFE"/>
    <w:rsid w:val="002A220C"/>
    <w:rsid w:val="002A2FEA"/>
    <w:rsid w:val="002A32D6"/>
    <w:rsid w:val="002A3469"/>
    <w:rsid w:val="002A362E"/>
    <w:rsid w:val="002A3811"/>
    <w:rsid w:val="002A3ADF"/>
    <w:rsid w:val="002A3F45"/>
    <w:rsid w:val="002A4229"/>
    <w:rsid w:val="002A43E6"/>
    <w:rsid w:val="002A491C"/>
    <w:rsid w:val="002A4E2A"/>
    <w:rsid w:val="002A50A5"/>
    <w:rsid w:val="002A5326"/>
    <w:rsid w:val="002A723A"/>
    <w:rsid w:val="002A7C8C"/>
    <w:rsid w:val="002B09EE"/>
    <w:rsid w:val="002B1AA5"/>
    <w:rsid w:val="002B3514"/>
    <w:rsid w:val="002B4128"/>
    <w:rsid w:val="002B4156"/>
    <w:rsid w:val="002B43B5"/>
    <w:rsid w:val="002B4CB8"/>
    <w:rsid w:val="002B4CF9"/>
    <w:rsid w:val="002B4EC1"/>
    <w:rsid w:val="002B5030"/>
    <w:rsid w:val="002B5CBE"/>
    <w:rsid w:val="002B6075"/>
    <w:rsid w:val="002B658B"/>
    <w:rsid w:val="002B6883"/>
    <w:rsid w:val="002B7250"/>
    <w:rsid w:val="002B753B"/>
    <w:rsid w:val="002B7907"/>
    <w:rsid w:val="002B7A8E"/>
    <w:rsid w:val="002B7BA9"/>
    <w:rsid w:val="002B7CB8"/>
    <w:rsid w:val="002B7D3E"/>
    <w:rsid w:val="002C00A1"/>
    <w:rsid w:val="002C0643"/>
    <w:rsid w:val="002C0E1E"/>
    <w:rsid w:val="002C0F76"/>
    <w:rsid w:val="002C1143"/>
    <w:rsid w:val="002C1507"/>
    <w:rsid w:val="002C2AE0"/>
    <w:rsid w:val="002C2D2B"/>
    <w:rsid w:val="002C2DB8"/>
    <w:rsid w:val="002C2DEB"/>
    <w:rsid w:val="002C3276"/>
    <w:rsid w:val="002C346B"/>
    <w:rsid w:val="002C3816"/>
    <w:rsid w:val="002C4705"/>
    <w:rsid w:val="002C49B8"/>
    <w:rsid w:val="002C4DDA"/>
    <w:rsid w:val="002C537D"/>
    <w:rsid w:val="002C5445"/>
    <w:rsid w:val="002C55A9"/>
    <w:rsid w:val="002C5D47"/>
    <w:rsid w:val="002C5D48"/>
    <w:rsid w:val="002C721B"/>
    <w:rsid w:val="002C7CA8"/>
    <w:rsid w:val="002D04C3"/>
    <w:rsid w:val="002D0B12"/>
    <w:rsid w:val="002D1CD4"/>
    <w:rsid w:val="002D1D8E"/>
    <w:rsid w:val="002D1E95"/>
    <w:rsid w:val="002D2E2B"/>
    <w:rsid w:val="002D2F67"/>
    <w:rsid w:val="002D30FE"/>
    <w:rsid w:val="002D3B9D"/>
    <w:rsid w:val="002D4A00"/>
    <w:rsid w:val="002D5371"/>
    <w:rsid w:val="002D5C2E"/>
    <w:rsid w:val="002D5E76"/>
    <w:rsid w:val="002D616A"/>
    <w:rsid w:val="002D62A4"/>
    <w:rsid w:val="002D650E"/>
    <w:rsid w:val="002D6690"/>
    <w:rsid w:val="002D722B"/>
    <w:rsid w:val="002D7820"/>
    <w:rsid w:val="002D7ACE"/>
    <w:rsid w:val="002D7BAD"/>
    <w:rsid w:val="002D7F6A"/>
    <w:rsid w:val="002E0020"/>
    <w:rsid w:val="002E05EA"/>
    <w:rsid w:val="002E0946"/>
    <w:rsid w:val="002E0A35"/>
    <w:rsid w:val="002E1247"/>
    <w:rsid w:val="002E1BCA"/>
    <w:rsid w:val="002E1F1D"/>
    <w:rsid w:val="002E1F69"/>
    <w:rsid w:val="002E23F0"/>
    <w:rsid w:val="002E2E3D"/>
    <w:rsid w:val="002E31B6"/>
    <w:rsid w:val="002E3C52"/>
    <w:rsid w:val="002E3CAC"/>
    <w:rsid w:val="002E3E19"/>
    <w:rsid w:val="002E4114"/>
    <w:rsid w:val="002E43BA"/>
    <w:rsid w:val="002E4554"/>
    <w:rsid w:val="002E485D"/>
    <w:rsid w:val="002E4F00"/>
    <w:rsid w:val="002E5214"/>
    <w:rsid w:val="002E5DEB"/>
    <w:rsid w:val="002E706F"/>
    <w:rsid w:val="002E75F8"/>
    <w:rsid w:val="002E7D5E"/>
    <w:rsid w:val="002F00AC"/>
    <w:rsid w:val="002F152F"/>
    <w:rsid w:val="002F1614"/>
    <w:rsid w:val="002F1C24"/>
    <w:rsid w:val="002F2359"/>
    <w:rsid w:val="002F2798"/>
    <w:rsid w:val="002F2A4F"/>
    <w:rsid w:val="002F2BD5"/>
    <w:rsid w:val="002F2DB7"/>
    <w:rsid w:val="002F3014"/>
    <w:rsid w:val="002F313A"/>
    <w:rsid w:val="002F3534"/>
    <w:rsid w:val="002F417D"/>
    <w:rsid w:val="002F4251"/>
    <w:rsid w:val="002F4BE7"/>
    <w:rsid w:val="002F4EE5"/>
    <w:rsid w:val="002F57FD"/>
    <w:rsid w:val="002F5AA6"/>
    <w:rsid w:val="002F6008"/>
    <w:rsid w:val="002F6322"/>
    <w:rsid w:val="002F6396"/>
    <w:rsid w:val="002F7ABF"/>
    <w:rsid w:val="002F7BD3"/>
    <w:rsid w:val="003000EC"/>
    <w:rsid w:val="00300573"/>
    <w:rsid w:val="003006B6"/>
    <w:rsid w:val="00300E74"/>
    <w:rsid w:val="003016F6"/>
    <w:rsid w:val="00301840"/>
    <w:rsid w:val="00301D9F"/>
    <w:rsid w:val="003020A4"/>
    <w:rsid w:val="00302ED1"/>
    <w:rsid w:val="0030381F"/>
    <w:rsid w:val="003041A6"/>
    <w:rsid w:val="003048FA"/>
    <w:rsid w:val="00304B58"/>
    <w:rsid w:val="00305B87"/>
    <w:rsid w:val="00305EBC"/>
    <w:rsid w:val="0030613D"/>
    <w:rsid w:val="00306C32"/>
    <w:rsid w:val="00306E5B"/>
    <w:rsid w:val="003079EC"/>
    <w:rsid w:val="00307D13"/>
    <w:rsid w:val="00307D41"/>
    <w:rsid w:val="00310DAB"/>
    <w:rsid w:val="00311F65"/>
    <w:rsid w:val="0031293F"/>
    <w:rsid w:val="00313072"/>
    <w:rsid w:val="00313315"/>
    <w:rsid w:val="00314210"/>
    <w:rsid w:val="003144ED"/>
    <w:rsid w:val="00314FC3"/>
    <w:rsid w:val="003156ED"/>
    <w:rsid w:val="0031774C"/>
    <w:rsid w:val="00317C6F"/>
    <w:rsid w:val="0032016B"/>
    <w:rsid w:val="00320A14"/>
    <w:rsid w:val="00321EFE"/>
    <w:rsid w:val="0032203A"/>
    <w:rsid w:val="003221A9"/>
    <w:rsid w:val="00322525"/>
    <w:rsid w:val="00322950"/>
    <w:rsid w:val="00322FA6"/>
    <w:rsid w:val="0032318B"/>
    <w:rsid w:val="0032397C"/>
    <w:rsid w:val="00323CF7"/>
    <w:rsid w:val="00326249"/>
    <w:rsid w:val="0032645E"/>
    <w:rsid w:val="00326DC2"/>
    <w:rsid w:val="00326ED4"/>
    <w:rsid w:val="00327456"/>
    <w:rsid w:val="00327DB3"/>
    <w:rsid w:val="00327DC2"/>
    <w:rsid w:val="0033000F"/>
    <w:rsid w:val="00330100"/>
    <w:rsid w:val="003305BC"/>
    <w:rsid w:val="00331867"/>
    <w:rsid w:val="0033242B"/>
    <w:rsid w:val="00332C5F"/>
    <w:rsid w:val="00332D07"/>
    <w:rsid w:val="003330B5"/>
    <w:rsid w:val="00333121"/>
    <w:rsid w:val="00333806"/>
    <w:rsid w:val="0033387A"/>
    <w:rsid w:val="00333BDC"/>
    <w:rsid w:val="00333C4D"/>
    <w:rsid w:val="00334250"/>
    <w:rsid w:val="00334924"/>
    <w:rsid w:val="00335434"/>
    <w:rsid w:val="003367E8"/>
    <w:rsid w:val="00336862"/>
    <w:rsid w:val="00336F4F"/>
    <w:rsid w:val="00337037"/>
    <w:rsid w:val="00337395"/>
    <w:rsid w:val="0033772C"/>
    <w:rsid w:val="00337783"/>
    <w:rsid w:val="00337BE1"/>
    <w:rsid w:val="0034041D"/>
    <w:rsid w:val="0034046A"/>
    <w:rsid w:val="00340832"/>
    <w:rsid w:val="00340885"/>
    <w:rsid w:val="003411E1"/>
    <w:rsid w:val="003415A6"/>
    <w:rsid w:val="0034213D"/>
    <w:rsid w:val="003424FD"/>
    <w:rsid w:val="00343F15"/>
    <w:rsid w:val="00343FF1"/>
    <w:rsid w:val="003442D9"/>
    <w:rsid w:val="00344854"/>
    <w:rsid w:val="003448E2"/>
    <w:rsid w:val="00345231"/>
    <w:rsid w:val="00345453"/>
    <w:rsid w:val="00345CDE"/>
    <w:rsid w:val="003464FE"/>
    <w:rsid w:val="0034654A"/>
    <w:rsid w:val="003465D8"/>
    <w:rsid w:val="00346901"/>
    <w:rsid w:val="00346CB6"/>
    <w:rsid w:val="00346D13"/>
    <w:rsid w:val="00346E1A"/>
    <w:rsid w:val="00347210"/>
    <w:rsid w:val="0034724A"/>
    <w:rsid w:val="003473D1"/>
    <w:rsid w:val="00347FF0"/>
    <w:rsid w:val="00350443"/>
    <w:rsid w:val="003504ED"/>
    <w:rsid w:val="00350D5A"/>
    <w:rsid w:val="00350D8B"/>
    <w:rsid w:val="00351507"/>
    <w:rsid w:val="00351C21"/>
    <w:rsid w:val="0035215F"/>
    <w:rsid w:val="00352405"/>
    <w:rsid w:val="00352920"/>
    <w:rsid w:val="00353180"/>
    <w:rsid w:val="003531EE"/>
    <w:rsid w:val="0035454D"/>
    <w:rsid w:val="00354D09"/>
    <w:rsid w:val="00355061"/>
    <w:rsid w:val="00355995"/>
    <w:rsid w:val="00355BFA"/>
    <w:rsid w:val="00355EA9"/>
    <w:rsid w:val="00355F5D"/>
    <w:rsid w:val="00355F8E"/>
    <w:rsid w:val="0035629A"/>
    <w:rsid w:val="0035675F"/>
    <w:rsid w:val="00356968"/>
    <w:rsid w:val="00356B10"/>
    <w:rsid w:val="003574FA"/>
    <w:rsid w:val="00357748"/>
    <w:rsid w:val="0035792B"/>
    <w:rsid w:val="00360359"/>
    <w:rsid w:val="00360479"/>
    <w:rsid w:val="003605E9"/>
    <w:rsid w:val="00360839"/>
    <w:rsid w:val="0036138D"/>
    <w:rsid w:val="003614B2"/>
    <w:rsid w:val="0036174D"/>
    <w:rsid w:val="00361892"/>
    <w:rsid w:val="00361CA5"/>
    <w:rsid w:val="00361EDB"/>
    <w:rsid w:val="00362CBE"/>
    <w:rsid w:val="00363854"/>
    <w:rsid w:val="00364319"/>
    <w:rsid w:val="00364DB8"/>
    <w:rsid w:val="00365E53"/>
    <w:rsid w:val="003661AD"/>
    <w:rsid w:val="003674A0"/>
    <w:rsid w:val="00367ABE"/>
    <w:rsid w:val="00370192"/>
    <w:rsid w:val="00370D0D"/>
    <w:rsid w:val="00370F91"/>
    <w:rsid w:val="00371174"/>
    <w:rsid w:val="00371472"/>
    <w:rsid w:val="003714FC"/>
    <w:rsid w:val="00371572"/>
    <w:rsid w:val="00371BDF"/>
    <w:rsid w:val="00371F97"/>
    <w:rsid w:val="003736D5"/>
    <w:rsid w:val="003736FE"/>
    <w:rsid w:val="00373A38"/>
    <w:rsid w:val="0037407E"/>
    <w:rsid w:val="00374F50"/>
    <w:rsid w:val="00375080"/>
    <w:rsid w:val="003753C2"/>
    <w:rsid w:val="00375578"/>
    <w:rsid w:val="00376BF9"/>
    <w:rsid w:val="00380158"/>
    <w:rsid w:val="00380D34"/>
    <w:rsid w:val="003811EC"/>
    <w:rsid w:val="00381ACD"/>
    <w:rsid w:val="00381B15"/>
    <w:rsid w:val="00381CCE"/>
    <w:rsid w:val="00382040"/>
    <w:rsid w:val="00382295"/>
    <w:rsid w:val="003824FA"/>
    <w:rsid w:val="00382F4F"/>
    <w:rsid w:val="00384688"/>
    <w:rsid w:val="00385118"/>
    <w:rsid w:val="0038659D"/>
    <w:rsid w:val="00387C48"/>
    <w:rsid w:val="003906B2"/>
    <w:rsid w:val="00390791"/>
    <w:rsid w:val="00390AF7"/>
    <w:rsid w:val="00390BA5"/>
    <w:rsid w:val="00390CB1"/>
    <w:rsid w:val="003911FA"/>
    <w:rsid w:val="00391DAA"/>
    <w:rsid w:val="00392570"/>
    <w:rsid w:val="0039280E"/>
    <w:rsid w:val="00393102"/>
    <w:rsid w:val="003936CC"/>
    <w:rsid w:val="003936EA"/>
    <w:rsid w:val="00393BF3"/>
    <w:rsid w:val="00394030"/>
    <w:rsid w:val="003941BE"/>
    <w:rsid w:val="0039432E"/>
    <w:rsid w:val="00394386"/>
    <w:rsid w:val="0039464D"/>
    <w:rsid w:val="00394BA4"/>
    <w:rsid w:val="003954CA"/>
    <w:rsid w:val="00395A80"/>
    <w:rsid w:val="00395B10"/>
    <w:rsid w:val="00395DC4"/>
    <w:rsid w:val="00396242"/>
    <w:rsid w:val="0039668A"/>
    <w:rsid w:val="00396AD6"/>
    <w:rsid w:val="00396EAD"/>
    <w:rsid w:val="00397634"/>
    <w:rsid w:val="00397A4A"/>
    <w:rsid w:val="00397F3E"/>
    <w:rsid w:val="003A08D1"/>
    <w:rsid w:val="003A0A5E"/>
    <w:rsid w:val="003A0C76"/>
    <w:rsid w:val="003A15F3"/>
    <w:rsid w:val="003A1839"/>
    <w:rsid w:val="003A1A38"/>
    <w:rsid w:val="003A2F29"/>
    <w:rsid w:val="003A33F3"/>
    <w:rsid w:val="003A3A69"/>
    <w:rsid w:val="003A3C29"/>
    <w:rsid w:val="003A4372"/>
    <w:rsid w:val="003A438B"/>
    <w:rsid w:val="003A490A"/>
    <w:rsid w:val="003A4FBE"/>
    <w:rsid w:val="003A50F4"/>
    <w:rsid w:val="003A5117"/>
    <w:rsid w:val="003A58FD"/>
    <w:rsid w:val="003A6A70"/>
    <w:rsid w:val="003A77EA"/>
    <w:rsid w:val="003A7BCB"/>
    <w:rsid w:val="003B0898"/>
    <w:rsid w:val="003B0A08"/>
    <w:rsid w:val="003B0A82"/>
    <w:rsid w:val="003B17EE"/>
    <w:rsid w:val="003B228B"/>
    <w:rsid w:val="003B2A26"/>
    <w:rsid w:val="003B2C3C"/>
    <w:rsid w:val="003B2D5A"/>
    <w:rsid w:val="003B33C4"/>
    <w:rsid w:val="003B384D"/>
    <w:rsid w:val="003B4A35"/>
    <w:rsid w:val="003B56A1"/>
    <w:rsid w:val="003B5887"/>
    <w:rsid w:val="003B5E10"/>
    <w:rsid w:val="003B66B8"/>
    <w:rsid w:val="003B6A7B"/>
    <w:rsid w:val="003B70C6"/>
    <w:rsid w:val="003B731B"/>
    <w:rsid w:val="003C02F5"/>
    <w:rsid w:val="003C0AE3"/>
    <w:rsid w:val="003C142D"/>
    <w:rsid w:val="003C29BA"/>
    <w:rsid w:val="003C2A54"/>
    <w:rsid w:val="003C460F"/>
    <w:rsid w:val="003C4828"/>
    <w:rsid w:val="003C49D0"/>
    <w:rsid w:val="003C4E26"/>
    <w:rsid w:val="003C5095"/>
    <w:rsid w:val="003C529F"/>
    <w:rsid w:val="003C55F3"/>
    <w:rsid w:val="003C58BD"/>
    <w:rsid w:val="003C5B3F"/>
    <w:rsid w:val="003C6339"/>
    <w:rsid w:val="003C7722"/>
    <w:rsid w:val="003D04D9"/>
    <w:rsid w:val="003D0EA5"/>
    <w:rsid w:val="003D12CF"/>
    <w:rsid w:val="003D1496"/>
    <w:rsid w:val="003D16A9"/>
    <w:rsid w:val="003D207B"/>
    <w:rsid w:val="003D2991"/>
    <w:rsid w:val="003D3036"/>
    <w:rsid w:val="003D3277"/>
    <w:rsid w:val="003D3E0E"/>
    <w:rsid w:val="003D4414"/>
    <w:rsid w:val="003D4440"/>
    <w:rsid w:val="003D45D4"/>
    <w:rsid w:val="003D46C8"/>
    <w:rsid w:val="003D475C"/>
    <w:rsid w:val="003D4A8E"/>
    <w:rsid w:val="003D504B"/>
    <w:rsid w:val="003D5551"/>
    <w:rsid w:val="003D6742"/>
    <w:rsid w:val="003D6FBA"/>
    <w:rsid w:val="003D71C3"/>
    <w:rsid w:val="003D7FCC"/>
    <w:rsid w:val="003E036D"/>
    <w:rsid w:val="003E0419"/>
    <w:rsid w:val="003E04A5"/>
    <w:rsid w:val="003E0500"/>
    <w:rsid w:val="003E0925"/>
    <w:rsid w:val="003E1142"/>
    <w:rsid w:val="003E1154"/>
    <w:rsid w:val="003E1DDB"/>
    <w:rsid w:val="003E24F7"/>
    <w:rsid w:val="003E2677"/>
    <w:rsid w:val="003E37FC"/>
    <w:rsid w:val="003E3935"/>
    <w:rsid w:val="003E3CCE"/>
    <w:rsid w:val="003E3CD8"/>
    <w:rsid w:val="003E639D"/>
    <w:rsid w:val="003E70B9"/>
    <w:rsid w:val="003E7D28"/>
    <w:rsid w:val="003E7F6B"/>
    <w:rsid w:val="003F04EF"/>
    <w:rsid w:val="003F0E2C"/>
    <w:rsid w:val="003F169C"/>
    <w:rsid w:val="003F1C12"/>
    <w:rsid w:val="003F23A2"/>
    <w:rsid w:val="003F26DA"/>
    <w:rsid w:val="003F2BD9"/>
    <w:rsid w:val="003F34CE"/>
    <w:rsid w:val="003F3676"/>
    <w:rsid w:val="003F43E9"/>
    <w:rsid w:val="003F47D7"/>
    <w:rsid w:val="003F495C"/>
    <w:rsid w:val="003F4969"/>
    <w:rsid w:val="003F549B"/>
    <w:rsid w:val="003F59AC"/>
    <w:rsid w:val="003F5A66"/>
    <w:rsid w:val="003F6098"/>
    <w:rsid w:val="003F6902"/>
    <w:rsid w:val="003F6A1F"/>
    <w:rsid w:val="003F6A54"/>
    <w:rsid w:val="003F6AE2"/>
    <w:rsid w:val="003F7714"/>
    <w:rsid w:val="00400F40"/>
    <w:rsid w:val="004012FE"/>
    <w:rsid w:val="00401F59"/>
    <w:rsid w:val="004024BB"/>
    <w:rsid w:val="00402E48"/>
    <w:rsid w:val="004033A4"/>
    <w:rsid w:val="0040446C"/>
    <w:rsid w:val="0040465C"/>
    <w:rsid w:val="00405782"/>
    <w:rsid w:val="004058ED"/>
    <w:rsid w:val="00406F68"/>
    <w:rsid w:val="00406FE8"/>
    <w:rsid w:val="00407037"/>
    <w:rsid w:val="0040725F"/>
    <w:rsid w:val="00407DD9"/>
    <w:rsid w:val="00407EDB"/>
    <w:rsid w:val="00410049"/>
    <w:rsid w:val="00410483"/>
    <w:rsid w:val="0041089F"/>
    <w:rsid w:val="00410D48"/>
    <w:rsid w:val="00411518"/>
    <w:rsid w:val="00411CD6"/>
    <w:rsid w:val="0041249D"/>
    <w:rsid w:val="00412D77"/>
    <w:rsid w:val="0041384F"/>
    <w:rsid w:val="00414287"/>
    <w:rsid w:val="004143CA"/>
    <w:rsid w:val="00414A93"/>
    <w:rsid w:val="00415052"/>
    <w:rsid w:val="004164B1"/>
    <w:rsid w:val="00416AE4"/>
    <w:rsid w:val="00416B7C"/>
    <w:rsid w:val="00416F1E"/>
    <w:rsid w:val="00417488"/>
    <w:rsid w:val="00420045"/>
    <w:rsid w:val="004218BC"/>
    <w:rsid w:val="004221E4"/>
    <w:rsid w:val="00422375"/>
    <w:rsid w:val="00423555"/>
    <w:rsid w:val="00423F86"/>
    <w:rsid w:val="00424A21"/>
    <w:rsid w:val="00424F71"/>
    <w:rsid w:val="004254E2"/>
    <w:rsid w:val="004263B2"/>
    <w:rsid w:val="00426FDF"/>
    <w:rsid w:val="00427A1D"/>
    <w:rsid w:val="00427FA7"/>
    <w:rsid w:val="00430063"/>
    <w:rsid w:val="004302C8"/>
    <w:rsid w:val="00430442"/>
    <w:rsid w:val="00431F87"/>
    <w:rsid w:val="00432216"/>
    <w:rsid w:val="0043302A"/>
    <w:rsid w:val="004333D6"/>
    <w:rsid w:val="00434128"/>
    <w:rsid w:val="00434307"/>
    <w:rsid w:val="00434385"/>
    <w:rsid w:val="004348C5"/>
    <w:rsid w:val="0043538B"/>
    <w:rsid w:val="00435C45"/>
    <w:rsid w:val="00435DC1"/>
    <w:rsid w:val="00435DFF"/>
    <w:rsid w:val="00435F13"/>
    <w:rsid w:val="004362B6"/>
    <w:rsid w:val="00436F15"/>
    <w:rsid w:val="0043721C"/>
    <w:rsid w:val="0043742E"/>
    <w:rsid w:val="00437CD4"/>
    <w:rsid w:val="00440C3F"/>
    <w:rsid w:val="00441621"/>
    <w:rsid w:val="004416F3"/>
    <w:rsid w:val="004423D9"/>
    <w:rsid w:val="004429FF"/>
    <w:rsid w:val="00442C7B"/>
    <w:rsid w:val="004436AF"/>
    <w:rsid w:val="00443796"/>
    <w:rsid w:val="00444009"/>
    <w:rsid w:val="00444277"/>
    <w:rsid w:val="004454A7"/>
    <w:rsid w:val="00445679"/>
    <w:rsid w:val="0044594B"/>
    <w:rsid w:val="00445A7F"/>
    <w:rsid w:val="0044618D"/>
    <w:rsid w:val="00447071"/>
    <w:rsid w:val="004478ED"/>
    <w:rsid w:val="00450143"/>
    <w:rsid w:val="00450B49"/>
    <w:rsid w:val="00450EF2"/>
    <w:rsid w:val="00450F50"/>
    <w:rsid w:val="004510FC"/>
    <w:rsid w:val="00451125"/>
    <w:rsid w:val="004515FB"/>
    <w:rsid w:val="00451698"/>
    <w:rsid w:val="00451BB9"/>
    <w:rsid w:val="004521E9"/>
    <w:rsid w:val="00452681"/>
    <w:rsid w:val="00452917"/>
    <w:rsid w:val="00452DFD"/>
    <w:rsid w:val="004530AC"/>
    <w:rsid w:val="00453962"/>
    <w:rsid w:val="0045566B"/>
    <w:rsid w:val="004559D1"/>
    <w:rsid w:val="00455B1C"/>
    <w:rsid w:val="00456488"/>
    <w:rsid w:val="004564BD"/>
    <w:rsid w:val="0045672C"/>
    <w:rsid w:val="004569F4"/>
    <w:rsid w:val="00456AE3"/>
    <w:rsid w:val="00456F31"/>
    <w:rsid w:val="0046087A"/>
    <w:rsid w:val="004615CA"/>
    <w:rsid w:val="004626F4"/>
    <w:rsid w:val="00462746"/>
    <w:rsid w:val="00462F2F"/>
    <w:rsid w:val="0046319E"/>
    <w:rsid w:val="00463B32"/>
    <w:rsid w:val="004646A9"/>
    <w:rsid w:val="004647C9"/>
    <w:rsid w:val="00464D8A"/>
    <w:rsid w:val="00464ECB"/>
    <w:rsid w:val="00465817"/>
    <w:rsid w:val="0046586E"/>
    <w:rsid w:val="00466255"/>
    <w:rsid w:val="00466A64"/>
    <w:rsid w:val="00467148"/>
    <w:rsid w:val="004673C2"/>
    <w:rsid w:val="0046781B"/>
    <w:rsid w:val="00467AE7"/>
    <w:rsid w:val="00467C62"/>
    <w:rsid w:val="00470055"/>
    <w:rsid w:val="00470257"/>
    <w:rsid w:val="0047084F"/>
    <w:rsid w:val="004709F5"/>
    <w:rsid w:val="00470B87"/>
    <w:rsid w:val="0047151F"/>
    <w:rsid w:val="004716AF"/>
    <w:rsid w:val="004716DB"/>
    <w:rsid w:val="00471B70"/>
    <w:rsid w:val="004725A2"/>
    <w:rsid w:val="004726C4"/>
    <w:rsid w:val="0047287E"/>
    <w:rsid w:val="00473025"/>
    <w:rsid w:val="0047510C"/>
    <w:rsid w:val="00475225"/>
    <w:rsid w:val="00475586"/>
    <w:rsid w:val="00475800"/>
    <w:rsid w:val="00475987"/>
    <w:rsid w:val="004767C4"/>
    <w:rsid w:val="004773AD"/>
    <w:rsid w:val="00477D4B"/>
    <w:rsid w:val="00477DC6"/>
    <w:rsid w:val="00477F9F"/>
    <w:rsid w:val="00480209"/>
    <w:rsid w:val="0048113F"/>
    <w:rsid w:val="004819EB"/>
    <w:rsid w:val="0048206C"/>
    <w:rsid w:val="0048270A"/>
    <w:rsid w:val="00482E97"/>
    <w:rsid w:val="00483964"/>
    <w:rsid w:val="0048547C"/>
    <w:rsid w:val="00485FA6"/>
    <w:rsid w:val="00486C2F"/>
    <w:rsid w:val="004876F9"/>
    <w:rsid w:val="004904B0"/>
    <w:rsid w:val="00490972"/>
    <w:rsid w:val="00490AD0"/>
    <w:rsid w:val="00490C4D"/>
    <w:rsid w:val="00492320"/>
    <w:rsid w:val="004925D3"/>
    <w:rsid w:val="00492FED"/>
    <w:rsid w:val="00493204"/>
    <w:rsid w:val="00493376"/>
    <w:rsid w:val="004936E5"/>
    <w:rsid w:val="00493D0F"/>
    <w:rsid w:val="004942BE"/>
    <w:rsid w:val="0049491F"/>
    <w:rsid w:val="00495207"/>
    <w:rsid w:val="00495348"/>
    <w:rsid w:val="00495D42"/>
    <w:rsid w:val="004965C0"/>
    <w:rsid w:val="0049690A"/>
    <w:rsid w:val="004976FD"/>
    <w:rsid w:val="00497AF0"/>
    <w:rsid w:val="004A0063"/>
    <w:rsid w:val="004A08F7"/>
    <w:rsid w:val="004A261B"/>
    <w:rsid w:val="004A2AEE"/>
    <w:rsid w:val="004A4951"/>
    <w:rsid w:val="004A49E6"/>
    <w:rsid w:val="004A4FAE"/>
    <w:rsid w:val="004A51B8"/>
    <w:rsid w:val="004A52C7"/>
    <w:rsid w:val="004A57E0"/>
    <w:rsid w:val="004A5967"/>
    <w:rsid w:val="004A5CB6"/>
    <w:rsid w:val="004A6DA3"/>
    <w:rsid w:val="004A6F94"/>
    <w:rsid w:val="004A7520"/>
    <w:rsid w:val="004A7C9A"/>
    <w:rsid w:val="004B0E77"/>
    <w:rsid w:val="004B0E84"/>
    <w:rsid w:val="004B1760"/>
    <w:rsid w:val="004B1CC6"/>
    <w:rsid w:val="004B1CCF"/>
    <w:rsid w:val="004B2407"/>
    <w:rsid w:val="004B2E4B"/>
    <w:rsid w:val="004B43C5"/>
    <w:rsid w:val="004B450B"/>
    <w:rsid w:val="004B47F3"/>
    <w:rsid w:val="004B4C83"/>
    <w:rsid w:val="004B4CA2"/>
    <w:rsid w:val="004B4D75"/>
    <w:rsid w:val="004B4DB3"/>
    <w:rsid w:val="004B5212"/>
    <w:rsid w:val="004B5579"/>
    <w:rsid w:val="004B58ED"/>
    <w:rsid w:val="004B5B22"/>
    <w:rsid w:val="004B6E63"/>
    <w:rsid w:val="004B710C"/>
    <w:rsid w:val="004B7516"/>
    <w:rsid w:val="004B7E2A"/>
    <w:rsid w:val="004C035E"/>
    <w:rsid w:val="004C037C"/>
    <w:rsid w:val="004C0512"/>
    <w:rsid w:val="004C101E"/>
    <w:rsid w:val="004C1D68"/>
    <w:rsid w:val="004C2340"/>
    <w:rsid w:val="004C290F"/>
    <w:rsid w:val="004C2EC7"/>
    <w:rsid w:val="004C37D3"/>
    <w:rsid w:val="004C4315"/>
    <w:rsid w:val="004C454B"/>
    <w:rsid w:val="004C47BA"/>
    <w:rsid w:val="004C71BA"/>
    <w:rsid w:val="004C75F8"/>
    <w:rsid w:val="004D0878"/>
    <w:rsid w:val="004D0F08"/>
    <w:rsid w:val="004D17AE"/>
    <w:rsid w:val="004D19FF"/>
    <w:rsid w:val="004D1E0D"/>
    <w:rsid w:val="004D2649"/>
    <w:rsid w:val="004D2EDF"/>
    <w:rsid w:val="004D3443"/>
    <w:rsid w:val="004D3B6C"/>
    <w:rsid w:val="004D431C"/>
    <w:rsid w:val="004D46A5"/>
    <w:rsid w:val="004D4D8B"/>
    <w:rsid w:val="004D5A92"/>
    <w:rsid w:val="004D5F6F"/>
    <w:rsid w:val="004D7450"/>
    <w:rsid w:val="004D74F3"/>
    <w:rsid w:val="004D7536"/>
    <w:rsid w:val="004D7B28"/>
    <w:rsid w:val="004E035A"/>
    <w:rsid w:val="004E0B17"/>
    <w:rsid w:val="004E0C2C"/>
    <w:rsid w:val="004E19BD"/>
    <w:rsid w:val="004E2837"/>
    <w:rsid w:val="004E2AFC"/>
    <w:rsid w:val="004E35BA"/>
    <w:rsid w:val="004E395C"/>
    <w:rsid w:val="004E3DC1"/>
    <w:rsid w:val="004E400C"/>
    <w:rsid w:val="004E49F5"/>
    <w:rsid w:val="004E4B2B"/>
    <w:rsid w:val="004E4C2C"/>
    <w:rsid w:val="004E4F7D"/>
    <w:rsid w:val="004E5432"/>
    <w:rsid w:val="004E565C"/>
    <w:rsid w:val="004E569C"/>
    <w:rsid w:val="004E5D6A"/>
    <w:rsid w:val="004E5F28"/>
    <w:rsid w:val="004E64A4"/>
    <w:rsid w:val="004E7802"/>
    <w:rsid w:val="004E7EE2"/>
    <w:rsid w:val="004F0A36"/>
    <w:rsid w:val="004F1289"/>
    <w:rsid w:val="004F1719"/>
    <w:rsid w:val="004F1E2A"/>
    <w:rsid w:val="004F23CA"/>
    <w:rsid w:val="004F257E"/>
    <w:rsid w:val="004F3DE6"/>
    <w:rsid w:val="004F3E2C"/>
    <w:rsid w:val="004F3ED9"/>
    <w:rsid w:val="004F482F"/>
    <w:rsid w:val="004F4BCE"/>
    <w:rsid w:val="004F4E67"/>
    <w:rsid w:val="004F55AC"/>
    <w:rsid w:val="004F603D"/>
    <w:rsid w:val="004F61F2"/>
    <w:rsid w:val="004F622C"/>
    <w:rsid w:val="004F6C26"/>
    <w:rsid w:val="004F72DE"/>
    <w:rsid w:val="004F7440"/>
    <w:rsid w:val="004F769C"/>
    <w:rsid w:val="004F7D5F"/>
    <w:rsid w:val="00500432"/>
    <w:rsid w:val="00500A2C"/>
    <w:rsid w:val="005013B3"/>
    <w:rsid w:val="00501A55"/>
    <w:rsid w:val="00501B77"/>
    <w:rsid w:val="00501D0C"/>
    <w:rsid w:val="00501D30"/>
    <w:rsid w:val="00501F01"/>
    <w:rsid w:val="0050368C"/>
    <w:rsid w:val="005043BF"/>
    <w:rsid w:val="00504A20"/>
    <w:rsid w:val="005054D8"/>
    <w:rsid w:val="0050627D"/>
    <w:rsid w:val="00507109"/>
    <w:rsid w:val="005079AD"/>
    <w:rsid w:val="0051010F"/>
    <w:rsid w:val="00511543"/>
    <w:rsid w:val="00511B8B"/>
    <w:rsid w:val="00511EE2"/>
    <w:rsid w:val="0051220A"/>
    <w:rsid w:val="005122AD"/>
    <w:rsid w:val="005127C1"/>
    <w:rsid w:val="0051314D"/>
    <w:rsid w:val="00513A7E"/>
    <w:rsid w:val="005143F8"/>
    <w:rsid w:val="00514D7D"/>
    <w:rsid w:val="00514DE0"/>
    <w:rsid w:val="00516399"/>
    <w:rsid w:val="00516A3F"/>
    <w:rsid w:val="00517502"/>
    <w:rsid w:val="00520CD9"/>
    <w:rsid w:val="00520D07"/>
    <w:rsid w:val="005212ED"/>
    <w:rsid w:val="00521DCE"/>
    <w:rsid w:val="0052224B"/>
    <w:rsid w:val="00522FD2"/>
    <w:rsid w:val="00523928"/>
    <w:rsid w:val="00523A8C"/>
    <w:rsid w:val="00524544"/>
    <w:rsid w:val="00524DFD"/>
    <w:rsid w:val="005252C7"/>
    <w:rsid w:val="0052556A"/>
    <w:rsid w:val="00525B84"/>
    <w:rsid w:val="005263BE"/>
    <w:rsid w:val="00527070"/>
    <w:rsid w:val="00527214"/>
    <w:rsid w:val="005273D7"/>
    <w:rsid w:val="005302F6"/>
    <w:rsid w:val="0053043E"/>
    <w:rsid w:val="00530AFF"/>
    <w:rsid w:val="00530D33"/>
    <w:rsid w:val="00531A90"/>
    <w:rsid w:val="00531C74"/>
    <w:rsid w:val="00531E11"/>
    <w:rsid w:val="00532930"/>
    <w:rsid w:val="00533CA7"/>
    <w:rsid w:val="00534C8A"/>
    <w:rsid w:val="00535312"/>
    <w:rsid w:val="00535C5A"/>
    <w:rsid w:val="00535E8E"/>
    <w:rsid w:val="00536555"/>
    <w:rsid w:val="00537655"/>
    <w:rsid w:val="00540B6D"/>
    <w:rsid w:val="00540BCC"/>
    <w:rsid w:val="00540BE6"/>
    <w:rsid w:val="00540E5F"/>
    <w:rsid w:val="0054113E"/>
    <w:rsid w:val="005416D0"/>
    <w:rsid w:val="0054171D"/>
    <w:rsid w:val="00541A4E"/>
    <w:rsid w:val="00542CEA"/>
    <w:rsid w:val="00542EF5"/>
    <w:rsid w:val="005432EA"/>
    <w:rsid w:val="00544AEC"/>
    <w:rsid w:val="00544AF8"/>
    <w:rsid w:val="0054622B"/>
    <w:rsid w:val="005463BA"/>
    <w:rsid w:val="00546723"/>
    <w:rsid w:val="00546BE6"/>
    <w:rsid w:val="00550D6F"/>
    <w:rsid w:val="00550E6E"/>
    <w:rsid w:val="00551ABA"/>
    <w:rsid w:val="00551E01"/>
    <w:rsid w:val="00553419"/>
    <w:rsid w:val="00554C3F"/>
    <w:rsid w:val="00555FB3"/>
    <w:rsid w:val="0055652F"/>
    <w:rsid w:val="0055708F"/>
    <w:rsid w:val="005570C0"/>
    <w:rsid w:val="00557254"/>
    <w:rsid w:val="005579E0"/>
    <w:rsid w:val="00560084"/>
    <w:rsid w:val="00560865"/>
    <w:rsid w:val="00560FB7"/>
    <w:rsid w:val="0056127E"/>
    <w:rsid w:val="005619B4"/>
    <w:rsid w:val="0056227A"/>
    <w:rsid w:val="00562787"/>
    <w:rsid w:val="005628FF"/>
    <w:rsid w:val="00563C11"/>
    <w:rsid w:val="00564088"/>
    <w:rsid w:val="00564597"/>
    <w:rsid w:val="00564AFB"/>
    <w:rsid w:val="00564DD5"/>
    <w:rsid w:val="00565739"/>
    <w:rsid w:val="00565A10"/>
    <w:rsid w:val="00565CC9"/>
    <w:rsid w:val="00566075"/>
    <w:rsid w:val="005667DD"/>
    <w:rsid w:val="00566EB3"/>
    <w:rsid w:val="0056731E"/>
    <w:rsid w:val="005677D9"/>
    <w:rsid w:val="00567A18"/>
    <w:rsid w:val="00567F6E"/>
    <w:rsid w:val="005700A7"/>
    <w:rsid w:val="005708D4"/>
    <w:rsid w:val="0057220F"/>
    <w:rsid w:val="00572268"/>
    <w:rsid w:val="0057301C"/>
    <w:rsid w:val="00573D45"/>
    <w:rsid w:val="00573D4B"/>
    <w:rsid w:val="0057521A"/>
    <w:rsid w:val="005752A5"/>
    <w:rsid w:val="00575356"/>
    <w:rsid w:val="005753AC"/>
    <w:rsid w:val="005755E2"/>
    <w:rsid w:val="00575EFE"/>
    <w:rsid w:val="00575F54"/>
    <w:rsid w:val="00576C36"/>
    <w:rsid w:val="005770EA"/>
    <w:rsid w:val="00577452"/>
    <w:rsid w:val="0057764F"/>
    <w:rsid w:val="0058072D"/>
    <w:rsid w:val="005816F3"/>
    <w:rsid w:val="00581CA2"/>
    <w:rsid w:val="00581F96"/>
    <w:rsid w:val="0058239D"/>
    <w:rsid w:val="00583006"/>
    <w:rsid w:val="005834B8"/>
    <w:rsid w:val="0058365F"/>
    <w:rsid w:val="00583DC0"/>
    <w:rsid w:val="00584A7B"/>
    <w:rsid w:val="00585374"/>
    <w:rsid w:val="0058593A"/>
    <w:rsid w:val="00585A59"/>
    <w:rsid w:val="00586676"/>
    <w:rsid w:val="00586C2C"/>
    <w:rsid w:val="00586D47"/>
    <w:rsid w:val="00586E8B"/>
    <w:rsid w:val="00586F94"/>
    <w:rsid w:val="00587783"/>
    <w:rsid w:val="00587F4E"/>
    <w:rsid w:val="00587F54"/>
    <w:rsid w:val="00590F75"/>
    <w:rsid w:val="00590F7D"/>
    <w:rsid w:val="005911AE"/>
    <w:rsid w:val="00591BE3"/>
    <w:rsid w:val="00591C6D"/>
    <w:rsid w:val="005920D9"/>
    <w:rsid w:val="005926DC"/>
    <w:rsid w:val="0059275E"/>
    <w:rsid w:val="00592D91"/>
    <w:rsid w:val="00592F84"/>
    <w:rsid w:val="0059421A"/>
    <w:rsid w:val="00594273"/>
    <w:rsid w:val="005942E8"/>
    <w:rsid w:val="0059473F"/>
    <w:rsid w:val="005949BB"/>
    <w:rsid w:val="00594CE4"/>
    <w:rsid w:val="00594D24"/>
    <w:rsid w:val="005957F1"/>
    <w:rsid w:val="00596497"/>
    <w:rsid w:val="00596828"/>
    <w:rsid w:val="005974DC"/>
    <w:rsid w:val="0059781C"/>
    <w:rsid w:val="0059786D"/>
    <w:rsid w:val="00597B09"/>
    <w:rsid w:val="005A0C4C"/>
    <w:rsid w:val="005A1118"/>
    <w:rsid w:val="005A12C5"/>
    <w:rsid w:val="005A23EE"/>
    <w:rsid w:val="005A25F4"/>
    <w:rsid w:val="005A45DA"/>
    <w:rsid w:val="005A4829"/>
    <w:rsid w:val="005A4C11"/>
    <w:rsid w:val="005A51E0"/>
    <w:rsid w:val="005A53E5"/>
    <w:rsid w:val="005A56A2"/>
    <w:rsid w:val="005A5B2C"/>
    <w:rsid w:val="005A6DD6"/>
    <w:rsid w:val="005A70F8"/>
    <w:rsid w:val="005A72B6"/>
    <w:rsid w:val="005A7B08"/>
    <w:rsid w:val="005A7D17"/>
    <w:rsid w:val="005A7D4D"/>
    <w:rsid w:val="005B0638"/>
    <w:rsid w:val="005B10A2"/>
    <w:rsid w:val="005B1134"/>
    <w:rsid w:val="005B2523"/>
    <w:rsid w:val="005B2B51"/>
    <w:rsid w:val="005B2E55"/>
    <w:rsid w:val="005B3505"/>
    <w:rsid w:val="005B357D"/>
    <w:rsid w:val="005B376A"/>
    <w:rsid w:val="005B3A21"/>
    <w:rsid w:val="005B3BA2"/>
    <w:rsid w:val="005B457D"/>
    <w:rsid w:val="005B5338"/>
    <w:rsid w:val="005B5B2F"/>
    <w:rsid w:val="005B5C92"/>
    <w:rsid w:val="005B5E75"/>
    <w:rsid w:val="005B61E4"/>
    <w:rsid w:val="005B631C"/>
    <w:rsid w:val="005B63CC"/>
    <w:rsid w:val="005B6CB3"/>
    <w:rsid w:val="005B7BCC"/>
    <w:rsid w:val="005C0322"/>
    <w:rsid w:val="005C0674"/>
    <w:rsid w:val="005C128F"/>
    <w:rsid w:val="005C26D9"/>
    <w:rsid w:val="005C2A88"/>
    <w:rsid w:val="005C2EB4"/>
    <w:rsid w:val="005C3FBA"/>
    <w:rsid w:val="005C469D"/>
    <w:rsid w:val="005C52AB"/>
    <w:rsid w:val="005C54D1"/>
    <w:rsid w:val="005C557D"/>
    <w:rsid w:val="005C5B65"/>
    <w:rsid w:val="005C6545"/>
    <w:rsid w:val="005C657B"/>
    <w:rsid w:val="005C6C6C"/>
    <w:rsid w:val="005C70B8"/>
    <w:rsid w:val="005C70C6"/>
    <w:rsid w:val="005C7544"/>
    <w:rsid w:val="005C78B3"/>
    <w:rsid w:val="005D00EB"/>
    <w:rsid w:val="005D0209"/>
    <w:rsid w:val="005D032D"/>
    <w:rsid w:val="005D0964"/>
    <w:rsid w:val="005D12F4"/>
    <w:rsid w:val="005D143D"/>
    <w:rsid w:val="005D2436"/>
    <w:rsid w:val="005D3102"/>
    <w:rsid w:val="005D3347"/>
    <w:rsid w:val="005D49BE"/>
    <w:rsid w:val="005D4EDE"/>
    <w:rsid w:val="005D52D1"/>
    <w:rsid w:val="005D542F"/>
    <w:rsid w:val="005D5D2D"/>
    <w:rsid w:val="005D65AE"/>
    <w:rsid w:val="005D7100"/>
    <w:rsid w:val="005D71EF"/>
    <w:rsid w:val="005D7A6F"/>
    <w:rsid w:val="005D7AF4"/>
    <w:rsid w:val="005D7B54"/>
    <w:rsid w:val="005D7F6A"/>
    <w:rsid w:val="005E00CE"/>
    <w:rsid w:val="005E0F8F"/>
    <w:rsid w:val="005E129D"/>
    <w:rsid w:val="005E1D05"/>
    <w:rsid w:val="005E1D0D"/>
    <w:rsid w:val="005E22D6"/>
    <w:rsid w:val="005E2480"/>
    <w:rsid w:val="005E2DFE"/>
    <w:rsid w:val="005E3122"/>
    <w:rsid w:val="005E3734"/>
    <w:rsid w:val="005E3E87"/>
    <w:rsid w:val="005E4882"/>
    <w:rsid w:val="005E527B"/>
    <w:rsid w:val="005E587E"/>
    <w:rsid w:val="005E63BE"/>
    <w:rsid w:val="005E753E"/>
    <w:rsid w:val="005F074F"/>
    <w:rsid w:val="005F0BCE"/>
    <w:rsid w:val="005F10B1"/>
    <w:rsid w:val="005F1979"/>
    <w:rsid w:val="005F1F58"/>
    <w:rsid w:val="005F203B"/>
    <w:rsid w:val="005F2C24"/>
    <w:rsid w:val="005F317A"/>
    <w:rsid w:val="005F328A"/>
    <w:rsid w:val="005F3BC4"/>
    <w:rsid w:val="005F41F2"/>
    <w:rsid w:val="005F44A9"/>
    <w:rsid w:val="005F47A4"/>
    <w:rsid w:val="005F4CCB"/>
    <w:rsid w:val="005F4CF7"/>
    <w:rsid w:val="005F55B3"/>
    <w:rsid w:val="005F5B21"/>
    <w:rsid w:val="005F5E17"/>
    <w:rsid w:val="005F68C5"/>
    <w:rsid w:val="005F6F1C"/>
    <w:rsid w:val="005F7E46"/>
    <w:rsid w:val="005F7EB7"/>
    <w:rsid w:val="00600BA9"/>
    <w:rsid w:val="0060112E"/>
    <w:rsid w:val="0060145D"/>
    <w:rsid w:val="00601A7F"/>
    <w:rsid w:val="00601BCC"/>
    <w:rsid w:val="00601F24"/>
    <w:rsid w:val="00603F6A"/>
    <w:rsid w:val="006045A4"/>
    <w:rsid w:val="006045F0"/>
    <w:rsid w:val="00604E5F"/>
    <w:rsid w:val="00605BEC"/>
    <w:rsid w:val="00605CBD"/>
    <w:rsid w:val="00605E32"/>
    <w:rsid w:val="006064FB"/>
    <w:rsid w:val="0060650E"/>
    <w:rsid w:val="00606859"/>
    <w:rsid w:val="006068AF"/>
    <w:rsid w:val="0060722D"/>
    <w:rsid w:val="00607716"/>
    <w:rsid w:val="006102D0"/>
    <w:rsid w:val="006106F5"/>
    <w:rsid w:val="00610CD1"/>
    <w:rsid w:val="00610D7D"/>
    <w:rsid w:val="00610E57"/>
    <w:rsid w:val="006121A0"/>
    <w:rsid w:val="00612CC1"/>
    <w:rsid w:val="00612F51"/>
    <w:rsid w:val="00613407"/>
    <w:rsid w:val="0061347A"/>
    <w:rsid w:val="006139C3"/>
    <w:rsid w:val="006143F1"/>
    <w:rsid w:val="006149A8"/>
    <w:rsid w:val="006152A3"/>
    <w:rsid w:val="006152CD"/>
    <w:rsid w:val="00615B84"/>
    <w:rsid w:val="00615E40"/>
    <w:rsid w:val="0061625D"/>
    <w:rsid w:val="0061781B"/>
    <w:rsid w:val="006207DA"/>
    <w:rsid w:val="00620BC2"/>
    <w:rsid w:val="00620FD3"/>
    <w:rsid w:val="0062126C"/>
    <w:rsid w:val="00621A94"/>
    <w:rsid w:val="006220E6"/>
    <w:rsid w:val="006228FF"/>
    <w:rsid w:val="00622A7F"/>
    <w:rsid w:val="00622DA0"/>
    <w:rsid w:val="006235F0"/>
    <w:rsid w:val="00623A93"/>
    <w:rsid w:val="00623E24"/>
    <w:rsid w:val="00624D51"/>
    <w:rsid w:val="0062570B"/>
    <w:rsid w:val="006263C8"/>
    <w:rsid w:val="006267A4"/>
    <w:rsid w:val="006269AC"/>
    <w:rsid w:val="00626CBF"/>
    <w:rsid w:val="006270DE"/>
    <w:rsid w:val="006300A6"/>
    <w:rsid w:val="006305A1"/>
    <w:rsid w:val="00630A83"/>
    <w:rsid w:val="00631F88"/>
    <w:rsid w:val="006329EB"/>
    <w:rsid w:val="00633C14"/>
    <w:rsid w:val="00634481"/>
    <w:rsid w:val="006346F5"/>
    <w:rsid w:val="00634C35"/>
    <w:rsid w:val="00634E41"/>
    <w:rsid w:val="006352EE"/>
    <w:rsid w:val="006353F8"/>
    <w:rsid w:val="00635DAC"/>
    <w:rsid w:val="006362C2"/>
    <w:rsid w:val="006367B3"/>
    <w:rsid w:val="00636A4F"/>
    <w:rsid w:val="00636AFF"/>
    <w:rsid w:val="00637940"/>
    <w:rsid w:val="00637977"/>
    <w:rsid w:val="00637BF6"/>
    <w:rsid w:val="006403BC"/>
    <w:rsid w:val="00640AB1"/>
    <w:rsid w:val="00640B5F"/>
    <w:rsid w:val="00640E97"/>
    <w:rsid w:val="006429D4"/>
    <w:rsid w:val="00642E7C"/>
    <w:rsid w:val="006437DC"/>
    <w:rsid w:val="0064467F"/>
    <w:rsid w:val="0064495C"/>
    <w:rsid w:val="00644F01"/>
    <w:rsid w:val="00645939"/>
    <w:rsid w:val="00646343"/>
    <w:rsid w:val="006464B4"/>
    <w:rsid w:val="00647C65"/>
    <w:rsid w:val="00650BEC"/>
    <w:rsid w:val="00650E00"/>
    <w:rsid w:val="00652298"/>
    <w:rsid w:val="00653493"/>
    <w:rsid w:val="00654324"/>
    <w:rsid w:val="00654372"/>
    <w:rsid w:val="00655AC1"/>
    <w:rsid w:val="0065672A"/>
    <w:rsid w:val="00656E02"/>
    <w:rsid w:val="006571CA"/>
    <w:rsid w:val="00657352"/>
    <w:rsid w:val="00660CB7"/>
    <w:rsid w:val="006610EF"/>
    <w:rsid w:val="0066176E"/>
    <w:rsid w:val="006618D9"/>
    <w:rsid w:val="00661B66"/>
    <w:rsid w:val="00661FB9"/>
    <w:rsid w:val="00662284"/>
    <w:rsid w:val="00663615"/>
    <w:rsid w:val="006636A3"/>
    <w:rsid w:val="006643A6"/>
    <w:rsid w:val="00664A8E"/>
    <w:rsid w:val="00664ABF"/>
    <w:rsid w:val="00666585"/>
    <w:rsid w:val="006665FF"/>
    <w:rsid w:val="00666B35"/>
    <w:rsid w:val="00666CDA"/>
    <w:rsid w:val="00666E36"/>
    <w:rsid w:val="00667EF4"/>
    <w:rsid w:val="006701E1"/>
    <w:rsid w:val="00670CF2"/>
    <w:rsid w:val="00670E8D"/>
    <w:rsid w:val="00672584"/>
    <w:rsid w:val="00672AFC"/>
    <w:rsid w:val="00672B9E"/>
    <w:rsid w:val="00672C6A"/>
    <w:rsid w:val="006736A1"/>
    <w:rsid w:val="00673D90"/>
    <w:rsid w:val="006746E5"/>
    <w:rsid w:val="00674D0C"/>
    <w:rsid w:val="00675649"/>
    <w:rsid w:val="00675757"/>
    <w:rsid w:val="00675773"/>
    <w:rsid w:val="00675972"/>
    <w:rsid w:val="00675DC4"/>
    <w:rsid w:val="00676714"/>
    <w:rsid w:val="00676796"/>
    <w:rsid w:val="00677C78"/>
    <w:rsid w:val="00677CAB"/>
    <w:rsid w:val="00680162"/>
    <w:rsid w:val="006801CC"/>
    <w:rsid w:val="00681165"/>
    <w:rsid w:val="006814DE"/>
    <w:rsid w:val="0068162D"/>
    <w:rsid w:val="006817ED"/>
    <w:rsid w:val="00681913"/>
    <w:rsid w:val="00681E0A"/>
    <w:rsid w:val="0068271E"/>
    <w:rsid w:val="00682B28"/>
    <w:rsid w:val="00683CDC"/>
    <w:rsid w:val="00684223"/>
    <w:rsid w:val="006842AB"/>
    <w:rsid w:val="0068432B"/>
    <w:rsid w:val="00684623"/>
    <w:rsid w:val="00684DE3"/>
    <w:rsid w:val="0068548D"/>
    <w:rsid w:val="006862BF"/>
    <w:rsid w:val="006864D9"/>
    <w:rsid w:val="00686F36"/>
    <w:rsid w:val="00687798"/>
    <w:rsid w:val="006877B8"/>
    <w:rsid w:val="00687E0C"/>
    <w:rsid w:val="0069065C"/>
    <w:rsid w:val="00690831"/>
    <w:rsid w:val="00690902"/>
    <w:rsid w:val="00690AF4"/>
    <w:rsid w:val="00690B39"/>
    <w:rsid w:val="00690D95"/>
    <w:rsid w:val="006914FB"/>
    <w:rsid w:val="00692458"/>
    <w:rsid w:val="006931AE"/>
    <w:rsid w:val="00693698"/>
    <w:rsid w:val="006936EC"/>
    <w:rsid w:val="0069371F"/>
    <w:rsid w:val="00693749"/>
    <w:rsid w:val="00693EDE"/>
    <w:rsid w:val="00694307"/>
    <w:rsid w:val="006947DB"/>
    <w:rsid w:val="00694930"/>
    <w:rsid w:val="00694BA7"/>
    <w:rsid w:val="00694D38"/>
    <w:rsid w:val="0069535C"/>
    <w:rsid w:val="00695517"/>
    <w:rsid w:val="0069622F"/>
    <w:rsid w:val="006A028E"/>
    <w:rsid w:val="006A03C5"/>
    <w:rsid w:val="006A0806"/>
    <w:rsid w:val="006A0A7F"/>
    <w:rsid w:val="006A0AD5"/>
    <w:rsid w:val="006A0E0F"/>
    <w:rsid w:val="006A11F3"/>
    <w:rsid w:val="006A1646"/>
    <w:rsid w:val="006A1AAC"/>
    <w:rsid w:val="006A1DB8"/>
    <w:rsid w:val="006A2119"/>
    <w:rsid w:val="006A22DC"/>
    <w:rsid w:val="006A2AA9"/>
    <w:rsid w:val="006A2ABC"/>
    <w:rsid w:val="006A3A6B"/>
    <w:rsid w:val="006A3FA1"/>
    <w:rsid w:val="006A454B"/>
    <w:rsid w:val="006A4BD9"/>
    <w:rsid w:val="006A4C17"/>
    <w:rsid w:val="006A4FBF"/>
    <w:rsid w:val="006A4FEA"/>
    <w:rsid w:val="006A5547"/>
    <w:rsid w:val="006A57CF"/>
    <w:rsid w:val="006A6BA3"/>
    <w:rsid w:val="006A6F2F"/>
    <w:rsid w:val="006A7469"/>
    <w:rsid w:val="006A770A"/>
    <w:rsid w:val="006B060E"/>
    <w:rsid w:val="006B09E0"/>
    <w:rsid w:val="006B0D98"/>
    <w:rsid w:val="006B0FFC"/>
    <w:rsid w:val="006B1DAD"/>
    <w:rsid w:val="006B2060"/>
    <w:rsid w:val="006B2370"/>
    <w:rsid w:val="006B2D16"/>
    <w:rsid w:val="006B3408"/>
    <w:rsid w:val="006B3633"/>
    <w:rsid w:val="006B3ACD"/>
    <w:rsid w:val="006B3B9D"/>
    <w:rsid w:val="006B3BE8"/>
    <w:rsid w:val="006B40AD"/>
    <w:rsid w:val="006B4213"/>
    <w:rsid w:val="006B4519"/>
    <w:rsid w:val="006B52E1"/>
    <w:rsid w:val="006B5AFE"/>
    <w:rsid w:val="006B60F4"/>
    <w:rsid w:val="006B649F"/>
    <w:rsid w:val="006B6A0D"/>
    <w:rsid w:val="006B6C31"/>
    <w:rsid w:val="006B798A"/>
    <w:rsid w:val="006B7D56"/>
    <w:rsid w:val="006B7F95"/>
    <w:rsid w:val="006C08A3"/>
    <w:rsid w:val="006C0976"/>
    <w:rsid w:val="006C0C3B"/>
    <w:rsid w:val="006C22B3"/>
    <w:rsid w:val="006C3246"/>
    <w:rsid w:val="006C32D5"/>
    <w:rsid w:val="006C3604"/>
    <w:rsid w:val="006C427D"/>
    <w:rsid w:val="006C44CF"/>
    <w:rsid w:val="006C4A6F"/>
    <w:rsid w:val="006C4ABD"/>
    <w:rsid w:val="006C4D77"/>
    <w:rsid w:val="006C5052"/>
    <w:rsid w:val="006C534A"/>
    <w:rsid w:val="006C58EE"/>
    <w:rsid w:val="006C5C6B"/>
    <w:rsid w:val="006C6C50"/>
    <w:rsid w:val="006C6D8D"/>
    <w:rsid w:val="006C73B7"/>
    <w:rsid w:val="006C7A88"/>
    <w:rsid w:val="006C7C5F"/>
    <w:rsid w:val="006C7CD7"/>
    <w:rsid w:val="006D0127"/>
    <w:rsid w:val="006D0BA9"/>
    <w:rsid w:val="006D110A"/>
    <w:rsid w:val="006D14AB"/>
    <w:rsid w:val="006D1A1B"/>
    <w:rsid w:val="006D1EE8"/>
    <w:rsid w:val="006D2016"/>
    <w:rsid w:val="006D23BA"/>
    <w:rsid w:val="006D2C39"/>
    <w:rsid w:val="006D3091"/>
    <w:rsid w:val="006D3DD3"/>
    <w:rsid w:val="006D3EC6"/>
    <w:rsid w:val="006D4147"/>
    <w:rsid w:val="006D5AE1"/>
    <w:rsid w:val="006D7399"/>
    <w:rsid w:val="006D7C4F"/>
    <w:rsid w:val="006E0B5F"/>
    <w:rsid w:val="006E105C"/>
    <w:rsid w:val="006E1AAE"/>
    <w:rsid w:val="006E1B79"/>
    <w:rsid w:val="006E1F15"/>
    <w:rsid w:val="006E22C4"/>
    <w:rsid w:val="006E30E9"/>
    <w:rsid w:val="006E32BF"/>
    <w:rsid w:val="006E33E9"/>
    <w:rsid w:val="006E3C4B"/>
    <w:rsid w:val="006E3CB9"/>
    <w:rsid w:val="006E4A0E"/>
    <w:rsid w:val="006E50B3"/>
    <w:rsid w:val="006E5A15"/>
    <w:rsid w:val="006E60D1"/>
    <w:rsid w:val="006E63F8"/>
    <w:rsid w:val="006E76AC"/>
    <w:rsid w:val="006E76E6"/>
    <w:rsid w:val="006E7AD2"/>
    <w:rsid w:val="006E7FDA"/>
    <w:rsid w:val="006F05D9"/>
    <w:rsid w:val="006F1DA9"/>
    <w:rsid w:val="006F41CA"/>
    <w:rsid w:val="006F4A25"/>
    <w:rsid w:val="006F4CF6"/>
    <w:rsid w:val="006F4D75"/>
    <w:rsid w:val="006F582D"/>
    <w:rsid w:val="006F5F78"/>
    <w:rsid w:val="006F6085"/>
    <w:rsid w:val="006F60DA"/>
    <w:rsid w:val="006F619E"/>
    <w:rsid w:val="006F6806"/>
    <w:rsid w:val="006F69BC"/>
    <w:rsid w:val="006F6BBE"/>
    <w:rsid w:val="006F6E8C"/>
    <w:rsid w:val="006F78EB"/>
    <w:rsid w:val="006F7965"/>
    <w:rsid w:val="006F7A38"/>
    <w:rsid w:val="006F7C08"/>
    <w:rsid w:val="00701101"/>
    <w:rsid w:val="007016C4"/>
    <w:rsid w:val="00701DE3"/>
    <w:rsid w:val="00702583"/>
    <w:rsid w:val="0070276B"/>
    <w:rsid w:val="0070278B"/>
    <w:rsid w:val="007027E5"/>
    <w:rsid w:val="00703026"/>
    <w:rsid w:val="007030D0"/>
    <w:rsid w:val="00703EB2"/>
    <w:rsid w:val="00703F9D"/>
    <w:rsid w:val="00704836"/>
    <w:rsid w:val="00704A5F"/>
    <w:rsid w:val="00704E08"/>
    <w:rsid w:val="0070736A"/>
    <w:rsid w:val="00707416"/>
    <w:rsid w:val="007075CE"/>
    <w:rsid w:val="00710465"/>
    <w:rsid w:val="007109EE"/>
    <w:rsid w:val="00710A26"/>
    <w:rsid w:val="00710C9C"/>
    <w:rsid w:val="00711655"/>
    <w:rsid w:val="0071186D"/>
    <w:rsid w:val="00711A17"/>
    <w:rsid w:val="00712390"/>
    <w:rsid w:val="00712688"/>
    <w:rsid w:val="0071273E"/>
    <w:rsid w:val="00712BCB"/>
    <w:rsid w:val="00712FB0"/>
    <w:rsid w:val="00714AD4"/>
    <w:rsid w:val="00714EDA"/>
    <w:rsid w:val="00715190"/>
    <w:rsid w:val="00715BF6"/>
    <w:rsid w:val="00715F00"/>
    <w:rsid w:val="0071638E"/>
    <w:rsid w:val="00716BD2"/>
    <w:rsid w:val="00716EA7"/>
    <w:rsid w:val="00717716"/>
    <w:rsid w:val="007178E1"/>
    <w:rsid w:val="00717A0D"/>
    <w:rsid w:val="007200F2"/>
    <w:rsid w:val="007205CC"/>
    <w:rsid w:val="00720EDB"/>
    <w:rsid w:val="00722557"/>
    <w:rsid w:val="007225B3"/>
    <w:rsid w:val="00722A43"/>
    <w:rsid w:val="00722DFC"/>
    <w:rsid w:val="007231E1"/>
    <w:rsid w:val="00723328"/>
    <w:rsid w:val="007233C9"/>
    <w:rsid w:val="00723EC0"/>
    <w:rsid w:val="00723F57"/>
    <w:rsid w:val="0072416C"/>
    <w:rsid w:val="00724414"/>
    <w:rsid w:val="00724C67"/>
    <w:rsid w:val="0072505B"/>
    <w:rsid w:val="007258B9"/>
    <w:rsid w:val="0072672B"/>
    <w:rsid w:val="007267A7"/>
    <w:rsid w:val="00727D1A"/>
    <w:rsid w:val="00727F56"/>
    <w:rsid w:val="00727F6A"/>
    <w:rsid w:val="007301CB"/>
    <w:rsid w:val="00730731"/>
    <w:rsid w:val="00730872"/>
    <w:rsid w:val="00730A04"/>
    <w:rsid w:val="00730EC0"/>
    <w:rsid w:val="00731563"/>
    <w:rsid w:val="00731893"/>
    <w:rsid w:val="00731A2D"/>
    <w:rsid w:val="00731F22"/>
    <w:rsid w:val="007321EC"/>
    <w:rsid w:val="00732329"/>
    <w:rsid w:val="0073252B"/>
    <w:rsid w:val="007334CD"/>
    <w:rsid w:val="007338FE"/>
    <w:rsid w:val="00733D77"/>
    <w:rsid w:val="00733D85"/>
    <w:rsid w:val="0073472B"/>
    <w:rsid w:val="0073529B"/>
    <w:rsid w:val="00735617"/>
    <w:rsid w:val="00735DC8"/>
    <w:rsid w:val="007360E0"/>
    <w:rsid w:val="00736617"/>
    <w:rsid w:val="0073686D"/>
    <w:rsid w:val="00737205"/>
    <w:rsid w:val="0073799D"/>
    <w:rsid w:val="00737B3A"/>
    <w:rsid w:val="00740CB1"/>
    <w:rsid w:val="00740F5D"/>
    <w:rsid w:val="007411BA"/>
    <w:rsid w:val="00741231"/>
    <w:rsid w:val="00741B95"/>
    <w:rsid w:val="00741DD2"/>
    <w:rsid w:val="00742006"/>
    <w:rsid w:val="00742830"/>
    <w:rsid w:val="00742C1E"/>
    <w:rsid w:val="00742FEF"/>
    <w:rsid w:val="0074351A"/>
    <w:rsid w:val="0074397D"/>
    <w:rsid w:val="007439FF"/>
    <w:rsid w:val="00743E08"/>
    <w:rsid w:val="007442C3"/>
    <w:rsid w:val="00744646"/>
    <w:rsid w:val="00744984"/>
    <w:rsid w:val="00744B69"/>
    <w:rsid w:val="00744E68"/>
    <w:rsid w:val="0074510E"/>
    <w:rsid w:val="007455A1"/>
    <w:rsid w:val="00746130"/>
    <w:rsid w:val="007467CE"/>
    <w:rsid w:val="007467F7"/>
    <w:rsid w:val="007475A2"/>
    <w:rsid w:val="00747874"/>
    <w:rsid w:val="00747CC5"/>
    <w:rsid w:val="00747DA8"/>
    <w:rsid w:val="007503FA"/>
    <w:rsid w:val="00750D40"/>
    <w:rsid w:val="0075128D"/>
    <w:rsid w:val="0075287D"/>
    <w:rsid w:val="00754380"/>
    <w:rsid w:val="00755322"/>
    <w:rsid w:val="00755604"/>
    <w:rsid w:val="00756B0D"/>
    <w:rsid w:val="00756CD2"/>
    <w:rsid w:val="0075706E"/>
    <w:rsid w:val="0076036F"/>
    <w:rsid w:val="0076095A"/>
    <w:rsid w:val="00760B4E"/>
    <w:rsid w:val="00760E19"/>
    <w:rsid w:val="007610FF"/>
    <w:rsid w:val="007616FB"/>
    <w:rsid w:val="00761A23"/>
    <w:rsid w:val="00762008"/>
    <w:rsid w:val="007630FB"/>
    <w:rsid w:val="00763741"/>
    <w:rsid w:val="007638DC"/>
    <w:rsid w:val="00763A13"/>
    <w:rsid w:val="00764938"/>
    <w:rsid w:val="00764B36"/>
    <w:rsid w:val="00764E9E"/>
    <w:rsid w:val="007652C4"/>
    <w:rsid w:val="00765441"/>
    <w:rsid w:val="00766233"/>
    <w:rsid w:val="00766322"/>
    <w:rsid w:val="00766D85"/>
    <w:rsid w:val="00770865"/>
    <w:rsid w:val="0077089D"/>
    <w:rsid w:val="00770FC1"/>
    <w:rsid w:val="007710BC"/>
    <w:rsid w:val="007718B9"/>
    <w:rsid w:val="007725A7"/>
    <w:rsid w:val="00772E85"/>
    <w:rsid w:val="00773422"/>
    <w:rsid w:val="007734FC"/>
    <w:rsid w:val="00773684"/>
    <w:rsid w:val="0077470D"/>
    <w:rsid w:val="00774A9B"/>
    <w:rsid w:val="00775188"/>
    <w:rsid w:val="007751EE"/>
    <w:rsid w:val="007756E2"/>
    <w:rsid w:val="007760AD"/>
    <w:rsid w:val="007763AC"/>
    <w:rsid w:val="00776B28"/>
    <w:rsid w:val="00776EBE"/>
    <w:rsid w:val="00777594"/>
    <w:rsid w:val="00777A57"/>
    <w:rsid w:val="00777C85"/>
    <w:rsid w:val="0078012F"/>
    <w:rsid w:val="00780818"/>
    <w:rsid w:val="0078082E"/>
    <w:rsid w:val="00781EAE"/>
    <w:rsid w:val="0078236E"/>
    <w:rsid w:val="00783419"/>
    <w:rsid w:val="007834E1"/>
    <w:rsid w:val="007837D6"/>
    <w:rsid w:val="00783FDF"/>
    <w:rsid w:val="007840FC"/>
    <w:rsid w:val="00784A50"/>
    <w:rsid w:val="0078573C"/>
    <w:rsid w:val="00785D76"/>
    <w:rsid w:val="00785DC9"/>
    <w:rsid w:val="00786058"/>
    <w:rsid w:val="00786406"/>
    <w:rsid w:val="00786415"/>
    <w:rsid w:val="007865BF"/>
    <w:rsid w:val="007872DE"/>
    <w:rsid w:val="007877F8"/>
    <w:rsid w:val="00787922"/>
    <w:rsid w:val="00791ADF"/>
    <w:rsid w:val="00791B6F"/>
    <w:rsid w:val="0079255B"/>
    <w:rsid w:val="0079308E"/>
    <w:rsid w:val="00793273"/>
    <w:rsid w:val="007934FA"/>
    <w:rsid w:val="00793618"/>
    <w:rsid w:val="007938CF"/>
    <w:rsid w:val="0079395D"/>
    <w:rsid w:val="00793D9A"/>
    <w:rsid w:val="007941E3"/>
    <w:rsid w:val="007948E1"/>
    <w:rsid w:val="00794BE2"/>
    <w:rsid w:val="00794C54"/>
    <w:rsid w:val="00795158"/>
    <w:rsid w:val="0079542B"/>
    <w:rsid w:val="00795786"/>
    <w:rsid w:val="00795971"/>
    <w:rsid w:val="00796A96"/>
    <w:rsid w:val="00796E34"/>
    <w:rsid w:val="0079705E"/>
    <w:rsid w:val="007A0700"/>
    <w:rsid w:val="007A09AD"/>
    <w:rsid w:val="007A0ED8"/>
    <w:rsid w:val="007A38CD"/>
    <w:rsid w:val="007A3D4E"/>
    <w:rsid w:val="007A4127"/>
    <w:rsid w:val="007A5AB5"/>
    <w:rsid w:val="007A5B7E"/>
    <w:rsid w:val="007A5E18"/>
    <w:rsid w:val="007B058B"/>
    <w:rsid w:val="007B0ABF"/>
    <w:rsid w:val="007B0E9F"/>
    <w:rsid w:val="007B0FF1"/>
    <w:rsid w:val="007B1433"/>
    <w:rsid w:val="007B17FD"/>
    <w:rsid w:val="007B1FDE"/>
    <w:rsid w:val="007B2740"/>
    <w:rsid w:val="007B414B"/>
    <w:rsid w:val="007B42A7"/>
    <w:rsid w:val="007B4D16"/>
    <w:rsid w:val="007B5A58"/>
    <w:rsid w:val="007B5BFA"/>
    <w:rsid w:val="007B66D3"/>
    <w:rsid w:val="007B6A67"/>
    <w:rsid w:val="007B6E9A"/>
    <w:rsid w:val="007B73D4"/>
    <w:rsid w:val="007B790B"/>
    <w:rsid w:val="007C054B"/>
    <w:rsid w:val="007C0FC6"/>
    <w:rsid w:val="007C1102"/>
    <w:rsid w:val="007C164A"/>
    <w:rsid w:val="007C1A01"/>
    <w:rsid w:val="007C3683"/>
    <w:rsid w:val="007C3844"/>
    <w:rsid w:val="007C4D6F"/>
    <w:rsid w:val="007C56D9"/>
    <w:rsid w:val="007C59AB"/>
    <w:rsid w:val="007C5CA0"/>
    <w:rsid w:val="007C6B27"/>
    <w:rsid w:val="007C6DB7"/>
    <w:rsid w:val="007C7411"/>
    <w:rsid w:val="007C784A"/>
    <w:rsid w:val="007D010A"/>
    <w:rsid w:val="007D056D"/>
    <w:rsid w:val="007D0895"/>
    <w:rsid w:val="007D0BBF"/>
    <w:rsid w:val="007D134D"/>
    <w:rsid w:val="007D17B5"/>
    <w:rsid w:val="007D1862"/>
    <w:rsid w:val="007D2049"/>
    <w:rsid w:val="007D26B2"/>
    <w:rsid w:val="007D26E8"/>
    <w:rsid w:val="007D2A84"/>
    <w:rsid w:val="007D2DCD"/>
    <w:rsid w:val="007D2FEC"/>
    <w:rsid w:val="007D30F3"/>
    <w:rsid w:val="007D332D"/>
    <w:rsid w:val="007D3771"/>
    <w:rsid w:val="007D3A2A"/>
    <w:rsid w:val="007D3FEA"/>
    <w:rsid w:val="007D4325"/>
    <w:rsid w:val="007D4D85"/>
    <w:rsid w:val="007D6D71"/>
    <w:rsid w:val="007D7369"/>
    <w:rsid w:val="007D7E2D"/>
    <w:rsid w:val="007E0424"/>
    <w:rsid w:val="007E1708"/>
    <w:rsid w:val="007E1A06"/>
    <w:rsid w:val="007E1C96"/>
    <w:rsid w:val="007E31A5"/>
    <w:rsid w:val="007E3A6C"/>
    <w:rsid w:val="007E3BD4"/>
    <w:rsid w:val="007E4056"/>
    <w:rsid w:val="007E48FB"/>
    <w:rsid w:val="007E4E60"/>
    <w:rsid w:val="007E6798"/>
    <w:rsid w:val="007E67BD"/>
    <w:rsid w:val="007E687B"/>
    <w:rsid w:val="007E6E87"/>
    <w:rsid w:val="007E7060"/>
    <w:rsid w:val="007E7913"/>
    <w:rsid w:val="007E7CA2"/>
    <w:rsid w:val="007F000A"/>
    <w:rsid w:val="007F045B"/>
    <w:rsid w:val="007F1790"/>
    <w:rsid w:val="007F259A"/>
    <w:rsid w:val="007F30D4"/>
    <w:rsid w:val="007F34D3"/>
    <w:rsid w:val="007F37A7"/>
    <w:rsid w:val="007F37F9"/>
    <w:rsid w:val="007F400D"/>
    <w:rsid w:val="007F5637"/>
    <w:rsid w:val="007F5728"/>
    <w:rsid w:val="007F6070"/>
    <w:rsid w:val="008008C8"/>
    <w:rsid w:val="0080092C"/>
    <w:rsid w:val="00802595"/>
    <w:rsid w:val="00802A07"/>
    <w:rsid w:val="00802AEE"/>
    <w:rsid w:val="008031FD"/>
    <w:rsid w:val="008032A5"/>
    <w:rsid w:val="00803917"/>
    <w:rsid w:val="0080434C"/>
    <w:rsid w:val="0080456F"/>
    <w:rsid w:val="008047AA"/>
    <w:rsid w:val="00804820"/>
    <w:rsid w:val="008052AC"/>
    <w:rsid w:val="00805368"/>
    <w:rsid w:val="008056E2"/>
    <w:rsid w:val="00806013"/>
    <w:rsid w:val="0080601D"/>
    <w:rsid w:val="00806572"/>
    <w:rsid w:val="00806DC2"/>
    <w:rsid w:val="00807AB0"/>
    <w:rsid w:val="00807B8C"/>
    <w:rsid w:val="00810E79"/>
    <w:rsid w:val="00810E7A"/>
    <w:rsid w:val="00811078"/>
    <w:rsid w:val="008114D9"/>
    <w:rsid w:val="00811D0A"/>
    <w:rsid w:val="0081252D"/>
    <w:rsid w:val="008126D7"/>
    <w:rsid w:val="008128A3"/>
    <w:rsid w:val="00813344"/>
    <w:rsid w:val="00813503"/>
    <w:rsid w:val="008137E6"/>
    <w:rsid w:val="008137F1"/>
    <w:rsid w:val="0081430D"/>
    <w:rsid w:val="008143A5"/>
    <w:rsid w:val="008144C5"/>
    <w:rsid w:val="00814656"/>
    <w:rsid w:val="00814A86"/>
    <w:rsid w:val="00814C59"/>
    <w:rsid w:val="00814C9B"/>
    <w:rsid w:val="008152FD"/>
    <w:rsid w:val="00816536"/>
    <w:rsid w:val="00816A4C"/>
    <w:rsid w:val="00817526"/>
    <w:rsid w:val="008175C8"/>
    <w:rsid w:val="008179B6"/>
    <w:rsid w:val="00817B08"/>
    <w:rsid w:val="0082007D"/>
    <w:rsid w:val="0082038B"/>
    <w:rsid w:val="008203E0"/>
    <w:rsid w:val="00820880"/>
    <w:rsid w:val="00820E7F"/>
    <w:rsid w:val="00822DEC"/>
    <w:rsid w:val="00823764"/>
    <w:rsid w:val="00823E78"/>
    <w:rsid w:val="00824ABB"/>
    <w:rsid w:val="00824B64"/>
    <w:rsid w:val="008255AD"/>
    <w:rsid w:val="0082622B"/>
    <w:rsid w:val="008269DF"/>
    <w:rsid w:val="0082701A"/>
    <w:rsid w:val="008300B1"/>
    <w:rsid w:val="008300E2"/>
    <w:rsid w:val="008301FE"/>
    <w:rsid w:val="008317CE"/>
    <w:rsid w:val="00831AF5"/>
    <w:rsid w:val="00831DF0"/>
    <w:rsid w:val="00831FA2"/>
    <w:rsid w:val="008321C6"/>
    <w:rsid w:val="00832DAE"/>
    <w:rsid w:val="008334C1"/>
    <w:rsid w:val="008344A3"/>
    <w:rsid w:val="00834C93"/>
    <w:rsid w:val="008355B7"/>
    <w:rsid w:val="00835907"/>
    <w:rsid w:val="008368A1"/>
    <w:rsid w:val="00836A31"/>
    <w:rsid w:val="00836F03"/>
    <w:rsid w:val="00837286"/>
    <w:rsid w:val="00837F8F"/>
    <w:rsid w:val="00840018"/>
    <w:rsid w:val="008406CA"/>
    <w:rsid w:val="00840872"/>
    <w:rsid w:val="00840CE9"/>
    <w:rsid w:val="00840FB0"/>
    <w:rsid w:val="0084187D"/>
    <w:rsid w:val="00841F8D"/>
    <w:rsid w:val="0084207D"/>
    <w:rsid w:val="008420B1"/>
    <w:rsid w:val="008426D1"/>
    <w:rsid w:val="00842956"/>
    <w:rsid w:val="00842D68"/>
    <w:rsid w:val="0084351D"/>
    <w:rsid w:val="00843EB8"/>
    <w:rsid w:val="008442A9"/>
    <w:rsid w:val="00844CB9"/>
    <w:rsid w:val="00844E04"/>
    <w:rsid w:val="00844E96"/>
    <w:rsid w:val="00845319"/>
    <w:rsid w:val="00845471"/>
    <w:rsid w:val="0084586D"/>
    <w:rsid w:val="008459A5"/>
    <w:rsid w:val="00846450"/>
    <w:rsid w:val="00846833"/>
    <w:rsid w:val="00846D59"/>
    <w:rsid w:val="008474C1"/>
    <w:rsid w:val="00847720"/>
    <w:rsid w:val="00847EC3"/>
    <w:rsid w:val="008509DA"/>
    <w:rsid w:val="00850AE7"/>
    <w:rsid w:val="00850FCF"/>
    <w:rsid w:val="008518A9"/>
    <w:rsid w:val="00851E40"/>
    <w:rsid w:val="00851EF2"/>
    <w:rsid w:val="0085233C"/>
    <w:rsid w:val="00852BC6"/>
    <w:rsid w:val="00852E5C"/>
    <w:rsid w:val="0085326C"/>
    <w:rsid w:val="00853756"/>
    <w:rsid w:val="00853AF1"/>
    <w:rsid w:val="00853C77"/>
    <w:rsid w:val="00853D95"/>
    <w:rsid w:val="00854C5A"/>
    <w:rsid w:val="00855057"/>
    <w:rsid w:val="00855108"/>
    <w:rsid w:val="008551C3"/>
    <w:rsid w:val="0085575B"/>
    <w:rsid w:val="0085577C"/>
    <w:rsid w:val="00855B28"/>
    <w:rsid w:val="008566C3"/>
    <w:rsid w:val="0085699D"/>
    <w:rsid w:val="0085759F"/>
    <w:rsid w:val="008610B6"/>
    <w:rsid w:val="008617A1"/>
    <w:rsid w:val="00861B19"/>
    <w:rsid w:val="00861F11"/>
    <w:rsid w:val="00861F3C"/>
    <w:rsid w:val="00862614"/>
    <w:rsid w:val="0086287B"/>
    <w:rsid w:val="008629C6"/>
    <w:rsid w:val="00862BE8"/>
    <w:rsid w:val="00862DDA"/>
    <w:rsid w:val="00863526"/>
    <w:rsid w:val="00863A12"/>
    <w:rsid w:val="00863C77"/>
    <w:rsid w:val="008640E0"/>
    <w:rsid w:val="008643F4"/>
    <w:rsid w:val="00865D62"/>
    <w:rsid w:val="008660A7"/>
    <w:rsid w:val="0086685C"/>
    <w:rsid w:val="00866A56"/>
    <w:rsid w:val="00866BB0"/>
    <w:rsid w:val="008677D7"/>
    <w:rsid w:val="00867D37"/>
    <w:rsid w:val="00867DF1"/>
    <w:rsid w:val="00867F6E"/>
    <w:rsid w:val="00867FEE"/>
    <w:rsid w:val="008702C1"/>
    <w:rsid w:val="0087158D"/>
    <w:rsid w:val="008721CB"/>
    <w:rsid w:val="008722D9"/>
    <w:rsid w:val="00872586"/>
    <w:rsid w:val="008726E0"/>
    <w:rsid w:val="00872E99"/>
    <w:rsid w:val="008733C0"/>
    <w:rsid w:val="008742B5"/>
    <w:rsid w:val="008744F5"/>
    <w:rsid w:val="0087507F"/>
    <w:rsid w:val="008750EE"/>
    <w:rsid w:val="008754AD"/>
    <w:rsid w:val="008756B2"/>
    <w:rsid w:val="00875978"/>
    <w:rsid w:val="00875F83"/>
    <w:rsid w:val="008761A2"/>
    <w:rsid w:val="00876C21"/>
    <w:rsid w:val="00876E25"/>
    <w:rsid w:val="00876EFC"/>
    <w:rsid w:val="00877DA5"/>
    <w:rsid w:val="00877F77"/>
    <w:rsid w:val="00880B63"/>
    <w:rsid w:val="00880DAD"/>
    <w:rsid w:val="00881215"/>
    <w:rsid w:val="00881543"/>
    <w:rsid w:val="00881979"/>
    <w:rsid w:val="00881E83"/>
    <w:rsid w:val="00881FF5"/>
    <w:rsid w:val="00882A15"/>
    <w:rsid w:val="00882DED"/>
    <w:rsid w:val="00882F13"/>
    <w:rsid w:val="008833E7"/>
    <w:rsid w:val="0088390B"/>
    <w:rsid w:val="00883F5B"/>
    <w:rsid w:val="00885525"/>
    <w:rsid w:val="00886247"/>
    <w:rsid w:val="0088642C"/>
    <w:rsid w:val="00886452"/>
    <w:rsid w:val="00886468"/>
    <w:rsid w:val="008868AB"/>
    <w:rsid w:val="00886BAA"/>
    <w:rsid w:val="00886CCC"/>
    <w:rsid w:val="00886E85"/>
    <w:rsid w:val="00887136"/>
    <w:rsid w:val="00887542"/>
    <w:rsid w:val="00887867"/>
    <w:rsid w:val="0089154A"/>
    <w:rsid w:val="00891A5C"/>
    <w:rsid w:val="00892023"/>
    <w:rsid w:val="00892BA3"/>
    <w:rsid w:val="00892C12"/>
    <w:rsid w:val="00892EB1"/>
    <w:rsid w:val="008937B0"/>
    <w:rsid w:val="00893A5E"/>
    <w:rsid w:val="00893D06"/>
    <w:rsid w:val="00894612"/>
    <w:rsid w:val="008962E0"/>
    <w:rsid w:val="00896C71"/>
    <w:rsid w:val="0089705C"/>
    <w:rsid w:val="0089723B"/>
    <w:rsid w:val="00897A8A"/>
    <w:rsid w:val="00897C67"/>
    <w:rsid w:val="008A068B"/>
    <w:rsid w:val="008A0D2D"/>
    <w:rsid w:val="008A1049"/>
    <w:rsid w:val="008A1D4E"/>
    <w:rsid w:val="008A212F"/>
    <w:rsid w:val="008A2604"/>
    <w:rsid w:val="008A27EE"/>
    <w:rsid w:val="008A36FF"/>
    <w:rsid w:val="008A38DE"/>
    <w:rsid w:val="008A4378"/>
    <w:rsid w:val="008A473B"/>
    <w:rsid w:val="008A5572"/>
    <w:rsid w:val="008A5712"/>
    <w:rsid w:val="008A5CDE"/>
    <w:rsid w:val="008A64B6"/>
    <w:rsid w:val="008A682A"/>
    <w:rsid w:val="008A6B9A"/>
    <w:rsid w:val="008A6F9C"/>
    <w:rsid w:val="008A7182"/>
    <w:rsid w:val="008A7434"/>
    <w:rsid w:val="008A7663"/>
    <w:rsid w:val="008B0E4F"/>
    <w:rsid w:val="008B104B"/>
    <w:rsid w:val="008B213E"/>
    <w:rsid w:val="008B306D"/>
    <w:rsid w:val="008B46AD"/>
    <w:rsid w:val="008B46E5"/>
    <w:rsid w:val="008B5229"/>
    <w:rsid w:val="008B577E"/>
    <w:rsid w:val="008B5C90"/>
    <w:rsid w:val="008B5E62"/>
    <w:rsid w:val="008B6430"/>
    <w:rsid w:val="008B6642"/>
    <w:rsid w:val="008B66F3"/>
    <w:rsid w:val="008B67CD"/>
    <w:rsid w:val="008B6B64"/>
    <w:rsid w:val="008B75DB"/>
    <w:rsid w:val="008B78D8"/>
    <w:rsid w:val="008B7F10"/>
    <w:rsid w:val="008C00D6"/>
    <w:rsid w:val="008C092A"/>
    <w:rsid w:val="008C25DD"/>
    <w:rsid w:val="008C282B"/>
    <w:rsid w:val="008C298F"/>
    <w:rsid w:val="008C2A27"/>
    <w:rsid w:val="008C2E20"/>
    <w:rsid w:val="008C3534"/>
    <w:rsid w:val="008C36E5"/>
    <w:rsid w:val="008C3AEF"/>
    <w:rsid w:val="008C40FE"/>
    <w:rsid w:val="008C4138"/>
    <w:rsid w:val="008C47C1"/>
    <w:rsid w:val="008C4B1C"/>
    <w:rsid w:val="008C4B52"/>
    <w:rsid w:val="008C53B5"/>
    <w:rsid w:val="008C5414"/>
    <w:rsid w:val="008C5C5C"/>
    <w:rsid w:val="008C788C"/>
    <w:rsid w:val="008D0E9B"/>
    <w:rsid w:val="008D1052"/>
    <w:rsid w:val="008D1074"/>
    <w:rsid w:val="008D12EC"/>
    <w:rsid w:val="008D13BF"/>
    <w:rsid w:val="008D2123"/>
    <w:rsid w:val="008D2C2B"/>
    <w:rsid w:val="008D37DB"/>
    <w:rsid w:val="008D3BCD"/>
    <w:rsid w:val="008D3F94"/>
    <w:rsid w:val="008D44F3"/>
    <w:rsid w:val="008D4992"/>
    <w:rsid w:val="008D4A2E"/>
    <w:rsid w:val="008D5A83"/>
    <w:rsid w:val="008D5AE0"/>
    <w:rsid w:val="008D60A2"/>
    <w:rsid w:val="008D6686"/>
    <w:rsid w:val="008D6EF2"/>
    <w:rsid w:val="008D73DA"/>
    <w:rsid w:val="008D7FD3"/>
    <w:rsid w:val="008E0491"/>
    <w:rsid w:val="008E08B3"/>
    <w:rsid w:val="008E0B4E"/>
    <w:rsid w:val="008E0D97"/>
    <w:rsid w:val="008E0E6F"/>
    <w:rsid w:val="008E0EA6"/>
    <w:rsid w:val="008E256E"/>
    <w:rsid w:val="008E26B9"/>
    <w:rsid w:val="008E3212"/>
    <w:rsid w:val="008E42D3"/>
    <w:rsid w:val="008E485D"/>
    <w:rsid w:val="008E4881"/>
    <w:rsid w:val="008E4A15"/>
    <w:rsid w:val="008E51A7"/>
    <w:rsid w:val="008E56AE"/>
    <w:rsid w:val="008E69FE"/>
    <w:rsid w:val="008E6CC6"/>
    <w:rsid w:val="008E7001"/>
    <w:rsid w:val="008F0375"/>
    <w:rsid w:val="008F1463"/>
    <w:rsid w:val="008F2219"/>
    <w:rsid w:val="008F251F"/>
    <w:rsid w:val="008F27C6"/>
    <w:rsid w:val="008F2F03"/>
    <w:rsid w:val="008F303A"/>
    <w:rsid w:val="008F333A"/>
    <w:rsid w:val="008F37CF"/>
    <w:rsid w:val="008F40E7"/>
    <w:rsid w:val="008F48C0"/>
    <w:rsid w:val="008F50FC"/>
    <w:rsid w:val="008F5569"/>
    <w:rsid w:val="008F5669"/>
    <w:rsid w:val="008F57BA"/>
    <w:rsid w:val="008F66DB"/>
    <w:rsid w:val="008F6978"/>
    <w:rsid w:val="008F6EA6"/>
    <w:rsid w:val="0090008F"/>
    <w:rsid w:val="009001E3"/>
    <w:rsid w:val="00900C66"/>
    <w:rsid w:val="00901E75"/>
    <w:rsid w:val="00901FBB"/>
    <w:rsid w:val="00902DB4"/>
    <w:rsid w:val="00902FC7"/>
    <w:rsid w:val="0090336E"/>
    <w:rsid w:val="0090376A"/>
    <w:rsid w:val="00903927"/>
    <w:rsid w:val="0090408A"/>
    <w:rsid w:val="00904493"/>
    <w:rsid w:val="00905B40"/>
    <w:rsid w:val="00905C9E"/>
    <w:rsid w:val="00905FC9"/>
    <w:rsid w:val="0090646F"/>
    <w:rsid w:val="0090695E"/>
    <w:rsid w:val="00906CA1"/>
    <w:rsid w:val="00907B04"/>
    <w:rsid w:val="00907D1A"/>
    <w:rsid w:val="00907E85"/>
    <w:rsid w:val="0091027F"/>
    <w:rsid w:val="00910E8C"/>
    <w:rsid w:val="009112F9"/>
    <w:rsid w:val="0091195A"/>
    <w:rsid w:val="00911A3E"/>
    <w:rsid w:val="00911C50"/>
    <w:rsid w:val="00911F76"/>
    <w:rsid w:val="00912013"/>
    <w:rsid w:val="00912741"/>
    <w:rsid w:val="009129E4"/>
    <w:rsid w:val="00913400"/>
    <w:rsid w:val="00913AB3"/>
    <w:rsid w:val="00913D02"/>
    <w:rsid w:val="009142A7"/>
    <w:rsid w:val="00914563"/>
    <w:rsid w:val="00914DD4"/>
    <w:rsid w:val="00915248"/>
    <w:rsid w:val="0091656D"/>
    <w:rsid w:val="009174D7"/>
    <w:rsid w:val="00920020"/>
    <w:rsid w:val="00920315"/>
    <w:rsid w:val="00920394"/>
    <w:rsid w:val="00921381"/>
    <w:rsid w:val="0092167E"/>
    <w:rsid w:val="0092195F"/>
    <w:rsid w:val="00921ECD"/>
    <w:rsid w:val="0092279D"/>
    <w:rsid w:val="00923781"/>
    <w:rsid w:val="00923BEC"/>
    <w:rsid w:val="00923D60"/>
    <w:rsid w:val="00924E5E"/>
    <w:rsid w:val="00924F4F"/>
    <w:rsid w:val="00925FD6"/>
    <w:rsid w:val="00925FDE"/>
    <w:rsid w:val="009266B7"/>
    <w:rsid w:val="0093086E"/>
    <w:rsid w:val="00930C2A"/>
    <w:rsid w:val="009315C0"/>
    <w:rsid w:val="009318CC"/>
    <w:rsid w:val="00932721"/>
    <w:rsid w:val="00932FF3"/>
    <w:rsid w:val="009330E0"/>
    <w:rsid w:val="00933152"/>
    <w:rsid w:val="00933CEF"/>
    <w:rsid w:val="009345B8"/>
    <w:rsid w:val="0093474E"/>
    <w:rsid w:val="00934BFA"/>
    <w:rsid w:val="0093557C"/>
    <w:rsid w:val="0093617A"/>
    <w:rsid w:val="0093658F"/>
    <w:rsid w:val="009365E9"/>
    <w:rsid w:val="00937237"/>
    <w:rsid w:val="009373C5"/>
    <w:rsid w:val="00937E28"/>
    <w:rsid w:val="00937FC2"/>
    <w:rsid w:val="0094001B"/>
    <w:rsid w:val="00940138"/>
    <w:rsid w:val="009408D7"/>
    <w:rsid w:val="009409B9"/>
    <w:rsid w:val="009409C0"/>
    <w:rsid w:val="009409C3"/>
    <w:rsid w:val="00941932"/>
    <w:rsid w:val="00941CE7"/>
    <w:rsid w:val="00941EDB"/>
    <w:rsid w:val="009428A3"/>
    <w:rsid w:val="00942955"/>
    <w:rsid w:val="00942DCD"/>
    <w:rsid w:val="0094328A"/>
    <w:rsid w:val="00944161"/>
    <w:rsid w:val="0094438B"/>
    <w:rsid w:val="0094486F"/>
    <w:rsid w:val="009457AA"/>
    <w:rsid w:val="00945B2C"/>
    <w:rsid w:val="00945B70"/>
    <w:rsid w:val="00945BA2"/>
    <w:rsid w:val="00946183"/>
    <w:rsid w:val="00946C6A"/>
    <w:rsid w:val="00946D61"/>
    <w:rsid w:val="00947616"/>
    <w:rsid w:val="0094768D"/>
    <w:rsid w:val="009476ED"/>
    <w:rsid w:val="009502FF"/>
    <w:rsid w:val="00950636"/>
    <w:rsid w:val="00951627"/>
    <w:rsid w:val="009517FE"/>
    <w:rsid w:val="00951A84"/>
    <w:rsid w:val="00952AE8"/>
    <w:rsid w:val="00952B53"/>
    <w:rsid w:val="00952CB5"/>
    <w:rsid w:val="00952D0A"/>
    <w:rsid w:val="00953858"/>
    <w:rsid w:val="0095457B"/>
    <w:rsid w:val="00954722"/>
    <w:rsid w:val="009554ED"/>
    <w:rsid w:val="00955E47"/>
    <w:rsid w:val="00956302"/>
    <w:rsid w:val="00956BE7"/>
    <w:rsid w:val="0095704D"/>
    <w:rsid w:val="00957227"/>
    <w:rsid w:val="009572E9"/>
    <w:rsid w:val="0095740A"/>
    <w:rsid w:val="0095759B"/>
    <w:rsid w:val="009575B1"/>
    <w:rsid w:val="00957DD4"/>
    <w:rsid w:val="009604AA"/>
    <w:rsid w:val="009605A0"/>
    <w:rsid w:val="009623B4"/>
    <w:rsid w:val="00962451"/>
    <w:rsid w:val="009632A9"/>
    <w:rsid w:val="009634A0"/>
    <w:rsid w:val="00963FEE"/>
    <w:rsid w:val="009641E0"/>
    <w:rsid w:val="00964253"/>
    <w:rsid w:val="00964D63"/>
    <w:rsid w:val="00965C63"/>
    <w:rsid w:val="00965F46"/>
    <w:rsid w:val="00965F56"/>
    <w:rsid w:val="009660B0"/>
    <w:rsid w:val="00966297"/>
    <w:rsid w:val="009664CC"/>
    <w:rsid w:val="00967046"/>
    <w:rsid w:val="009677B6"/>
    <w:rsid w:val="00970B94"/>
    <w:rsid w:val="00970CC1"/>
    <w:rsid w:val="009722C4"/>
    <w:rsid w:val="00972B6A"/>
    <w:rsid w:val="009738FE"/>
    <w:rsid w:val="0097421F"/>
    <w:rsid w:val="0097437F"/>
    <w:rsid w:val="00974A3A"/>
    <w:rsid w:val="009750D4"/>
    <w:rsid w:val="00976283"/>
    <w:rsid w:val="009776FC"/>
    <w:rsid w:val="0097778D"/>
    <w:rsid w:val="00980A28"/>
    <w:rsid w:val="00981AB3"/>
    <w:rsid w:val="00982215"/>
    <w:rsid w:val="00982787"/>
    <w:rsid w:val="00982A82"/>
    <w:rsid w:val="00982EEC"/>
    <w:rsid w:val="00983144"/>
    <w:rsid w:val="00983991"/>
    <w:rsid w:val="00983EAF"/>
    <w:rsid w:val="0098460C"/>
    <w:rsid w:val="00984A0E"/>
    <w:rsid w:val="00985397"/>
    <w:rsid w:val="009856A0"/>
    <w:rsid w:val="009857AC"/>
    <w:rsid w:val="00985E1E"/>
    <w:rsid w:val="00986460"/>
    <w:rsid w:val="00986CC5"/>
    <w:rsid w:val="009873B1"/>
    <w:rsid w:val="00987997"/>
    <w:rsid w:val="009879B2"/>
    <w:rsid w:val="0099021F"/>
    <w:rsid w:val="00990833"/>
    <w:rsid w:val="009910A4"/>
    <w:rsid w:val="0099121D"/>
    <w:rsid w:val="00991821"/>
    <w:rsid w:val="00993433"/>
    <w:rsid w:val="00993CE6"/>
    <w:rsid w:val="00993F80"/>
    <w:rsid w:val="00994309"/>
    <w:rsid w:val="009949C4"/>
    <w:rsid w:val="00995BA7"/>
    <w:rsid w:val="00996BC1"/>
    <w:rsid w:val="0099733A"/>
    <w:rsid w:val="00997448"/>
    <w:rsid w:val="00997EA6"/>
    <w:rsid w:val="009A0156"/>
    <w:rsid w:val="009A03B2"/>
    <w:rsid w:val="009A0AAC"/>
    <w:rsid w:val="009A115B"/>
    <w:rsid w:val="009A12E6"/>
    <w:rsid w:val="009A19B4"/>
    <w:rsid w:val="009A1CB0"/>
    <w:rsid w:val="009A2345"/>
    <w:rsid w:val="009A294A"/>
    <w:rsid w:val="009A2AF5"/>
    <w:rsid w:val="009A2C48"/>
    <w:rsid w:val="009A4023"/>
    <w:rsid w:val="009A5498"/>
    <w:rsid w:val="009A5698"/>
    <w:rsid w:val="009A5818"/>
    <w:rsid w:val="009A6227"/>
    <w:rsid w:val="009A67A7"/>
    <w:rsid w:val="009A6A7B"/>
    <w:rsid w:val="009A7270"/>
    <w:rsid w:val="009A7341"/>
    <w:rsid w:val="009A7B62"/>
    <w:rsid w:val="009A7B95"/>
    <w:rsid w:val="009A7BF7"/>
    <w:rsid w:val="009B047E"/>
    <w:rsid w:val="009B088C"/>
    <w:rsid w:val="009B1C0E"/>
    <w:rsid w:val="009B1D73"/>
    <w:rsid w:val="009B1E6D"/>
    <w:rsid w:val="009B230D"/>
    <w:rsid w:val="009B23D7"/>
    <w:rsid w:val="009B2E01"/>
    <w:rsid w:val="009B2F96"/>
    <w:rsid w:val="009B3110"/>
    <w:rsid w:val="009B33AF"/>
    <w:rsid w:val="009B4580"/>
    <w:rsid w:val="009B4711"/>
    <w:rsid w:val="009B501C"/>
    <w:rsid w:val="009B503C"/>
    <w:rsid w:val="009B5998"/>
    <w:rsid w:val="009B59BA"/>
    <w:rsid w:val="009B59F8"/>
    <w:rsid w:val="009B65A0"/>
    <w:rsid w:val="009B682B"/>
    <w:rsid w:val="009B685A"/>
    <w:rsid w:val="009B6BEF"/>
    <w:rsid w:val="009B7039"/>
    <w:rsid w:val="009B7361"/>
    <w:rsid w:val="009B74BB"/>
    <w:rsid w:val="009C195A"/>
    <w:rsid w:val="009C247E"/>
    <w:rsid w:val="009C24AF"/>
    <w:rsid w:val="009C27D3"/>
    <w:rsid w:val="009C2AC3"/>
    <w:rsid w:val="009C2FF0"/>
    <w:rsid w:val="009C338C"/>
    <w:rsid w:val="009C358B"/>
    <w:rsid w:val="009C3EE1"/>
    <w:rsid w:val="009C46C9"/>
    <w:rsid w:val="009C47F3"/>
    <w:rsid w:val="009C4EAF"/>
    <w:rsid w:val="009C52BF"/>
    <w:rsid w:val="009C5747"/>
    <w:rsid w:val="009C5A9E"/>
    <w:rsid w:val="009C5C48"/>
    <w:rsid w:val="009C5E8F"/>
    <w:rsid w:val="009C61F1"/>
    <w:rsid w:val="009C67A9"/>
    <w:rsid w:val="009C7479"/>
    <w:rsid w:val="009C7519"/>
    <w:rsid w:val="009C762C"/>
    <w:rsid w:val="009C7697"/>
    <w:rsid w:val="009C7BF0"/>
    <w:rsid w:val="009C7E63"/>
    <w:rsid w:val="009D0219"/>
    <w:rsid w:val="009D034B"/>
    <w:rsid w:val="009D074C"/>
    <w:rsid w:val="009D0F85"/>
    <w:rsid w:val="009D124C"/>
    <w:rsid w:val="009D14FE"/>
    <w:rsid w:val="009D1741"/>
    <w:rsid w:val="009D1CB9"/>
    <w:rsid w:val="009D1DEC"/>
    <w:rsid w:val="009D263B"/>
    <w:rsid w:val="009D2F9D"/>
    <w:rsid w:val="009D3115"/>
    <w:rsid w:val="009D3FA1"/>
    <w:rsid w:val="009D43C7"/>
    <w:rsid w:val="009D5227"/>
    <w:rsid w:val="009D5306"/>
    <w:rsid w:val="009D560E"/>
    <w:rsid w:val="009D5B87"/>
    <w:rsid w:val="009D5C2A"/>
    <w:rsid w:val="009D6161"/>
    <w:rsid w:val="009D684F"/>
    <w:rsid w:val="009D6AD2"/>
    <w:rsid w:val="009D6EC5"/>
    <w:rsid w:val="009E0289"/>
    <w:rsid w:val="009E0E70"/>
    <w:rsid w:val="009E10AA"/>
    <w:rsid w:val="009E11A4"/>
    <w:rsid w:val="009E1605"/>
    <w:rsid w:val="009E166B"/>
    <w:rsid w:val="009E1979"/>
    <w:rsid w:val="009E1A87"/>
    <w:rsid w:val="009E303F"/>
    <w:rsid w:val="009E3320"/>
    <w:rsid w:val="009E472D"/>
    <w:rsid w:val="009E4BA6"/>
    <w:rsid w:val="009E7451"/>
    <w:rsid w:val="009E7C11"/>
    <w:rsid w:val="009F00DA"/>
    <w:rsid w:val="009F069B"/>
    <w:rsid w:val="009F0727"/>
    <w:rsid w:val="009F08E6"/>
    <w:rsid w:val="009F1427"/>
    <w:rsid w:val="009F15FB"/>
    <w:rsid w:val="009F1785"/>
    <w:rsid w:val="009F19B9"/>
    <w:rsid w:val="009F1D12"/>
    <w:rsid w:val="009F25A8"/>
    <w:rsid w:val="009F28A4"/>
    <w:rsid w:val="009F2945"/>
    <w:rsid w:val="009F2A8A"/>
    <w:rsid w:val="009F2C0E"/>
    <w:rsid w:val="009F2D93"/>
    <w:rsid w:val="009F3248"/>
    <w:rsid w:val="009F3261"/>
    <w:rsid w:val="009F3436"/>
    <w:rsid w:val="009F36F2"/>
    <w:rsid w:val="009F3816"/>
    <w:rsid w:val="009F3CC1"/>
    <w:rsid w:val="009F472D"/>
    <w:rsid w:val="009F49FA"/>
    <w:rsid w:val="009F51F0"/>
    <w:rsid w:val="009F524B"/>
    <w:rsid w:val="009F5CAC"/>
    <w:rsid w:val="009F6130"/>
    <w:rsid w:val="009F6A3F"/>
    <w:rsid w:val="009F6EA6"/>
    <w:rsid w:val="009F6F1C"/>
    <w:rsid w:val="009F7259"/>
    <w:rsid w:val="009F7E08"/>
    <w:rsid w:val="009F7F6B"/>
    <w:rsid w:val="00A00675"/>
    <w:rsid w:val="00A00D69"/>
    <w:rsid w:val="00A00E8D"/>
    <w:rsid w:val="00A015B8"/>
    <w:rsid w:val="00A01C84"/>
    <w:rsid w:val="00A02D9A"/>
    <w:rsid w:val="00A03E98"/>
    <w:rsid w:val="00A03EEF"/>
    <w:rsid w:val="00A03FF2"/>
    <w:rsid w:val="00A0496D"/>
    <w:rsid w:val="00A04D9F"/>
    <w:rsid w:val="00A063A0"/>
    <w:rsid w:val="00A06EBB"/>
    <w:rsid w:val="00A06F8B"/>
    <w:rsid w:val="00A07A8F"/>
    <w:rsid w:val="00A10553"/>
    <w:rsid w:val="00A1083A"/>
    <w:rsid w:val="00A10B08"/>
    <w:rsid w:val="00A117BA"/>
    <w:rsid w:val="00A11BD8"/>
    <w:rsid w:val="00A11D93"/>
    <w:rsid w:val="00A11EB0"/>
    <w:rsid w:val="00A12B8D"/>
    <w:rsid w:val="00A13017"/>
    <w:rsid w:val="00A1375C"/>
    <w:rsid w:val="00A137BF"/>
    <w:rsid w:val="00A13AAA"/>
    <w:rsid w:val="00A13E1B"/>
    <w:rsid w:val="00A14733"/>
    <w:rsid w:val="00A14B32"/>
    <w:rsid w:val="00A151B2"/>
    <w:rsid w:val="00A1522F"/>
    <w:rsid w:val="00A15673"/>
    <w:rsid w:val="00A1629A"/>
    <w:rsid w:val="00A16745"/>
    <w:rsid w:val="00A17A2C"/>
    <w:rsid w:val="00A17E42"/>
    <w:rsid w:val="00A20477"/>
    <w:rsid w:val="00A20DF1"/>
    <w:rsid w:val="00A22150"/>
    <w:rsid w:val="00A2256E"/>
    <w:rsid w:val="00A22BEA"/>
    <w:rsid w:val="00A23E83"/>
    <w:rsid w:val="00A23EAD"/>
    <w:rsid w:val="00A25CDB"/>
    <w:rsid w:val="00A25DA5"/>
    <w:rsid w:val="00A2755A"/>
    <w:rsid w:val="00A3006F"/>
    <w:rsid w:val="00A3030B"/>
    <w:rsid w:val="00A308B9"/>
    <w:rsid w:val="00A30C62"/>
    <w:rsid w:val="00A30F36"/>
    <w:rsid w:val="00A311D6"/>
    <w:rsid w:val="00A31599"/>
    <w:rsid w:val="00A31E0C"/>
    <w:rsid w:val="00A320F0"/>
    <w:rsid w:val="00A3232B"/>
    <w:rsid w:val="00A32710"/>
    <w:rsid w:val="00A329F9"/>
    <w:rsid w:val="00A32FA7"/>
    <w:rsid w:val="00A33254"/>
    <w:rsid w:val="00A33962"/>
    <w:rsid w:val="00A33ED9"/>
    <w:rsid w:val="00A33EDB"/>
    <w:rsid w:val="00A33F7E"/>
    <w:rsid w:val="00A342AC"/>
    <w:rsid w:val="00A35620"/>
    <w:rsid w:val="00A36070"/>
    <w:rsid w:val="00A36CBF"/>
    <w:rsid w:val="00A371E5"/>
    <w:rsid w:val="00A376D7"/>
    <w:rsid w:val="00A376EF"/>
    <w:rsid w:val="00A37B9F"/>
    <w:rsid w:val="00A37F3B"/>
    <w:rsid w:val="00A408F6"/>
    <w:rsid w:val="00A409A6"/>
    <w:rsid w:val="00A412BC"/>
    <w:rsid w:val="00A413E4"/>
    <w:rsid w:val="00A41750"/>
    <w:rsid w:val="00A421D9"/>
    <w:rsid w:val="00A42601"/>
    <w:rsid w:val="00A4327E"/>
    <w:rsid w:val="00A43921"/>
    <w:rsid w:val="00A43D6A"/>
    <w:rsid w:val="00A43DEB"/>
    <w:rsid w:val="00A44258"/>
    <w:rsid w:val="00A4426A"/>
    <w:rsid w:val="00A4457E"/>
    <w:rsid w:val="00A447A5"/>
    <w:rsid w:val="00A447C7"/>
    <w:rsid w:val="00A44C62"/>
    <w:rsid w:val="00A46600"/>
    <w:rsid w:val="00A47E4A"/>
    <w:rsid w:val="00A501C4"/>
    <w:rsid w:val="00A501EE"/>
    <w:rsid w:val="00A50E81"/>
    <w:rsid w:val="00A51498"/>
    <w:rsid w:val="00A51D6F"/>
    <w:rsid w:val="00A51E13"/>
    <w:rsid w:val="00A52688"/>
    <w:rsid w:val="00A53890"/>
    <w:rsid w:val="00A53C2C"/>
    <w:rsid w:val="00A5496A"/>
    <w:rsid w:val="00A54ABF"/>
    <w:rsid w:val="00A54D78"/>
    <w:rsid w:val="00A5587D"/>
    <w:rsid w:val="00A55B2A"/>
    <w:rsid w:val="00A5657C"/>
    <w:rsid w:val="00A6080D"/>
    <w:rsid w:val="00A60F95"/>
    <w:rsid w:val="00A612E5"/>
    <w:rsid w:val="00A61951"/>
    <w:rsid w:val="00A61987"/>
    <w:rsid w:val="00A6231A"/>
    <w:rsid w:val="00A624D3"/>
    <w:rsid w:val="00A62600"/>
    <w:rsid w:val="00A6260F"/>
    <w:rsid w:val="00A62AFA"/>
    <w:rsid w:val="00A62CF1"/>
    <w:rsid w:val="00A62F64"/>
    <w:rsid w:val="00A63158"/>
    <w:rsid w:val="00A63908"/>
    <w:rsid w:val="00A645E1"/>
    <w:rsid w:val="00A646B3"/>
    <w:rsid w:val="00A64954"/>
    <w:rsid w:val="00A6496E"/>
    <w:rsid w:val="00A651EB"/>
    <w:rsid w:val="00A65615"/>
    <w:rsid w:val="00A6596C"/>
    <w:rsid w:val="00A67332"/>
    <w:rsid w:val="00A6770C"/>
    <w:rsid w:val="00A67975"/>
    <w:rsid w:val="00A7047F"/>
    <w:rsid w:val="00A71243"/>
    <w:rsid w:val="00A7141B"/>
    <w:rsid w:val="00A715C1"/>
    <w:rsid w:val="00A71A59"/>
    <w:rsid w:val="00A71D9B"/>
    <w:rsid w:val="00A72271"/>
    <w:rsid w:val="00A735DA"/>
    <w:rsid w:val="00A73624"/>
    <w:rsid w:val="00A742EB"/>
    <w:rsid w:val="00A74665"/>
    <w:rsid w:val="00A74BDB"/>
    <w:rsid w:val="00A75B20"/>
    <w:rsid w:val="00A75D4D"/>
    <w:rsid w:val="00A76136"/>
    <w:rsid w:val="00A76A72"/>
    <w:rsid w:val="00A7730A"/>
    <w:rsid w:val="00A7731C"/>
    <w:rsid w:val="00A77321"/>
    <w:rsid w:val="00A7775A"/>
    <w:rsid w:val="00A77E77"/>
    <w:rsid w:val="00A80172"/>
    <w:rsid w:val="00A80174"/>
    <w:rsid w:val="00A80332"/>
    <w:rsid w:val="00A8092A"/>
    <w:rsid w:val="00A80FF1"/>
    <w:rsid w:val="00A814F8"/>
    <w:rsid w:val="00A82EF9"/>
    <w:rsid w:val="00A836B7"/>
    <w:rsid w:val="00A84001"/>
    <w:rsid w:val="00A84004"/>
    <w:rsid w:val="00A84147"/>
    <w:rsid w:val="00A84616"/>
    <w:rsid w:val="00A84C67"/>
    <w:rsid w:val="00A84C88"/>
    <w:rsid w:val="00A84F27"/>
    <w:rsid w:val="00A852B6"/>
    <w:rsid w:val="00A85AAE"/>
    <w:rsid w:val="00A85F8F"/>
    <w:rsid w:val="00A86134"/>
    <w:rsid w:val="00A865BC"/>
    <w:rsid w:val="00A869CD"/>
    <w:rsid w:val="00A86B87"/>
    <w:rsid w:val="00A8723F"/>
    <w:rsid w:val="00A879AD"/>
    <w:rsid w:val="00A87FB6"/>
    <w:rsid w:val="00A90105"/>
    <w:rsid w:val="00A90D48"/>
    <w:rsid w:val="00A90D91"/>
    <w:rsid w:val="00A90D93"/>
    <w:rsid w:val="00A914EA"/>
    <w:rsid w:val="00A91B3A"/>
    <w:rsid w:val="00A91EA2"/>
    <w:rsid w:val="00A92615"/>
    <w:rsid w:val="00A92C7C"/>
    <w:rsid w:val="00A932F2"/>
    <w:rsid w:val="00A93610"/>
    <w:rsid w:val="00A944A2"/>
    <w:rsid w:val="00A95486"/>
    <w:rsid w:val="00A9606F"/>
    <w:rsid w:val="00A9645F"/>
    <w:rsid w:val="00A97039"/>
    <w:rsid w:val="00A97854"/>
    <w:rsid w:val="00AA015D"/>
    <w:rsid w:val="00AA0BA5"/>
    <w:rsid w:val="00AA0E14"/>
    <w:rsid w:val="00AA10D0"/>
    <w:rsid w:val="00AA128C"/>
    <w:rsid w:val="00AA1456"/>
    <w:rsid w:val="00AA1CE9"/>
    <w:rsid w:val="00AA24B1"/>
    <w:rsid w:val="00AA2790"/>
    <w:rsid w:val="00AA2AB7"/>
    <w:rsid w:val="00AA377A"/>
    <w:rsid w:val="00AA3AC5"/>
    <w:rsid w:val="00AA3EA2"/>
    <w:rsid w:val="00AA409E"/>
    <w:rsid w:val="00AA45B4"/>
    <w:rsid w:val="00AA4BDA"/>
    <w:rsid w:val="00AA4CBF"/>
    <w:rsid w:val="00AA4F28"/>
    <w:rsid w:val="00AA5660"/>
    <w:rsid w:val="00AA5724"/>
    <w:rsid w:val="00AA5831"/>
    <w:rsid w:val="00AA66BB"/>
    <w:rsid w:val="00AA6A9F"/>
    <w:rsid w:val="00AA6AEC"/>
    <w:rsid w:val="00AA6D0C"/>
    <w:rsid w:val="00AA740A"/>
    <w:rsid w:val="00AA77C0"/>
    <w:rsid w:val="00AA7BE7"/>
    <w:rsid w:val="00AB02BA"/>
    <w:rsid w:val="00AB0B57"/>
    <w:rsid w:val="00AB140A"/>
    <w:rsid w:val="00AB302A"/>
    <w:rsid w:val="00AB35EF"/>
    <w:rsid w:val="00AB3909"/>
    <w:rsid w:val="00AB3C12"/>
    <w:rsid w:val="00AB3D76"/>
    <w:rsid w:val="00AB4BDA"/>
    <w:rsid w:val="00AB592D"/>
    <w:rsid w:val="00AB5D94"/>
    <w:rsid w:val="00AB5F26"/>
    <w:rsid w:val="00AB638A"/>
    <w:rsid w:val="00AB6F99"/>
    <w:rsid w:val="00AB7562"/>
    <w:rsid w:val="00AB7670"/>
    <w:rsid w:val="00AB7A84"/>
    <w:rsid w:val="00AB7F3B"/>
    <w:rsid w:val="00AC04A7"/>
    <w:rsid w:val="00AC07D3"/>
    <w:rsid w:val="00AC1E79"/>
    <w:rsid w:val="00AC20E4"/>
    <w:rsid w:val="00AC21C1"/>
    <w:rsid w:val="00AC3003"/>
    <w:rsid w:val="00AC3177"/>
    <w:rsid w:val="00AC3880"/>
    <w:rsid w:val="00AC505E"/>
    <w:rsid w:val="00AC50E3"/>
    <w:rsid w:val="00AC5BCC"/>
    <w:rsid w:val="00AC5FB5"/>
    <w:rsid w:val="00AC684F"/>
    <w:rsid w:val="00AC7128"/>
    <w:rsid w:val="00AC7D02"/>
    <w:rsid w:val="00AD068E"/>
    <w:rsid w:val="00AD1AEB"/>
    <w:rsid w:val="00AD2D0E"/>
    <w:rsid w:val="00AD3722"/>
    <w:rsid w:val="00AD3E7E"/>
    <w:rsid w:val="00AD42AC"/>
    <w:rsid w:val="00AD439F"/>
    <w:rsid w:val="00AD448E"/>
    <w:rsid w:val="00AD48F3"/>
    <w:rsid w:val="00AD6751"/>
    <w:rsid w:val="00AD67C1"/>
    <w:rsid w:val="00AE0774"/>
    <w:rsid w:val="00AE0805"/>
    <w:rsid w:val="00AE13F7"/>
    <w:rsid w:val="00AE185F"/>
    <w:rsid w:val="00AE18FD"/>
    <w:rsid w:val="00AE1F3F"/>
    <w:rsid w:val="00AE2254"/>
    <w:rsid w:val="00AE27CD"/>
    <w:rsid w:val="00AE2CC8"/>
    <w:rsid w:val="00AE38C7"/>
    <w:rsid w:val="00AE3DB3"/>
    <w:rsid w:val="00AE4978"/>
    <w:rsid w:val="00AE4990"/>
    <w:rsid w:val="00AE49A8"/>
    <w:rsid w:val="00AE4BD6"/>
    <w:rsid w:val="00AE4D97"/>
    <w:rsid w:val="00AE61F5"/>
    <w:rsid w:val="00AE75DD"/>
    <w:rsid w:val="00AE76EB"/>
    <w:rsid w:val="00AE7991"/>
    <w:rsid w:val="00AE79C3"/>
    <w:rsid w:val="00AE7E1B"/>
    <w:rsid w:val="00AE7ED1"/>
    <w:rsid w:val="00AF00B4"/>
    <w:rsid w:val="00AF1314"/>
    <w:rsid w:val="00AF189B"/>
    <w:rsid w:val="00AF22F0"/>
    <w:rsid w:val="00AF2D07"/>
    <w:rsid w:val="00AF3141"/>
    <w:rsid w:val="00AF344A"/>
    <w:rsid w:val="00AF363A"/>
    <w:rsid w:val="00AF4CE3"/>
    <w:rsid w:val="00AF5B8F"/>
    <w:rsid w:val="00AF5E66"/>
    <w:rsid w:val="00AF6416"/>
    <w:rsid w:val="00AF6C9B"/>
    <w:rsid w:val="00AF74BD"/>
    <w:rsid w:val="00AF76CF"/>
    <w:rsid w:val="00B000FF"/>
    <w:rsid w:val="00B004CF"/>
    <w:rsid w:val="00B00979"/>
    <w:rsid w:val="00B01D0E"/>
    <w:rsid w:val="00B01D5C"/>
    <w:rsid w:val="00B0235F"/>
    <w:rsid w:val="00B0262A"/>
    <w:rsid w:val="00B02BFB"/>
    <w:rsid w:val="00B0346A"/>
    <w:rsid w:val="00B0461B"/>
    <w:rsid w:val="00B04EEC"/>
    <w:rsid w:val="00B0613E"/>
    <w:rsid w:val="00B06FDE"/>
    <w:rsid w:val="00B07614"/>
    <w:rsid w:val="00B07B93"/>
    <w:rsid w:val="00B106DF"/>
    <w:rsid w:val="00B1078C"/>
    <w:rsid w:val="00B10AA1"/>
    <w:rsid w:val="00B10B9F"/>
    <w:rsid w:val="00B10C9B"/>
    <w:rsid w:val="00B10F1C"/>
    <w:rsid w:val="00B116B8"/>
    <w:rsid w:val="00B11761"/>
    <w:rsid w:val="00B1180D"/>
    <w:rsid w:val="00B11C14"/>
    <w:rsid w:val="00B123D3"/>
    <w:rsid w:val="00B1249D"/>
    <w:rsid w:val="00B12546"/>
    <w:rsid w:val="00B12610"/>
    <w:rsid w:val="00B12AF3"/>
    <w:rsid w:val="00B1372B"/>
    <w:rsid w:val="00B13AEE"/>
    <w:rsid w:val="00B14445"/>
    <w:rsid w:val="00B14E49"/>
    <w:rsid w:val="00B15A34"/>
    <w:rsid w:val="00B161B6"/>
    <w:rsid w:val="00B16BD0"/>
    <w:rsid w:val="00B17B1A"/>
    <w:rsid w:val="00B209FB"/>
    <w:rsid w:val="00B2101A"/>
    <w:rsid w:val="00B2114D"/>
    <w:rsid w:val="00B22488"/>
    <w:rsid w:val="00B22566"/>
    <w:rsid w:val="00B22CA0"/>
    <w:rsid w:val="00B22CFA"/>
    <w:rsid w:val="00B22FF8"/>
    <w:rsid w:val="00B23B08"/>
    <w:rsid w:val="00B240BA"/>
    <w:rsid w:val="00B24DE9"/>
    <w:rsid w:val="00B25A80"/>
    <w:rsid w:val="00B25D56"/>
    <w:rsid w:val="00B261DA"/>
    <w:rsid w:val="00B2643F"/>
    <w:rsid w:val="00B2742C"/>
    <w:rsid w:val="00B274B7"/>
    <w:rsid w:val="00B27881"/>
    <w:rsid w:val="00B301E8"/>
    <w:rsid w:val="00B307EC"/>
    <w:rsid w:val="00B3083B"/>
    <w:rsid w:val="00B30B39"/>
    <w:rsid w:val="00B31B72"/>
    <w:rsid w:val="00B31D2E"/>
    <w:rsid w:val="00B32297"/>
    <w:rsid w:val="00B322B3"/>
    <w:rsid w:val="00B33052"/>
    <w:rsid w:val="00B3311C"/>
    <w:rsid w:val="00B338A6"/>
    <w:rsid w:val="00B33A56"/>
    <w:rsid w:val="00B35BDF"/>
    <w:rsid w:val="00B36760"/>
    <w:rsid w:val="00B36AF7"/>
    <w:rsid w:val="00B36E7A"/>
    <w:rsid w:val="00B37E73"/>
    <w:rsid w:val="00B37FA5"/>
    <w:rsid w:val="00B40201"/>
    <w:rsid w:val="00B4048F"/>
    <w:rsid w:val="00B40C4B"/>
    <w:rsid w:val="00B4110E"/>
    <w:rsid w:val="00B41495"/>
    <w:rsid w:val="00B41BB7"/>
    <w:rsid w:val="00B420AA"/>
    <w:rsid w:val="00B422F0"/>
    <w:rsid w:val="00B427A7"/>
    <w:rsid w:val="00B43BA1"/>
    <w:rsid w:val="00B43EA0"/>
    <w:rsid w:val="00B43F1F"/>
    <w:rsid w:val="00B44024"/>
    <w:rsid w:val="00B443E2"/>
    <w:rsid w:val="00B44B77"/>
    <w:rsid w:val="00B44E22"/>
    <w:rsid w:val="00B470F0"/>
    <w:rsid w:val="00B507B9"/>
    <w:rsid w:val="00B51832"/>
    <w:rsid w:val="00B526C9"/>
    <w:rsid w:val="00B52DDE"/>
    <w:rsid w:val="00B53C83"/>
    <w:rsid w:val="00B53FB5"/>
    <w:rsid w:val="00B54BF6"/>
    <w:rsid w:val="00B54EB6"/>
    <w:rsid w:val="00B55FD3"/>
    <w:rsid w:val="00B5650D"/>
    <w:rsid w:val="00B568AC"/>
    <w:rsid w:val="00B5708F"/>
    <w:rsid w:val="00B57B41"/>
    <w:rsid w:val="00B57E40"/>
    <w:rsid w:val="00B60A46"/>
    <w:rsid w:val="00B60F79"/>
    <w:rsid w:val="00B61012"/>
    <w:rsid w:val="00B614EF"/>
    <w:rsid w:val="00B624DB"/>
    <w:rsid w:val="00B6280B"/>
    <w:rsid w:val="00B636E0"/>
    <w:rsid w:val="00B63D34"/>
    <w:rsid w:val="00B63E8E"/>
    <w:rsid w:val="00B63F8E"/>
    <w:rsid w:val="00B641D6"/>
    <w:rsid w:val="00B64337"/>
    <w:rsid w:val="00B647C2"/>
    <w:rsid w:val="00B6503D"/>
    <w:rsid w:val="00B65226"/>
    <w:rsid w:val="00B65A31"/>
    <w:rsid w:val="00B6698B"/>
    <w:rsid w:val="00B66A5D"/>
    <w:rsid w:val="00B67645"/>
    <w:rsid w:val="00B700D3"/>
    <w:rsid w:val="00B70260"/>
    <w:rsid w:val="00B708E8"/>
    <w:rsid w:val="00B70C66"/>
    <w:rsid w:val="00B70D50"/>
    <w:rsid w:val="00B71B24"/>
    <w:rsid w:val="00B721A1"/>
    <w:rsid w:val="00B72E91"/>
    <w:rsid w:val="00B73202"/>
    <w:rsid w:val="00B74B32"/>
    <w:rsid w:val="00B74F56"/>
    <w:rsid w:val="00B75675"/>
    <w:rsid w:val="00B7593B"/>
    <w:rsid w:val="00B759C1"/>
    <w:rsid w:val="00B75E4F"/>
    <w:rsid w:val="00B76487"/>
    <w:rsid w:val="00B76F62"/>
    <w:rsid w:val="00B773F6"/>
    <w:rsid w:val="00B81729"/>
    <w:rsid w:val="00B818E3"/>
    <w:rsid w:val="00B82445"/>
    <w:rsid w:val="00B83784"/>
    <w:rsid w:val="00B83B61"/>
    <w:rsid w:val="00B83E8A"/>
    <w:rsid w:val="00B84526"/>
    <w:rsid w:val="00B84596"/>
    <w:rsid w:val="00B847BE"/>
    <w:rsid w:val="00B84A64"/>
    <w:rsid w:val="00B84D37"/>
    <w:rsid w:val="00B84FF0"/>
    <w:rsid w:val="00B85535"/>
    <w:rsid w:val="00B85938"/>
    <w:rsid w:val="00B8643D"/>
    <w:rsid w:val="00B86562"/>
    <w:rsid w:val="00B86D08"/>
    <w:rsid w:val="00B86F1D"/>
    <w:rsid w:val="00B8725A"/>
    <w:rsid w:val="00B8730A"/>
    <w:rsid w:val="00B8757E"/>
    <w:rsid w:val="00B87FC6"/>
    <w:rsid w:val="00B90769"/>
    <w:rsid w:val="00B90AA5"/>
    <w:rsid w:val="00B90BDF"/>
    <w:rsid w:val="00B90E93"/>
    <w:rsid w:val="00B9117B"/>
    <w:rsid w:val="00B9194C"/>
    <w:rsid w:val="00B923D0"/>
    <w:rsid w:val="00B93ACE"/>
    <w:rsid w:val="00B94B85"/>
    <w:rsid w:val="00B94D56"/>
    <w:rsid w:val="00B9537D"/>
    <w:rsid w:val="00B9577E"/>
    <w:rsid w:val="00B96340"/>
    <w:rsid w:val="00B978BC"/>
    <w:rsid w:val="00B97DDF"/>
    <w:rsid w:val="00B97F81"/>
    <w:rsid w:val="00BA04A7"/>
    <w:rsid w:val="00BA0BF7"/>
    <w:rsid w:val="00BA1573"/>
    <w:rsid w:val="00BA15C0"/>
    <w:rsid w:val="00BA34B3"/>
    <w:rsid w:val="00BA42B3"/>
    <w:rsid w:val="00BA4599"/>
    <w:rsid w:val="00BA487A"/>
    <w:rsid w:val="00BA55E9"/>
    <w:rsid w:val="00BA593C"/>
    <w:rsid w:val="00BA67B3"/>
    <w:rsid w:val="00BA75E6"/>
    <w:rsid w:val="00BA7C49"/>
    <w:rsid w:val="00BA7ED0"/>
    <w:rsid w:val="00BB05B2"/>
    <w:rsid w:val="00BB19AE"/>
    <w:rsid w:val="00BB1B9C"/>
    <w:rsid w:val="00BB349D"/>
    <w:rsid w:val="00BB46F9"/>
    <w:rsid w:val="00BB4985"/>
    <w:rsid w:val="00BB519A"/>
    <w:rsid w:val="00BB5C2B"/>
    <w:rsid w:val="00BB634D"/>
    <w:rsid w:val="00BB6E81"/>
    <w:rsid w:val="00BB6FF6"/>
    <w:rsid w:val="00BB70B6"/>
    <w:rsid w:val="00BB78B1"/>
    <w:rsid w:val="00BC02D5"/>
    <w:rsid w:val="00BC1552"/>
    <w:rsid w:val="00BC1B42"/>
    <w:rsid w:val="00BC1E5B"/>
    <w:rsid w:val="00BC27C3"/>
    <w:rsid w:val="00BC2E21"/>
    <w:rsid w:val="00BC3A20"/>
    <w:rsid w:val="00BC3FC9"/>
    <w:rsid w:val="00BC443A"/>
    <w:rsid w:val="00BC499A"/>
    <w:rsid w:val="00BC6720"/>
    <w:rsid w:val="00BC682C"/>
    <w:rsid w:val="00BC68A7"/>
    <w:rsid w:val="00BC6B86"/>
    <w:rsid w:val="00BC6EDF"/>
    <w:rsid w:val="00BC7329"/>
    <w:rsid w:val="00BC7439"/>
    <w:rsid w:val="00BC7CBC"/>
    <w:rsid w:val="00BD03C7"/>
    <w:rsid w:val="00BD08CE"/>
    <w:rsid w:val="00BD2C0D"/>
    <w:rsid w:val="00BD2E23"/>
    <w:rsid w:val="00BD2FA3"/>
    <w:rsid w:val="00BD3A1E"/>
    <w:rsid w:val="00BD3D5E"/>
    <w:rsid w:val="00BD3D98"/>
    <w:rsid w:val="00BD3F38"/>
    <w:rsid w:val="00BD4B56"/>
    <w:rsid w:val="00BD6036"/>
    <w:rsid w:val="00BD647B"/>
    <w:rsid w:val="00BD6B89"/>
    <w:rsid w:val="00BD71E1"/>
    <w:rsid w:val="00BE0658"/>
    <w:rsid w:val="00BE0838"/>
    <w:rsid w:val="00BE0DBF"/>
    <w:rsid w:val="00BE327A"/>
    <w:rsid w:val="00BE390E"/>
    <w:rsid w:val="00BE3C0F"/>
    <w:rsid w:val="00BE449F"/>
    <w:rsid w:val="00BE51F5"/>
    <w:rsid w:val="00BE5A82"/>
    <w:rsid w:val="00BE5D6C"/>
    <w:rsid w:val="00BE5F01"/>
    <w:rsid w:val="00BE63B2"/>
    <w:rsid w:val="00BE6673"/>
    <w:rsid w:val="00BE6692"/>
    <w:rsid w:val="00BE66EB"/>
    <w:rsid w:val="00BE6926"/>
    <w:rsid w:val="00BE6ADC"/>
    <w:rsid w:val="00BE6C9F"/>
    <w:rsid w:val="00BE6E52"/>
    <w:rsid w:val="00BE7D4D"/>
    <w:rsid w:val="00BE7FE1"/>
    <w:rsid w:val="00BF09E5"/>
    <w:rsid w:val="00BF1DDB"/>
    <w:rsid w:val="00BF2C21"/>
    <w:rsid w:val="00BF3803"/>
    <w:rsid w:val="00BF3819"/>
    <w:rsid w:val="00BF3FCA"/>
    <w:rsid w:val="00BF479F"/>
    <w:rsid w:val="00BF5237"/>
    <w:rsid w:val="00BF531D"/>
    <w:rsid w:val="00BF5BE3"/>
    <w:rsid w:val="00BF601C"/>
    <w:rsid w:val="00BF6C1A"/>
    <w:rsid w:val="00BF71B2"/>
    <w:rsid w:val="00BF77DA"/>
    <w:rsid w:val="00BF7869"/>
    <w:rsid w:val="00C00729"/>
    <w:rsid w:val="00C00BA0"/>
    <w:rsid w:val="00C00BA4"/>
    <w:rsid w:val="00C01A67"/>
    <w:rsid w:val="00C01A9A"/>
    <w:rsid w:val="00C01D2A"/>
    <w:rsid w:val="00C020BF"/>
    <w:rsid w:val="00C02201"/>
    <w:rsid w:val="00C0281F"/>
    <w:rsid w:val="00C02A40"/>
    <w:rsid w:val="00C0379E"/>
    <w:rsid w:val="00C03A5F"/>
    <w:rsid w:val="00C03E27"/>
    <w:rsid w:val="00C044A7"/>
    <w:rsid w:val="00C04B4C"/>
    <w:rsid w:val="00C052E3"/>
    <w:rsid w:val="00C05C98"/>
    <w:rsid w:val="00C06053"/>
    <w:rsid w:val="00C06142"/>
    <w:rsid w:val="00C063F4"/>
    <w:rsid w:val="00C076B5"/>
    <w:rsid w:val="00C07CBB"/>
    <w:rsid w:val="00C07E5E"/>
    <w:rsid w:val="00C101CD"/>
    <w:rsid w:val="00C107B8"/>
    <w:rsid w:val="00C10FBF"/>
    <w:rsid w:val="00C1206F"/>
    <w:rsid w:val="00C141D5"/>
    <w:rsid w:val="00C149AE"/>
    <w:rsid w:val="00C15146"/>
    <w:rsid w:val="00C15201"/>
    <w:rsid w:val="00C1547D"/>
    <w:rsid w:val="00C15536"/>
    <w:rsid w:val="00C16415"/>
    <w:rsid w:val="00C165EC"/>
    <w:rsid w:val="00C175CD"/>
    <w:rsid w:val="00C17B74"/>
    <w:rsid w:val="00C17E27"/>
    <w:rsid w:val="00C17EEF"/>
    <w:rsid w:val="00C2033C"/>
    <w:rsid w:val="00C208A3"/>
    <w:rsid w:val="00C21D6A"/>
    <w:rsid w:val="00C2264B"/>
    <w:rsid w:val="00C22A18"/>
    <w:rsid w:val="00C2353A"/>
    <w:rsid w:val="00C23A6D"/>
    <w:rsid w:val="00C241E2"/>
    <w:rsid w:val="00C24672"/>
    <w:rsid w:val="00C24A49"/>
    <w:rsid w:val="00C24B70"/>
    <w:rsid w:val="00C25938"/>
    <w:rsid w:val="00C259DE"/>
    <w:rsid w:val="00C26871"/>
    <w:rsid w:val="00C26F08"/>
    <w:rsid w:val="00C30A84"/>
    <w:rsid w:val="00C30B7B"/>
    <w:rsid w:val="00C31021"/>
    <w:rsid w:val="00C311E6"/>
    <w:rsid w:val="00C31529"/>
    <w:rsid w:val="00C3254B"/>
    <w:rsid w:val="00C32D59"/>
    <w:rsid w:val="00C32E8B"/>
    <w:rsid w:val="00C33235"/>
    <w:rsid w:val="00C337BF"/>
    <w:rsid w:val="00C33ABA"/>
    <w:rsid w:val="00C33D0D"/>
    <w:rsid w:val="00C34181"/>
    <w:rsid w:val="00C344F6"/>
    <w:rsid w:val="00C34704"/>
    <w:rsid w:val="00C34AF8"/>
    <w:rsid w:val="00C35518"/>
    <w:rsid w:val="00C35844"/>
    <w:rsid w:val="00C35ABE"/>
    <w:rsid w:val="00C36935"/>
    <w:rsid w:val="00C36DBD"/>
    <w:rsid w:val="00C36FC0"/>
    <w:rsid w:val="00C37E74"/>
    <w:rsid w:val="00C40083"/>
    <w:rsid w:val="00C40555"/>
    <w:rsid w:val="00C405D8"/>
    <w:rsid w:val="00C40B63"/>
    <w:rsid w:val="00C4101C"/>
    <w:rsid w:val="00C4153C"/>
    <w:rsid w:val="00C42353"/>
    <w:rsid w:val="00C4315E"/>
    <w:rsid w:val="00C4353C"/>
    <w:rsid w:val="00C454A5"/>
    <w:rsid w:val="00C454BF"/>
    <w:rsid w:val="00C45B68"/>
    <w:rsid w:val="00C45C87"/>
    <w:rsid w:val="00C45D92"/>
    <w:rsid w:val="00C474E7"/>
    <w:rsid w:val="00C47B38"/>
    <w:rsid w:val="00C50032"/>
    <w:rsid w:val="00C50829"/>
    <w:rsid w:val="00C50A19"/>
    <w:rsid w:val="00C5109E"/>
    <w:rsid w:val="00C512B9"/>
    <w:rsid w:val="00C5140C"/>
    <w:rsid w:val="00C51A59"/>
    <w:rsid w:val="00C51B05"/>
    <w:rsid w:val="00C545CE"/>
    <w:rsid w:val="00C54EF0"/>
    <w:rsid w:val="00C555E0"/>
    <w:rsid w:val="00C55BC2"/>
    <w:rsid w:val="00C5619C"/>
    <w:rsid w:val="00C56D0E"/>
    <w:rsid w:val="00C56ED8"/>
    <w:rsid w:val="00C5778D"/>
    <w:rsid w:val="00C57846"/>
    <w:rsid w:val="00C57868"/>
    <w:rsid w:val="00C57FD6"/>
    <w:rsid w:val="00C602E3"/>
    <w:rsid w:val="00C604E9"/>
    <w:rsid w:val="00C60552"/>
    <w:rsid w:val="00C606A6"/>
    <w:rsid w:val="00C60E9B"/>
    <w:rsid w:val="00C61525"/>
    <w:rsid w:val="00C616A6"/>
    <w:rsid w:val="00C61DC7"/>
    <w:rsid w:val="00C62B30"/>
    <w:rsid w:val="00C631FB"/>
    <w:rsid w:val="00C63947"/>
    <w:rsid w:val="00C63EF7"/>
    <w:rsid w:val="00C6429C"/>
    <w:rsid w:val="00C65126"/>
    <w:rsid w:val="00C655BB"/>
    <w:rsid w:val="00C673D2"/>
    <w:rsid w:val="00C6783A"/>
    <w:rsid w:val="00C67B17"/>
    <w:rsid w:val="00C7024A"/>
    <w:rsid w:val="00C70998"/>
    <w:rsid w:val="00C70C91"/>
    <w:rsid w:val="00C710B6"/>
    <w:rsid w:val="00C7183D"/>
    <w:rsid w:val="00C71BCB"/>
    <w:rsid w:val="00C71BD8"/>
    <w:rsid w:val="00C72082"/>
    <w:rsid w:val="00C73DA7"/>
    <w:rsid w:val="00C740E6"/>
    <w:rsid w:val="00C745B0"/>
    <w:rsid w:val="00C74841"/>
    <w:rsid w:val="00C74D28"/>
    <w:rsid w:val="00C74ED6"/>
    <w:rsid w:val="00C75229"/>
    <w:rsid w:val="00C75CC0"/>
    <w:rsid w:val="00C76509"/>
    <w:rsid w:val="00C76803"/>
    <w:rsid w:val="00C7682B"/>
    <w:rsid w:val="00C76836"/>
    <w:rsid w:val="00C77586"/>
    <w:rsid w:val="00C77876"/>
    <w:rsid w:val="00C77D76"/>
    <w:rsid w:val="00C77FE6"/>
    <w:rsid w:val="00C80268"/>
    <w:rsid w:val="00C8231A"/>
    <w:rsid w:val="00C825B6"/>
    <w:rsid w:val="00C8340A"/>
    <w:rsid w:val="00C835B3"/>
    <w:rsid w:val="00C83D9A"/>
    <w:rsid w:val="00C84CFA"/>
    <w:rsid w:val="00C85037"/>
    <w:rsid w:val="00C850B3"/>
    <w:rsid w:val="00C8674E"/>
    <w:rsid w:val="00C86789"/>
    <w:rsid w:val="00C87A12"/>
    <w:rsid w:val="00C901E1"/>
    <w:rsid w:val="00C9035C"/>
    <w:rsid w:val="00C90390"/>
    <w:rsid w:val="00C9052E"/>
    <w:rsid w:val="00C914B6"/>
    <w:rsid w:val="00C91B6F"/>
    <w:rsid w:val="00C9217E"/>
    <w:rsid w:val="00C935E7"/>
    <w:rsid w:val="00C953EE"/>
    <w:rsid w:val="00C95516"/>
    <w:rsid w:val="00C95A5C"/>
    <w:rsid w:val="00C96167"/>
    <w:rsid w:val="00C961EB"/>
    <w:rsid w:val="00C966A1"/>
    <w:rsid w:val="00C96C28"/>
    <w:rsid w:val="00C97314"/>
    <w:rsid w:val="00C97E6C"/>
    <w:rsid w:val="00CA0236"/>
    <w:rsid w:val="00CA0CE2"/>
    <w:rsid w:val="00CA1333"/>
    <w:rsid w:val="00CA135F"/>
    <w:rsid w:val="00CA19C8"/>
    <w:rsid w:val="00CA27A1"/>
    <w:rsid w:val="00CA2CC0"/>
    <w:rsid w:val="00CA43A6"/>
    <w:rsid w:val="00CA4D60"/>
    <w:rsid w:val="00CA4E1C"/>
    <w:rsid w:val="00CA5165"/>
    <w:rsid w:val="00CA52FC"/>
    <w:rsid w:val="00CA535E"/>
    <w:rsid w:val="00CA56B0"/>
    <w:rsid w:val="00CA5C2C"/>
    <w:rsid w:val="00CA6B9A"/>
    <w:rsid w:val="00CA6BE8"/>
    <w:rsid w:val="00CA6DBC"/>
    <w:rsid w:val="00CA7F4B"/>
    <w:rsid w:val="00CB0AAE"/>
    <w:rsid w:val="00CB1462"/>
    <w:rsid w:val="00CB17EC"/>
    <w:rsid w:val="00CB1F4B"/>
    <w:rsid w:val="00CB233E"/>
    <w:rsid w:val="00CB2603"/>
    <w:rsid w:val="00CB2C34"/>
    <w:rsid w:val="00CB3C88"/>
    <w:rsid w:val="00CB3F8E"/>
    <w:rsid w:val="00CB40B1"/>
    <w:rsid w:val="00CB607E"/>
    <w:rsid w:val="00CB6D73"/>
    <w:rsid w:val="00CC00CE"/>
    <w:rsid w:val="00CC0D15"/>
    <w:rsid w:val="00CC0E8B"/>
    <w:rsid w:val="00CC18A8"/>
    <w:rsid w:val="00CC2774"/>
    <w:rsid w:val="00CC3483"/>
    <w:rsid w:val="00CC34F4"/>
    <w:rsid w:val="00CC3892"/>
    <w:rsid w:val="00CC3A09"/>
    <w:rsid w:val="00CC4190"/>
    <w:rsid w:val="00CC45C0"/>
    <w:rsid w:val="00CC481F"/>
    <w:rsid w:val="00CC4909"/>
    <w:rsid w:val="00CC49D3"/>
    <w:rsid w:val="00CC58CF"/>
    <w:rsid w:val="00CC5B03"/>
    <w:rsid w:val="00CC5E78"/>
    <w:rsid w:val="00CC5F03"/>
    <w:rsid w:val="00CC6D70"/>
    <w:rsid w:val="00CC7140"/>
    <w:rsid w:val="00CC7502"/>
    <w:rsid w:val="00CC7E4E"/>
    <w:rsid w:val="00CD0A70"/>
    <w:rsid w:val="00CD1090"/>
    <w:rsid w:val="00CD13F0"/>
    <w:rsid w:val="00CD1DC5"/>
    <w:rsid w:val="00CD1E81"/>
    <w:rsid w:val="00CD1F5B"/>
    <w:rsid w:val="00CD2237"/>
    <w:rsid w:val="00CD30D9"/>
    <w:rsid w:val="00CD3394"/>
    <w:rsid w:val="00CD34DE"/>
    <w:rsid w:val="00CD35FE"/>
    <w:rsid w:val="00CD3FE1"/>
    <w:rsid w:val="00CD5975"/>
    <w:rsid w:val="00CD5A91"/>
    <w:rsid w:val="00CD6A35"/>
    <w:rsid w:val="00CD6B2F"/>
    <w:rsid w:val="00CD6DAD"/>
    <w:rsid w:val="00CD7204"/>
    <w:rsid w:val="00CD7DAF"/>
    <w:rsid w:val="00CD7EC5"/>
    <w:rsid w:val="00CE0363"/>
    <w:rsid w:val="00CE10DD"/>
    <w:rsid w:val="00CE26C4"/>
    <w:rsid w:val="00CE2D80"/>
    <w:rsid w:val="00CE3C52"/>
    <w:rsid w:val="00CE3CD8"/>
    <w:rsid w:val="00CE3D19"/>
    <w:rsid w:val="00CE42AF"/>
    <w:rsid w:val="00CE42C6"/>
    <w:rsid w:val="00CE4B20"/>
    <w:rsid w:val="00CE50FE"/>
    <w:rsid w:val="00CE511C"/>
    <w:rsid w:val="00CE5EA5"/>
    <w:rsid w:val="00CE5EE6"/>
    <w:rsid w:val="00CE655E"/>
    <w:rsid w:val="00CE66F7"/>
    <w:rsid w:val="00CE69B1"/>
    <w:rsid w:val="00CE6E43"/>
    <w:rsid w:val="00CE6F75"/>
    <w:rsid w:val="00CE754C"/>
    <w:rsid w:val="00CE755F"/>
    <w:rsid w:val="00CE75C4"/>
    <w:rsid w:val="00CE77D4"/>
    <w:rsid w:val="00CE7881"/>
    <w:rsid w:val="00CF0E7A"/>
    <w:rsid w:val="00CF1EDE"/>
    <w:rsid w:val="00CF4DC6"/>
    <w:rsid w:val="00CF4E92"/>
    <w:rsid w:val="00CF5083"/>
    <w:rsid w:val="00CF551B"/>
    <w:rsid w:val="00CF5735"/>
    <w:rsid w:val="00CF5D3A"/>
    <w:rsid w:val="00CF5F2D"/>
    <w:rsid w:val="00CF6A4E"/>
    <w:rsid w:val="00CF6FD9"/>
    <w:rsid w:val="00CF78DC"/>
    <w:rsid w:val="00CF7BFE"/>
    <w:rsid w:val="00D002D3"/>
    <w:rsid w:val="00D01792"/>
    <w:rsid w:val="00D0264B"/>
    <w:rsid w:val="00D02C5C"/>
    <w:rsid w:val="00D036A1"/>
    <w:rsid w:val="00D03828"/>
    <w:rsid w:val="00D04301"/>
    <w:rsid w:val="00D0440D"/>
    <w:rsid w:val="00D047CB"/>
    <w:rsid w:val="00D04D7E"/>
    <w:rsid w:val="00D05228"/>
    <w:rsid w:val="00D0538A"/>
    <w:rsid w:val="00D057A2"/>
    <w:rsid w:val="00D05B7B"/>
    <w:rsid w:val="00D0638D"/>
    <w:rsid w:val="00D06D6C"/>
    <w:rsid w:val="00D07253"/>
    <w:rsid w:val="00D072D7"/>
    <w:rsid w:val="00D07306"/>
    <w:rsid w:val="00D108F1"/>
    <w:rsid w:val="00D10CF6"/>
    <w:rsid w:val="00D120A5"/>
    <w:rsid w:val="00D12183"/>
    <w:rsid w:val="00D12330"/>
    <w:rsid w:val="00D12A06"/>
    <w:rsid w:val="00D13465"/>
    <w:rsid w:val="00D13990"/>
    <w:rsid w:val="00D13A5D"/>
    <w:rsid w:val="00D13ED0"/>
    <w:rsid w:val="00D13F32"/>
    <w:rsid w:val="00D13F53"/>
    <w:rsid w:val="00D14DF2"/>
    <w:rsid w:val="00D14E64"/>
    <w:rsid w:val="00D16126"/>
    <w:rsid w:val="00D16150"/>
    <w:rsid w:val="00D16881"/>
    <w:rsid w:val="00D16D74"/>
    <w:rsid w:val="00D175A6"/>
    <w:rsid w:val="00D175FF"/>
    <w:rsid w:val="00D17699"/>
    <w:rsid w:val="00D17ABE"/>
    <w:rsid w:val="00D17D1F"/>
    <w:rsid w:val="00D202FB"/>
    <w:rsid w:val="00D2069D"/>
    <w:rsid w:val="00D20BED"/>
    <w:rsid w:val="00D20DA3"/>
    <w:rsid w:val="00D20DB3"/>
    <w:rsid w:val="00D21011"/>
    <w:rsid w:val="00D2106E"/>
    <w:rsid w:val="00D2166E"/>
    <w:rsid w:val="00D21807"/>
    <w:rsid w:val="00D21931"/>
    <w:rsid w:val="00D21A62"/>
    <w:rsid w:val="00D21B37"/>
    <w:rsid w:val="00D220F4"/>
    <w:rsid w:val="00D22C45"/>
    <w:rsid w:val="00D22D24"/>
    <w:rsid w:val="00D23498"/>
    <w:rsid w:val="00D249EF"/>
    <w:rsid w:val="00D251F2"/>
    <w:rsid w:val="00D25AF3"/>
    <w:rsid w:val="00D2627E"/>
    <w:rsid w:val="00D2676D"/>
    <w:rsid w:val="00D26B6A"/>
    <w:rsid w:val="00D271B2"/>
    <w:rsid w:val="00D27B31"/>
    <w:rsid w:val="00D3085A"/>
    <w:rsid w:val="00D3086E"/>
    <w:rsid w:val="00D30971"/>
    <w:rsid w:val="00D30977"/>
    <w:rsid w:val="00D31370"/>
    <w:rsid w:val="00D319A0"/>
    <w:rsid w:val="00D31E72"/>
    <w:rsid w:val="00D31F23"/>
    <w:rsid w:val="00D32605"/>
    <w:rsid w:val="00D32776"/>
    <w:rsid w:val="00D3284E"/>
    <w:rsid w:val="00D32A96"/>
    <w:rsid w:val="00D32B38"/>
    <w:rsid w:val="00D32E4E"/>
    <w:rsid w:val="00D3362A"/>
    <w:rsid w:val="00D33656"/>
    <w:rsid w:val="00D33693"/>
    <w:rsid w:val="00D33F48"/>
    <w:rsid w:val="00D340D1"/>
    <w:rsid w:val="00D351A0"/>
    <w:rsid w:val="00D3626F"/>
    <w:rsid w:val="00D376A7"/>
    <w:rsid w:val="00D40CC8"/>
    <w:rsid w:val="00D40F76"/>
    <w:rsid w:val="00D4108E"/>
    <w:rsid w:val="00D41214"/>
    <w:rsid w:val="00D41F00"/>
    <w:rsid w:val="00D427CF"/>
    <w:rsid w:val="00D42BC7"/>
    <w:rsid w:val="00D43895"/>
    <w:rsid w:val="00D4590A"/>
    <w:rsid w:val="00D45BCD"/>
    <w:rsid w:val="00D45E1E"/>
    <w:rsid w:val="00D46B24"/>
    <w:rsid w:val="00D47002"/>
    <w:rsid w:val="00D47B5E"/>
    <w:rsid w:val="00D50BE7"/>
    <w:rsid w:val="00D50C48"/>
    <w:rsid w:val="00D50FED"/>
    <w:rsid w:val="00D512BE"/>
    <w:rsid w:val="00D51E9C"/>
    <w:rsid w:val="00D51FA3"/>
    <w:rsid w:val="00D520D1"/>
    <w:rsid w:val="00D53AA8"/>
    <w:rsid w:val="00D5413A"/>
    <w:rsid w:val="00D542B4"/>
    <w:rsid w:val="00D5490E"/>
    <w:rsid w:val="00D54CF8"/>
    <w:rsid w:val="00D55060"/>
    <w:rsid w:val="00D55526"/>
    <w:rsid w:val="00D55571"/>
    <w:rsid w:val="00D55629"/>
    <w:rsid w:val="00D559E1"/>
    <w:rsid w:val="00D55DD1"/>
    <w:rsid w:val="00D562F9"/>
    <w:rsid w:val="00D5735B"/>
    <w:rsid w:val="00D574B5"/>
    <w:rsid w:val="00D5797A"/>
    <w:rsid w:val="00D57F0C"/>
    <w:rsid w:val="00D6092C"/>
    <w:rsid w:val="00D60DCB"/>
    <w:rsid w:val="00D61411"/>
    <w:rsid w:val="00D618E5"/>
    <w:rsid w:val="00D619E4"/>
    <w:rsid w:val="00D61AD4"/>
    <w:rsid w:val="00D61B6D"/>
    <w:rsid w:val="00D61B83"/>
    <w:rsid w:val="00D61C5E"/>
    <w:rsid w:val="00D61CF2"/>
    <w:rsid w:val="00D624C3"/>
    <w:rsid w:val="00D62CDB"/>
    <w:rsid w:val="00D62CDE"/>
    <w:rsid w:val="00D62D10"/>
    <w:rsid w:val="00D63D4C"/>
    <w:rsid w:val="00D64202"/>
    <w:rsid w:val="00D65634"/>
    <w:rsid w:val="00D65E9F"/>
    <w:rsid w:val="00D65FD3"/>
    <w:rsid w:val="00D66679"/>
    <w:rsid w:val="00D67408"/>
    <w:rsid w:val="00D702CF"/>
    <w:rsid w:val="00D704F6"/>
    <w:rsid w:val="00D70D23"/>
    <w:rsid w:val="00D70DCB"/>
    <w:rsid w:val="00D7130F"/>
    <w:rsid w:val="00D713B0"/>
    <w:rsid w:val="00D71FAA"/>
    <w:rsid w:val="00D72074"/>
    <w:rsid w:val="00D72139"/>
    <w:rsid w:val="00D72FD5"/>
    <w:rsid w:val="00D73D99"/>
    <w:rsid w:val="00D73E0E"/>
    <w:rsid w:val="00D74914"/>
    <w:rsid w:val="00D74ABB"/>
    <w:rsid w:val="00D74EB9"/>
    <w:rsid w:val="00D76BA4"/>
    <w:rsid w:val="00D77F1A"/>
    <w:rsid w:val="00D80640"/>
    <w:rsid w:val="00D80DF1"/>
    <w:rsid w:val="00D80E82"/>
    <w:rsid w:val="00D8160B"/>
    <w:rsid w:val="00D81A77"/>
    <w:rsid w:val="00D81E4E"/>
    <w:rsid w:val="00D83199"/>
    <w:rsid w:val="00D833F6"/>
    <w:rsid w:val="00D84C95"/>
    <w:rsid w:val="00D84D52"/>
    <w:rsid w:val="00D854CF"/>
    <w:rsid w:val="00D909AD"/>
    <w:rsid w:val="00D90ECD"/>
    <w:rsid w:val="00D9152D"/>
    <w:rsid w:val="00D91B74"/>
    <w:rsid w:val="00D92118"/>
    <w:rsid w:val="00D923C7"/>
    <w:rsid w:val="00D92632"/>
    <w:rsid w:val="00D92BE7"/>
    <w:rsid w:val="00D92EB9"/>
    <w:rsid w:val="00D93491"/>
    <w:rsid w:val="00D938C4"/>
    <w:rsid w:val="00D943AA"/>
    <w:rsid w:val="00D946B4"/>
    <w:rsid w:val="00D9510E"/>
    <w:rsid w:val="00D960EC"/>
    <w:rsid w:val="00D96177"/>
    <w:rsid w:val="00D963F4"/>
    <w:rsid w:val="00D97348"/>
    <w:rsid w:val="00D97ED9"/>
    <w:rsid w:val="00DA0CEE"/>
    <w:rsid w:val="00DA0DBF"/>
    <w:rsid w:val="00DA1AED"/>
    <w:rsid w:val="00DA2B36"/>
    <w:rsid w:val="00DA3823"/>
    <w:rsid w:val="00DA3826"/>
    <w:rsid w:val="00DA3889"/>
    <w:rsid w:val="00DA4A4E"/>
    <w:rsid w:val="00DA4B35"/>
    <w:rsid w:val="00DA618A"/>
    <w:rsid w:val="00DA61A7"/>
    <w:rsid w:val="00DA6786"/>
    <w:rsid w:val="00DA6C25"/>
    <w:rsid w:val="00DA6DEB"/>
    <w:rsid w:val="00DA7089"/>
    <w:rsid w:val="00DA76A2"/>
    <w:rsid w:val="00DA78FF"/>
    <w:rsid w:val="00DA79E9"/>
    <w:rsid w:val="00DB0041"/>
    <w:rsid w:val="00DB02DF"/>
    <w:rsid w:val="00DB0E56"/>
    <w:rsid w:val="00DB13D1"/>
    <w:rsid w:val="00DB1E98"/>
    <w:rsid w:val="00DB2A4C"/>
    <w:rsid w:val="00DB35EE"/>
    <w:rsid w:val="00DB42E9"/>
    <w:rsid w:val="00DB6061"/>
    <w:rsid w:val="00DB6385"/>
    <w:rsid w:val="00DB683A"/>
    <w:rsid w:val="00DB6A5D"/>
    <w:rsid w:val="00DB6A7B"/>
    <w:rsid w:val="00DB6B91"/>
    <w:rsid w:val="00DB72FB"/>
    <w:rsid w:val="00DB7D71"/>
    <w:rsid w:val="00DC0D65"/>
    <w:rsid w:val="00DC1D4A"/>
    <w:rsid w:val="00DC22C1"/>
    <w:rsid w:val="00DC2C86"/>
    <w:rsid w:val="00DC3325"/>
    <w:rsid w:val="00DC39AC"/>
    <w:rsid w:val="00DC3CBF"/>
    <w:rsid w:val="00DC4AF4"/>
    <w:rsid w:val="00DC4DDC"/>
    <w:rsid w:val="00DC52C2"/>
    <w:rsid w:val="00DC5A00"/>
    <w:rsid w:val="00DC6953"/>
    <w:rsid w:val="00DC6C91"/>
    <w:rsid w:val="00DC6E80"/>
    <w:rsid w:val="00DC7427"/>
    <w:rsid w:val="00DC76F5"/>
    <w:rsid w:val="00DC7C07"/>
    <w:rsid w:val="00DD13AE"/>
    <w:rsid w:val="00DD1EA7"/>
    <w:rsid w:val="00DD2332"/>
    <w:rsid w:val="00DD2402"/>
    <w:rsid w:val="00DD240A"/>
    <w:rsid w:val="00DD2468"/>
    <w:rsid w:val="00DD2893"/>
    <w:rsid w:val="00DD2EBD"/>
    <w:rsid w:val="00DD3796"/>
    <w:rsid w:val="00DD5646"/>
    <w:rsid w:val="00DD5B5E"/>
    <w:rsid w:val="00DD5DD1"/>
    <w:rsid w:val="00DD6801"/>
    <w:rsid w:val="00DD6E3B"/>
    <w:rsid w:val="00DD711D"/>
    <w:rsid w:val="00DE0B3E"/>
    <w:rsid w:val="00DE0CD2"/>
    <w:rsid w:val="00DE1AE1"/>
    <w:rsid w:val="00DE1DC4"/>
    <w:rsid w:val="00DE2043"/>
    <w:rsid w:val="00DE2468"/>
    <w:rsid w:val="00DE2842"/>
    <w:rsid w:val="00DE2DC8"/>
    <w:rsid w:val="00DE2ED6"/>
    <w:rsid w:val="00DE37D9"/>
    <w:rsid w:val="00DE3AAC"/>
    <w:rsid w:val="00DE3D38"/>
    <w:rsid w:val="00DE47BA"/>
    <w:rsid w:val="00DE4C72"/>
    <w:rsid w:val="00DE6189"/>
    <w:rsid w:val="00DE62EB"/>
    <w:rsid w:val="00DE6399"/>
    <w:rsid w:val="00DE64E9"/>
    <w:rsid w:val="00DE696F"/>
    <w:rsid w:val="00DE6E03"/>
    <w:rsid w:val="00DE75C2"/>
    <w:rsid w:val="00DE7BE7"/>
    <w:rsid w:val="00DE7EAC"/>
    <w:rsid w:val="00DE7ECE"/>
    <w:rsid w:val="00DF0F5F"/>
    <w:rsid w:val="00DF1423"/>
    <w:rsid w:val="00DF18CA"/>
    <w:rsid w:val="00DF1931"/>
    <w:rsid w:val="00DF1B9C"/>
    <w:rsid w:val="00DF1C81"/>
    <w:rsid w:val="00DF2712"/>
    <w:rsid w:val="00DF298D"/>
    <w:rsid w:val="00DF2FA3"/>
    <w:rsid w:val="00DF33FB"/>
    <w:rsid w:val="00DF3D61"/>
    <w:rsid w:val="00DF3D84"/>
    <w:rsid w:val="00DF45D1"/>
    <w:rsid w:val="00DF4689"/>
    <w:rsid w:val="00DF4755"/>
    <w:rsid w:val="00DF4D8E"/>
    <w:rsid w:val="00DF56F8"/>
    <w:rsid w:val="00DF57DE"/>
    <w:rsid w:val="00DF6AE5"/>
    <w:rsid w:val="00DF7300"/>
    <w:rsid w:val="00DF7A14"/>
    <w:rsid w:val="00E00ABD"/>
    <w:rsid w:val="00E00CCC"/>
    <w:rsid w:val="00E01006"/>
    <w:rsid w:val="00E01B12"/>
    <w:rsid w:val="00E01BDD"/>
    <w:rsid w:val="00E028D6"/>
    <w:rsid w:val="00E043CC"/>
    <w:rsid w:val="00E04691"/>
    <w:rsid w:val="00E05B36"/>
    <w:rsid w:val="00E062A9"/>
    <w:rsid w:val="00E0642B"/>
    <w:rsid w:val="00E06445"/>
    <w:rsid w:val="00E0673F"/>
    <w:rsid w:val="00E06783"/>
    <w:rsid w:val="00E06A2A"/>
    <w:rsid w:val="00E07500"/>
    <w:rsid w:val="00E07B57"/>
    <w:rsid w:val="00E109A5"/>
    <w:rsid w:val="00E10F61"/>
    <w:rsid w:val="00E1109C"/>
    <w:rsid w:val="00E11272"/>
    <w:rsid w:val="00E1299F"/>
    <w:rsid w:val="00E13170"/>
    <w:rsid w:val="00E13E27"/>
    <w:rsid w:val="00E13EEF"/>
    <w:rsid w:val="00E154A3"/>
    <w:rsid w:val="00E160A4"/>
    <w:rsid w:val="00E17CB2"/>
    <w:rsid w:val="00E2007F"/>
    <w:rsid w:val="00E20741"/>
    <w:rsid w:val="00E209CA"/>
    <w:rsid w:val="00E209E3"/>
    <w:rsid w:val="00E21480"/>
    <w:rsid w:val="00E21689"/>
    <w:rsid w:val="00E2177E"/>
    <w:rsid w:val="00E21E71"/>
    <w:rsid w:val="00E21EFE"/>
    <w:rsid w:val="00E2244B"/>
    <w:rsid w:val="00E22C29"/>
    <w:rsid w:val="00E235B4"/>
    <w:rsid w:val="00E23728"/>
    <w:rsid w:val="00E24322"/>
    <w:rsid w:val="00E24EC7"/>
    <w:rsid w:val="00E250B8"/>
    <w:rsid w:val="00E26424"/>
    <w:rsid w:val="00E27703"/>
    <w:rsid w:val="00E30225"/>
    <w:rsid w:val="00E30548"/>
    <w:rsid w:val="00E30B6E"/>
    <w:rsid w:val="00E31251"/>
    <w:rsid w:val="00E31C31"/>
    <w:rsid w:val="00E3278C"/>
    <w:rsid w:val="00E32C52"/>
    <w:rsid w:val="00E33564"/>
    <w:rsid w:val="00E33766"/>
    <w:rsid w:val="00E33800"/>
    <w:rsid w:val="00E338F3"/>
    <w:rsid w:val="00E33CCD"/>
    <w:rsid w:val="00E343F4"/>
    <w:rsid w:val="00E34702"/>
    <w:rsid w:val="00E34C9E"/>
    <w:rsid w:val="00E354EE"/>
    <w:rsid w:val="00E35839"/>
    <w:rsid w:val="00E36B4E"/>
    <w:rsid w:val="00E36C63"/>
    <w:rsid w:val="00E37CE5"/>
    <w:rsid w:val="00E37F05"/>
    <w:rsid w:val="00E40245"/>
    <w:rsid w:val="00E4071F"/>
    <w:rsid w:val="00E40A03"/>
    <w:rsid w:val="00E40D71"/>
    <w:rsid w:val="00E40F0F"/>
    <w:rsid w:val="00E40FA0"/>
    <w:rsid w:val="00E41D03"/>
    <w:rsid w:val="00E422BB"/>
    <w:rsid w:val="00E42313"/>
    <w:rsid w:val="00E426EE"/>
    <w:rsid w:val="00E42CF7"/>
    <w:rsid w:val="00E431B6"/>
    <w:rsid w:val="00E433E6"/>
    <w:rsid w:val="00E43D60"/>
    <w:rsid w:val="00E43E0D"/>
    <w:rsid w:val="00E441EB"/>
    <w:rsid w:val="00E442DE"/>
    <w:rsid w:val="00E4432E"/>
    <w:rsid w:val="00E44AC4"/>
    <w:rsid w:val="00E45BE7"/>
    <w:rsid w:val="00E45D81"/>
    <w:rsid w:val="00E462C6"/>
    <w:rsid w:val="00E46568"/>
    <w:rsid w:val="00E46A3A"/>
    <w:rsid w:val="00E46F64"/>
    <w:rsid w:val="00E47565"/>
    <w:rsid w:val="00E50137"/>
    <w:rsid w:val="00E505E1"/>
    <w:rsid w:val="00E50C37"/>
    <w:rsid w:val="00E52253"/>
    <w:rsid w:val="00E523A9"/>
    <w:rsid w:val="00E53112"/>
    <w:rsid w:val="00E534FF"/>
    <w:rsid w:val="00E538C4"/>
    <w:rsid w:val="00E538CC"/>
    <w:rsid w:val="00E5392F"/>
    <w:rsid w:val="00E54255"/>
    <w:rsid w:val="00E54AE1"/>
    <w:rsid w:val="00E54AE7"/>
    <w:rsid w:val="00E55769"/>
    <w:rsid w:val="00E55A7F"/>
    <w:rsid w:val="00E55FF1"/>
    <w:rsid w:val="00E561CB"/>
    <w:rsid w:val="00E5628E"/>
    <w:rsid w:val="00E57C3E"/>
    <w:rsid w:val="00E57DC6"/>
    <w:rsid w:val="00E57E1B"/>
    <w:rsid w:val="00E57FA6"/>
    <w:rsid w:val="00E6039D"/>
    <w:rsid w:val="00E60561"/>
    <w:rsid w:val="00E6084F"/>
    <w:rsid w:val="00E60CCF"/>
    <w:rsid w:val="00E61048"/>
    <w:rsid w:val="00E611EF"/>
    <w:rsid w:val="00E61B14"/>
    <w:rsid w:val="00E62421"/>
    <w:rsid w:val="00E62D83"/>
    <w:rsid w:val="00E635FE"/>
    <w:rsid w:val="00E636DF"/>
    <w:rsid w:val="00E63823"/>
    <w:rsid w:val="00E63AA4"/>
    <w:rsid w:val="00E6445D"/>
    <w:rsid w:val="00E65175"/>
    <w:rsid w:val="00E658B5"/>
    <w:rsid w:val="00E65A9B"/>
    <w:rsid w:val="00E66A48"/>
    <w:rsid w:val="00E66BB6"/>
    <w:rsid w:val="00E679CC"/>
    <w:rsid w:val="00E70A98"/>
    <w:rsid w:val="00E7106B"/>
    <w:rsid w:val="00E71CF1"/>
    <w:rsid w:val="00E72981"/>
    <w:rsid w:val="00E72C24"/>
    <w:rsid w:val="00E72CCC"/>
    <w:rsid w:val="00E72D58"/>
    <w:rsid w:val="00E72FCD"/>
    <w:rsid w:val="00E732D5"/>
    <w:rsid w:val="00E7333E"/>
    <w:rsid w:val="00E73A77"/>
    <w:rsid w:val="00E73ECB"/>
    <w:rsid w:val="00E757F1"/>
    <w:rsid w:val="00E75BFB"/>
    <w:rsid w:val="00E76BA0"/>
    <w:rsid w:val="00E778AE"/>
    <w:rsid w:val="00E812F5"/>
    <w:rsid w:val="00E817A1"/>
    <w:rsid w:val="00E8181F"/>
    <w:rsid w:val="00E81A35"/>
    <w:rsid w:val="00E81DF5"/>
    <w:rsid w:val="00E82B4A"/>
    <w:rsid w:val="00E83F49"/>
    <w:rsid w:val="00E845A6"/>
    <w:rsid w:val="00E84742"/>
    <w:rsid w:val="00E84A68"/>
    <w:rsid w:val="00E84B59"/>
    <w:rsid w:val="00E8536C"/>
    <w:rsid w:val="00E85613"/>
    <w:rsid w:val="00E8563D"/>
    <w:rsid w:val="00E86153"/>
    <w:rsid w:val="00E86410"/>
    <w:rsid w:val="00E869D9"/>
    <w:rsid w:val="00E8725B"/>
    <w:rsid w:val="00E87609"/>
    <w:rsid w:val="00E878D4"/>
    <w:rsid w:val="00E879F6"/>
    <w:rsid w:val="00E90B08"/>
    <w:rsid w:val="00E90FF1"/>
    <w:rsid w:val="00E9112F"/>
    <w:rsid w:val="00E913D0"/>
    <w:rsid w:val="00E91CB5"/>
    <w:rsid w:val="00E91D84"/>
    <w:rsid w:val="00E928AD"/>
    <w:rsid w:val="00E92A6B"/>
    <w:rsid w:val="00E9326A"/>
    <w:rsid w:val="00E9349F"/>
    <w:rsid w:val="00E936F7"/>
    <w:rsid w:val="00E938B4"/>
    <w:rsid w:val="00E93A86"/>
    <w:rsid w:val="00E93A98"/>
    <w:rsid w:val="00E93CCF"/>
    <w:rsid w:val="00E946E7"/>
    <w:rsid w:val="00E94AE7"/>
    <w:rsid w:val="00E94B2C"/>
    <w:rsid w:val="00E94C5D"/>
    <w:rsid w:val="00E9569E"/>
    <w:rsid w:val="00E95974"/>
    <w:rsid w:val="00E959D1"/>
    <w:rsid w:val="00E95D46"/>
    <w:rsid w:val="00E96056"/>
    <w:rsid w:val="00E97790"/>
    <w:rsid w:val="00E979D9"/>
    <w:rsid w:val="00EA0666"/>
    <w:rsid w:val="00EA0C47"/>
    <w:rsid w:val="00EA0E3E"/>
    <w:rsid w:val="00EA1247"/>
    <w:rsid w:val="00EA12B7"/>
    <w:rsid w:val="00EA12ED"/>
    <w:rsid w:val="00EA1FC4"/>
    <w:rsid w:val="00EA2568"/>
    <w:rsid w:val="00EA290A"/>
    <w:rsid w:val="00EA2BD0"/>
    <w:rsid w:val="00EA3204"/>
    <w:rsid w:val="00EA38DD"/>
    <w:rsid w:val="00EA42C1"/>
    <w:rsid w:val="00EA4817"/>
    <w:rsid w:val="00EA4923"/>
    <w:rsid w:val="00EA4B10"/>
    <w:rsid w:val="00EA59FF"/>
    <w:rsid w:val="00EA5E26"/>
    <w:rsid w:val="00EA5F5C"/>
    <w:rsid w:val="00EA604A"/>
    <w:rsid w:val="00EA618C"/>
    <w:rsid w:val="00EA6206"/>
    <w:rsid w:val="00EA66AA"/>
    <w:rsid w:val="00EA776B"/>
    <w:rsid w:val="00EA7946"/>
    <w:rsid w:val="00EB0CF2"/>
    <w:rsid w:val="00EB1FAB"/>
    <w:rsid w:val="00EB284F"/>
    <w:rsid w:val="00EB2854"/>
    <w:rsid w:val="00EB2C69"/>
    <w:rsid w:val="00EB2FB2"/>
    <w:rsid w:val="00EB49E8"/>
    <w:rsid w:val="00EB53D0"/>
    <w:rsid w:val="00EB6D7F"/>
    <w:rsid w:val="00EB7E69"/>
    <w:rsid w:val="00EC00BB"/>
    <w:rsid w:val="00EC062A"/>
    <w:rsid w:val="00EC0C8A"/>
    <w:rsid w:val="00EC17AF"/>
    <w:rsid w:val="00EC24B7"/>
    <w:rsid w:val="00EC2ABF"/>
    <w:rsid w:val="00EC35D8"/>
    <w:rsid w:val="00EC416E"/>
    <w:rsid w:val="00EC4ABF"/>
    <w:rsid w:val="00EC4C38"/>
    <w:rsid w:val="00EC4DD1"/>
    <w:rsid w:val="00EC52CE"/>
    <w:rsid w:val="00EC5916"/>
    <w:rsid w:val="00EC69C9"/>
    <w:rsid w:val="00EC6C97"/>
    <w:rsid w:val="00EC7296"/>
    <w:rsid w:val="00ED003B"/>
    <w:rsid w:val="00ED0673"/>
    <w:rsid w:val="00ED0695"/>
    <w:rsid w:val="00ED0DCA"/>
    <w:rsid w:val="00ED216E"/>
    <w:rsid w:val="00ED2598"/>
    <w:rsid w:val="00ED270D"/>
    <w:rsid w:val="00ED28F8"/>
    <w:rsid w:val="00ED3A59"/>
    <w:rsid w:val="00ED42B4"/>
    <w:rsid w:val="00ED4DA7"/>
    <w:rsid w:val="00ED4F8D"/>
    <w:rsid w:val="00ED5DE2"/>
    <w:rsid w:val="00ED5E8D"/>
    <w:rsid w:val="00ED6338"/>
    <w:rsid w:val="00ED64D7"/>
    <w:rsid w:val="00ED6501"/>
    <w:rsid w:val="00ED6A4B"/>
    <w:rsid w:val="00ED6B18"/>
    <w:rsid w:val="00ED745A"/>
    <w:rsid w:val="00EE001E"/>
    <w:rsid w:val="00EE0ABE"/>
    <w:rsid w:val="00EE0F5B"/>
    <w:rsid w:val="00EE0F9F"/>
    <w:rsid w:val="00EE1511"/>
    <w:rsid w:val="00EE172A"/>
    <w:rsid w:val="00EE1B19"/>
    <w:rsid w:val="00EE1BA3"/>
    <w:rsid w:val="00EE1DE4"/>
    <w:rsid w:val="00EE2FE0"/>
    <w:rsid w:val="00EE374F"/>
    <w:rsid w:val="00EE45E8"/>
    <w:rsid w:val="00EE49E6"/>
    <w:rsid w:val="00EE4A7E"/>
    <w:rsid w:val="00EE4EA6"/>
    <w:rsid w:val="00EE5221"/>
    <w:rsid w:val="00EE581C"/>
    <w:rsid w:val="00EE5FE7"/>
    <w:rsid w:val="00EE6E93"/>
    <w:rsid w:val="00EE7020"/>
    <w:rsid w:val="00EE710A"/>
    <w:rsid w:val="00EE7278"/>
    <w:rsid w:val="00EE7654"/>
    <w:rsid w:val="00EE7E5D"/>
    <w:rsid w:val="00EF0743"/>
    <w:rsid w:val="00EF0987"/>
    <w:rsid w:val="00EF1146"/>
    <w:rsid w:val="00EF13BE"/>
    <w:rsid w:val="00EF141C"/>
    <w:rsid w:val="00EF146C"/>
    <w:rsid w:val="00EF1AB7"/>
    <w:rsid w:val="00EF1C63"/>
    <w:rsid w:val="00EF22E0"/>
    <w:rsid w:val="00EF26E7"/>
    <w:rsid w:val="00EF325B"/>
    <w:rsid w:val="00EF3C28"/>
    <w:rsid w:val="00EF40A9"/>
    <w:rsid w:val="00EF5138"/>
    <w:rsid w:val="00EF5F3E"/>
    <w:rsid w:val="00EF7467"/>
    <w:rsid w:val="00EF7D2F"/>
    <w:rsid w:val="00F001A9"/>
    <w:rsid w:val="00F00438"/>
    <w:rsid w:val="00F00611"/>
    <w:rsid w:val="00F00E4A"/>
    <w:rsid w:val="00F00EFB"/>
    <w:rsid w:val="00F019A9"/>
    <w:rsid w:val="00F01A1A"/>
    <w:rsid w:val="00F01C9D"/>
    <w:rsid w:val="00F022AB"/>
    <w:rsid w:val="00F027D6"/>
    <w:rsid w:val="00F02947"/>
    <w:rsid w:val="00F02EEA"/>
    <w:rsid w:val="00F031FD"/>
    <w:rsid w:val="00F0366F"/>
    <w:rsid w:val="00F03B20"/>
    <w:rsid w:val="00F04427"/>
    <w:rsid w:val="00F044BF"/>
    <w:rsid w:val="00F045A4"/>
    <w:rsid w:val="00F04719"/>
    <w:rsid w:val="00F04EF0"/>
    <w:rsid w:val="00F05186"/>
    <w:rsid w:val="00F05A64"/>
    <w:rsid w:val="00F06166"/>
    <w:rsid w:val="00F06E2D"/>
    <w:rsid w:val="00F06E31"/>
    <w:rsid w:val="00F076FF"/>
    <w:rsid w:val="00F100BE"/>
    <w:rsid w:val="00F102B3"/>
    <w:rsid w:val="00F106CC"/>
    <w:rsid w:val="00F1089D"/>
    <w:rsid w:val="00F10AC1"/>
    <w:rsid w:val="00F10F90"/>
    <w:rsid w:val="00F119F7"/>
    <w:rsid w:val="00F1271A"/>
    <w:rsid w:val="00F12942"/>
    <w:rsid w:val="00F1333A"/>
    <w:rsid w:val="00F13472"/>
    <w:rsid w:val="00F1352A"/>
    <w:rsid w:val="00F13711"/>
    <w:rsid w:val="00F14AD3"/>
    <w:rsid w:val="00F152EB"/>
    <w:rsid w:val="00F155A3"/>
    <w:rsid w:val="00F164D2"/>
    <w:rsid w:val="00F17228"/>
    <w:rsid w:val="00F17A53"/>
    <w:rsid w:val="00F17D45"/>
    <w:rsid w:val="00F20489"/>
    <w:rsid w:val="00F21402"/>
    <w:rsid w:val="00F21C84"/>
    <w:rsid w:val="00F23387"/>
    <w:rsid w:val="00F23529"/>
    <w:rsid w:val="00F23849"/>
    <w:rsid w:val="00F24218"/>
    <w:rsid w:val="00F24ACE"/>
    <w:rsid w:val="00F25820"/>
    <w:rsid w:val="00F261C0"/>
    <w:rsid w:val="00F2642A"/>
    <w:rsid w:val="00F26A73"/>
    <w:rsid w:val="00F27166"/>
    <w:rsid w:val="00F27630"/>
    <w:rsid w:val="00F27CA6"/>
    <w:rsid w:val="00F30D1C"/>
    <w:rsid w:val="00F30EFF"/>
    <w:rsid w:val="00F310F6"/>
    <w:rsid w:val="00F31FAF"/>
    <w:rsid w:val="00F32309"/>
    <w:rsid w:val="00F32478"/>
    <w:rsid w:val="00F3284D"/>
    <w:rsid w:val="00F32EAA"/>
    <w:rsid w:val="00F3463A"/>
    <w:rsid w:val="00F3497F"/>
    <w:rsid w:val="00F34A3F"/>
    <w:rsid w:val="00F352FB"/>
    <w:rsid w:val="00F353A0"/>
    <w:rsid w:val="00F3556B"/>
    <w:rsid w:val="00F35D53"/>
    <w:rsid w:val="00F35DDA"/>
    <w:rsid w:val="00F36393"/>
    <w:rsid w:val="00F36E8F"/>
    <w:rsid w:val="00F4003B"/>
    <w:rsid w:val="00F411B9"/>
    <w:rsid w:val="00F41943"/>
    <w:rsid w:val="00F4196A"/>
    <w:rsid w:val="00F43D29"/>
    <w:rsid w:val="00F442F6"/>
    <w:rsid w:val="00F44AB8"/>
    <w:rsid w:val="00F451AF"/>
    <w:rsid w:val="00F46B5F"/>
    <w:rsid w:val="00F47CFB"/>
    <w:rsid w:val="00F504D7"/>
    <w:rsid w:val="00F518D3"/>
    <w:rsid w:val="00F532B3"/>
    <w:rsid w:val="00F53708"/>
    <w:rsid w:val="00F53EF5"/>
    <w:rsid w:val="00F540BE"/>
    <w:rsid w:val="00F541AC"/>
    <w:rsid w:val="00F54528"/>
    <w:rsid w:val="00F54BDB"/>
    <w:rsid w:val="00F55600"/>
    <w:rsid w:val="00F55F10"/>
    <w:rsid w:val="00F55FD7"/>
    <w:rsid w:val="00F5690A"/>
    <w:rsid w:val="00F56BAE"/>
    <w:rsid w:val="00F56D77"/>
    <w:rsid w:val="00F57310"/>
    <w:rsid w:val="00F5744E"/>
    <w:rsid w:val="00F602D9"/>
    <w:rsid w:val="00F61615"/>
    <w:rsid w:val="00F63797"/>
    <w:rsid w:val="00F63F65"/>
    <w:rsid w:val="00F63F67"/>
    <w:rsid w:val="00F63FB2"/>
    <w:rsid w:val="00F6409F"/>
    <w:rsid w:val="00F640B8"/>
    <w:rsid w:val="00F643DD"/>
    <w:rsid w:val="00F6474E"/>
    <w:rsid w:val="00F64B2C"/>
    <w:rsid w:val="00F64D9D"/>
    <w:rsid w:val="00F653DE"/>
    <w:rsid w:val="00F6545E"/>
    <w:rsid w:val="00F65A64"/>
    <w:rsid w:val="00F65EFA"/>
    <w:rsid w:val="00F665D6"/>
    <w:rsid w:val="00F66A78"/>
    <w:rsid w:val="00F67290"/>
    <w:rsid w:val="00F676D5"/>
    <w:rsid w:val="00F67763"/>
    <w:rsid w:val="00F71131"/>
    <w:rsid w:val="00F712DF"/>
    <w:rsid w:val="00F713A6"/>
    <w:rsid w:val="00F71634"/>
    <w:rsid w:val="00F71842"/>
    <w:rsid w:val="00F718AE"/>
    <w:rsid w:val="00F72882"/>
    <w:rsid w:val="00F72AFB"/>
    <w:rsid w:val="00F73144"/>
    <w:rsid w:val="00F7317F"/>
    <w:rsid w:val="00F745E9"/>
    <w:rsid w:val="00F75CF8"/>
    <w:rsid w:val="00F75FEF"/>
    <w:rsid w:val="00F76385"/>
    <w:rsid w:val="00F76E00"/>
    <w:rsid w:val="00F76EC1"/>
    <w:rsid w:val="00F77545"/>
    <w:rsid w:val="00F7786A"/>
    <w:rsid w:val="00F77B71"/>
    <w:rsid w:val="00F801FC"/>
    <w:rsid w:val="00F80447"/>
    <w:rsid w:val="00F80B50"/>
    <w:rsid w:val="00F811C0"/>
    <w:rsid w:val="00F814D7"/>
    <w:rsid w:val="00F81750"/>
    <w:rsid w:val="00F81989"/>
    <w:rsid w:val="00F824F8"/>
    <w:rsid w:val="00F82884"/>
    <w:rsid w:val="00F82AAA"/>
    <w:rsid w:val="00F84A91"/>
    <w:rsid w:val="00F84DDA"/>
    <w:rsid w:val="00F85384"/>
    <w:rsid w:val="00F85CA8"/>
    <w:rsid w:val="00F86371"/>
    <w:rsid w:val="00F86889"/>
    <w:rsid w:val="00F86FF4"/>
    <w:rsid w:val="00F87919"/>
    <w:rsid w:val="00F87D43"/>
    <w:rsid w:val="00F87F39"/>
    <w:rsid w:val="00F87FBF"/>
    <w:rsid w:val="00F91630"/>
    <w:rsid w:val="00F91BF7"/>
    <w:rsid w:val="00F91F34"/>
    <w:rsid w:val="00F9260A"/>
    <w:rsid w:val="00F92B78"/>
    <w:rsid w:val="00F92CCD"/>
    <w:rsid w:val="00F92F10"/>
    <w:rsid w:val="00F92F8A"/>
    <w:rsid w:val="00F933EE"/>
    <w:rsid w:val="00F93633"/>
    <w:rsid w:val="00F936C0"/>
    <w:rsid w:val="00F9375D"/>
    <w:rsid w:val="00F9428D"/>
    <w:rsid w:val="00F94DB2"/>
    <w:rsid w:val="00F94F75"/>
    <w:rsid w:val="00F95780"/>
    <w:rsid w:val="00F95938"/>
    <w:rsid w:val="00F95988"/>
    <w:rsid w:val="00F95B32"/>
    <w:rsid w:val="00F96539"/>
    <w:rsid w:val="00F9662D"/>
    <w:rsid w:val="00F96AA4"/>
    <w:rsid w:val="00F96B32"/>
    <w:rsid w:val="00F971AF"/>
    <w:rsid w:val="00F977E0"/>
    <w:rsid w:val="00FA069D"/>
    <w:rsid w:val="00FA0B02"/>
    <w:rsid w:val="00FA0B0A"/>
    <w:rsid w:val="00FA0D3F"/>
    <w:rsid w:val="00FA19EE"/>
    <w:rsid w:val="00FA3C12"/>
    <w:rsid w:val="00FA4084"/>
    <w:rsid w:val="00FA44DC"/>
    <w:rsid w:val="00FA4AD5"/>
    <w:rsid w:val="00FA4BC7"/>
    <w:rsid w:val="00FA4EB3"/>
    <w:rsid w:val="00FA5971"/>
    <w:rsid w:val="00FA59ED"/>
    <w:rsid w:val="00FA6188"/>
    <w:rsid w:val="00FA6C4B"/>
    <w:rsid w:val="00FA73A6"/>
    <w:rsid w:val="00FA75EB"/>
    <w:rsid w:val="00FA7C0D"/>
    <w:rsid w:val="00FB034E"/>
    <w:rsid w:val="00FB0A1D"/>
    <w:rsid w:val="00FB0ADA"/>
    <w:rsid w:val="00FB1A26"/>
    <w:rsid w:val="00FB1C2A"/>
    <w:rsid w:val="00FB21A6"/>
    <w:rsid w:val="00FB362C"/>
    <w:rsid w:val="00FB3693"/>
    <w:rsid w:val="00FB440A"/>
    <w:rsid w:val="00FB547B"/>
    <w:rsid w:val="00FB5A9E"/>
    <w:rsid w:val="00FB5D91"/>
    <w:rsid w:val="00FB6825"/>
    <w:rsid w:val="00FB68E8"/>
    <w:rsid w:val="00FB76F0"/>
    <w:rsid w:val="00FB7FAE"/>
    <w:rsid w:val="00FC013C"/>
    <w:rsid w:val="00FC1EF5"/>
    <w:rsid w:val="00FC26A6"/>
    <w:rsid w:val="00FC273C"/>
    <w:rsid w:val="00FC2EF7"/>
    <w:rsid w:val="00FC37A5"/>
    <w:rsid w:val="00FC446D"/>
    <w:rsid w:val="00FC5036"/>
    <w:rsid w:val="00FC5608"/>
    <w:rsid w:val="00FC59B3"/>
    <w:rsid w:val="00FC677C"/>
    <w:rsid w:val="00FC7BB4"/>
    <w:rsid w:val="00FD0037"/>
    <w:rsid w:val="00FD04DE"/>
    <w:rsid w:val="00FD0615"/>
    <w:rsid w:val="00FD2171"/>
    <w:rsid w:val="00FD310E"/>
    <w:rsid w:val="00FD34BC"/>
    <w:rsid w:val="00FD374F"/>
    <w:rsid w:val="00FD399D"/>
    <w:rsid w:val="00FD3D73"/>
    <w:rsid w:val="00FD4BF7"/>
    <w:rsid w:val="00FD4D79"/>
    <w:rsid w:val="00FD4E8D"/>
    <w:rsid w:val="00FD62E3"/>
    <w:rsid w:val="00FD67CF"/>
    <w:rsid w:val="00FE011A"/>
    <w:rsid w:val="00FE0C03"/>
    <w:rsid w:val="00FE0CB2"/>
    <w:rsid w:val="00FE0DB0"/>
    <w:rsid w:val="00FE12B6"/>
    <w:rsid w:val="00FE132C"/>
    <w:rsid w:val="00FE18BD"/>
    <w:rsid w:val="00FE1C9C"/>
    <w:rsid w:val="00FE2760"/>
    <w:rsid w:val="00FE27B6"/>
    <w:rsid w:val="00FE2DB1"/>
    <w:rsid w:val="00FE34AA"/>
    <w:rsid w:val="00FE35AE"/>
    <w:rsid w:val="00FE35F7"/>
    <w:rsid w:val="00FE38F7"/>
    <w:rsid w:val="00FE3B82"/>
    <w:rsid w:val="00FE3F76"/>
    <w:rsid w:val="00FE4579"/>
    <w:rsid w:val="00FE4886"/>
    <w:rsid w:val="00FE5551"/>
    <w:rsid w:val="00FE56A8"/>
    <w:rsid w:val="00FE574F"/>
    <w:rsid w:val="00FE59E8"/>
    <w:rsid w:val="00FE6152"/>
    <w:rsid w:val="00FE6489"/>
    <w:rsid w:val="00FE66D5"/>
    <w:rsid w:val="00FE71A4"/>
    <w:rsid w:val="00FE72A8"/>
    <w:rsid w:val="00FE73B4"/>
    <w:rsid w:val="00FE74AF"/>
    <w:rsid w:val="00FE7C59"/>
    <w:rsid w:val="00FE7F30"/>
    <w:rsid w:val="00FF0D83"/>
    <w:rsid w:val="00FF0F10"/>
    <w:rsid w:val="00FF11C8"/>
    <w:rsid w:val="00FF173B"/>
    <w:rsid w:val="00FF1F61"/>
    <w:rsid w:val="00FF2131"/>
    <w:rsid w:val="00FF2354"/>
    <w:rsid w:val="00FF2615"/>
    <w:rsid w:val="00FF28D0"/>
    <w:rsid w:val="00FF3BDC"/>
    <w:rsid w:val="00FF3DE7"/>
    <w:rsid w:val="00FF4483"/>
    <w:rsid w:val="00FF4795"/>
    <w:rsid w:val="00FF4825"/>
    <w:rsid w:val="00FF5217"/>
    <w:rsid w:val="00FF53AC"/>
    <w:rsid w:val="00FF56D1"/>
    <w:rsid w:val="00FF5901"/>
    <w:rsid w:val="00FF7364"/>
    <w:rsid w:val="00FF75C1"/>
    <w:rsid w:val="00FF76AE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semiHidden="0" w:unhideWhenUsed="0" w:qFormat="1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0E0060"/>
    <w:pPr>
      <w:widowControl w:val="0"/>
      <w:ind w:firstLine="400"/>
      <w:jc w:val="both"/>
    </w:pPr>
    <w:rPr>
      <w:sz w:val="24"/>
    </w:rPr>
  </w:style>
  <w:style w:type="paragraph" w:styleId="13">
    <w:name w:val="heading 1"/>
    <w:aliases w:val="Document Header1,H1,Введение...,Б1,Heading 1iz,Б11,Заголовок параграфа (1.),Headi...,Заголовок 1 Знак,Headi... Знак,Введение... Знак1,Введение... Знак Знак,h1,В1,а1,Secti,Заголовок 1 Знак Знак Знак Знак Знак,Heading 1 Char1,Заголов,ITT t1,II"/>
    <w:basedOn w:val="a7"/>
    <w:next w:val="a7"/>
    <w:link w:val="110"/>
    <w:qFormat/>
    <w:pPr>
      <w:keepNext/>
      <w:keepLines/>
      <w:pageBreakBefore/>
      <w:widowControl/>
      <w:suppressAutoHyphens/>
      <w:spacing w:before="480" w:after="240"/>
      <w:ind w:firstLine="0"/>
      <w:jc w:val="left"/>
      <w:outlineLvl w:val="0"/>
    </w:pPr>
    <w:rPr>
      <w:rFonts w:ascii="Arial" w:hAnsi="Arial"/>
      <w:b/>
      <w:kern w:val="28"/>
      <w:sz w:val="22"/>
      <w:lang w:val="x-none" w:eastAsia="x-none"/>
    </w:rPr>
  </w:style>
  <w:style w:type="paragraph" w:styleId="2">
    <w:name w:val="heading 2"/>
    <w:aliases w:val="Заголовок 2 Знак,H2,2,h2,Б2,RTC,iz2,H2 Знак,Заголовок 21,Numbered text 3,HD2,Heading 2 Hidden,Раздел Знак,Level 2 Topic Heading,H21,Major,CHS,H2-Heading 2,l2,Header2,22,heading2,list2,A,A.B.C.,Список 21,Heading2,Heading Indent No L2,H,list 2"/>
    <w:basedOn w:val="a7"/>
    <w:next w:val="a7"/>
    <w:link w:val="23"/>
    <w:uiPriority w:val="99"/>
    <w:qFormat/>
    <w:rsid w:val="00C5140C"/>
    <w:pPr>
      <w:widowControl/>
      <w:spacing w:line="360" w:lineRule="auto"/>
      <w:ind w:left="566" w:hanging="283"/>
      <w:outlineLvl w:val="1"/>
    </w:pPr>
    <w:rPr>
      <w:b/>
      <w:sz w:val="22"/>
    </w:rPr>
  </w:style>
  <w:style w:type="paragraph" w:styleId="3">
    <w:name w:val="heading 3"/>
    <w:aliases w:val="H3,Подраздел,Б3,RTC 3,iz3,римская нумерация"/>
    <w:basedOn w:val="a7"/>
    <w:next w:val="a7"/>
    <w:link w:val="30"/>
    <w:qFormat/>
    <w:pPr>
      <w:keepNext/>
      <w:widowControl/>
      <w:numPr>
        <w:ilvl w:val="2"/>
        <w:numId w:val="5"/>
      </w:numPr>
      <w:suppressAutoHyphens/>
      <w:spacing w:before="120" w:after="120"/>
      <w:jc w:val="left"/>
      <w:outlineLvl w:val="2"/>
    </w:pPr>
    <w:rPr>
      <w:b/>
      <w:bCs/>
      <w:sz w:val="20"/>
      <w:lang w:val="x-none" w:eastAsia="x-none"/>
    </w:rPr>
  </w:style>
  <w:style w:type="paragraph" w:styleId="40">
    <w:name w:val="heading 4"/>
    <w:aliases w:val="Заголовок 4 Знак,Б4,RTC 4,H4,H41,Sub-Minor,Level 2 - a,Пункт + Слева:  0 см,Первая...,Заголовок_4"/>
    <w:basedOn w:val="a7"/>
    <w:next w:val="a7"/>
    <w:link w:val="41"/>
    <w:uiPriority w:val="99"/>
    <w:qFormat/>
    <w:pPr>
      <w:keepNext/>
      <w:widowControl/>
      <w:numPr>
        <w:ilvl w:val="3"/>
        <w:numId w:val="5"/>
      </w:numPr>
      <w:tabs>
        <w:tab w:val="left" w:pos="1134"/>
      </w:tabs>
      <w:suppressAutoHyphens/>
      <w:spacing w:before="240" w:after="120"/>
      <w:outlineLvl w:val="3"/>
    </w:pPr>
    <w:rPr>
      <w:b/>
      <w:bCs/>
      <w:i/>
      <w:sz w:val="20"/>
      <w:lang w:val="x-none" w:eastAsia="x-none"/>
    </w:rPr>
  </w:style>
  <w:style w:type="paragraph" w:styleId="50">
    <w:name w:val="heading 5"/>
    <w:aliases w:val="Заголовок 5 Знак1,Заголовок 5 Знак Знак,Заголовок 5 Знак,H5,h5,h51,H51,h52,test,Block Label,Level 3 - i"/>
    <w:basedOn w:val="a7"/>
    <w:next w:val="a7"/>
    <w:link w:val="520"/>
    <w:uiPriority w:val="99"/>
    <w:qFormat/>
    <w:pPr>
      <w:keepNext/>
      <w:widowControl/>
      <w:numPr>
        <w:ilvl w:val="4"/>
        <w:numId w:val="6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bCs/>
      <w:sz w:val="26"/>
      <w:lang w:val="x-none" w:eastAsia="x-none"/>
    </w:rPr>
  </w:style>
  <w:style w:type="paragraph" w:styleId="6">
    <w:name w:val="heading 6"/>
    <w:aliases w:val="RTC 6,Приложение, RTC 6"/>
    <w:basedOn w:val="a7"/>
    <w:next w:val="a7"/>
    <w:link w:val="60"/>
    <w:qFormat/>
    <w:pPr>
      <w:numPr>
        <w:ilvl w:val="5"/>
        <w:numId w:val="6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bCs/>
      <w:sz w:val="20"/>
      <w:lang w:val="x-none" w:eastAsia="x-none"/>
    </w:rPr>
  </w:style>
  <w:style w:type="paragraph" w:styleId="7">
    <w:name w:val="heading 7"/>
    <w:aliases w:val="RTC7"/>
    <w:basedOn w:val="a7"/>
    <w:next w:val="a7"/>
    <w:link w:val="70"/>
    <w:qFormat/>
    <w:pPr>
      <w:numPr>
        <w:ilvl w:val="6"/>
        <w:numId w:val="6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bCs/>
      <w:sz w:val="26"/>
      <w:lang w:val="x-none" w:eastAsia="x-none"/>
    </w:rPr>
  </w:style>
  <w:style w:type="paragraph" w:styleId="8">
    <w:name w:val="heading 8"/>
    <w:aliases w:val="Знак16"/>
    <w:basedOn w:val="a7"/>
    <w:next w:val="a7"/>
    <w:link w:val="80"/>
    <w:qFormat/>
    <w:pPr>
      <w:numPr>
        <w:ilvl w:val="7"/>
        <w:numId w:val="6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bCs/>
      <w:i/>
      <w:sz w:val="26"/>
      <w:lang w:val="x-none" w:eastAsia="x-none"/>
    </w:rPr>
  </w:style>
  <w:style w:type="paragraph" w:styleId="9">
    <w:name w:val="heading 9"/>
    <w:basedOn w:val="a7"/>
    <w:next w:val="a7"/>
    <w:link w:val="90"/>
    <w:qFormat/>
    <w:pPr>
      <w:numPr>
        <w:ilvl w:val="8"/>
        <w:numId w:val="6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bCs/>
      <w:sz w:val="20"/>
      <w:lang w:val="x-none" w:eastAsia="x-none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30">
    <w:name w:val="Заголовок 3 Знак"/>
    <w:aliases w:val="H3 Знак1,Подраздел Знак,Б3 Знак,RTC 3 Знак,iz3 Знак,римская нумерация Знак"/>
    <w:link w:val="3"/>
    <w:locked/>
    <w:rsid w:val="00F713A6"/>
    <w:rPr>
      <w:b/>
      <w:bCs/>
      <w:lang w:val="x-none" w:eastAsia="x-none"/>
    </w:rPr>
  </w:style>
  <w:style w:type="paragraph" w:customStyle="1" w:styleId="29">
    <w:name w:val="Знак29"/>
    <w:basedOn w:val="a7"/>
    <w:uiPriority w:val="99"/>
    <w:rsid w:val="00B72E9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41">
    <w:name w:val="Заголовок 4 Знак1"/>
    <w:aliases w:val="Заголовок 4 Знак Знак,Б4 Знак,RTC 4 Знак,H4 Знак,H41 Знак,Sub-Minor Знак,Level 2 - a Знак,Пункт + Слева:  0 см Знак,Первая... Знак,Заголовок_4 Знак"/>
    <w:link w:val="40"/>
    <w:uiPriority w:val="99"/>
    <w:locked/>
    <w:rsid w:val="00260553"/>
    <w:rPr>
      <w:b/>
      <w:bCs/>
      <w:i/>
      <w:lang w:val="x-none" w:eastAsia="x-none"/>
    </w:rPr>
  </w:style>
  <w:style w:type="character" w:customStyle="1" w:styleId="520">
    <w:name w:val="Заголовок 5 Знак2"/>
    <w:aliases w:val="Заголовок 5 Знак1 Знак,Заголовок 5 Знак Знак Знак,Заголовок 5 Знак Знак1,H5 Знак,h5 Знак,h51 Знак,H51 Знак,h52 Знак,test Знак,Block Label Знак,Level 3 - i Знак"/>
    <w:link w:val="50"/>
    <w:uiPriority w:val="99"/>
    <w:locked/>
    <w:rsid w:val="00F713A6"/>
    <w:rPr>
      <w:b/>
      <w:bCs/>
      <w:sz w:val="26"/>
      <w:lang w:val="x-none" w:eastAsia="x-none"/>
    </w:rPr>
  </w:style>
  <w:style w:type="character" w:customStyle="1" w:styleId="60">
    <w:name w:val="Заголовок 6 Знак"/>
    <w:aliases w:val="RTC 6 Знак1,Приложение Знак, RTC 6 Знак"/>
    <w:link w:val="6"/>
    <w:locked/>
    <w:rsid w:val="00F713A6"/>
    <w:rPr>
      <w:b/>
      <w:bCs/>
      <w:lang w:val="x-none" w:eastAsia="x-none"/>
    </w:rPr>
  </w:style>
  <w:style w:type="character" w:customStyle="1" w:styleId="70">
    <w:name w:val="Заголовок 7 Знак"/>
    <w:aliases w:val="RTC7 Знак"/>
    <w:link w:val="7"/>
    <w:locked/>
    <w:rsid w:val="00F713A6"/>
    <w:rPr>
      <w:bCs/>
      <w:sz w:val="26"/>
      <w:lang w:val="x-none" w:eastAsia="x-none"/>
    </w:rPr>
  </w:style>
  <w:style w:type="character" w:customStyle="1" w:styleId="80">
    <w:name w:val="Заголовок 8 Знак"/>
    <w:aliases w:val="Знак16 Знак"/>
    <w:link w:val="8"/>
    <w:locked/>
    <w:rsid w:val="00F713A6"/>
    <w:rPr>
      <w:bCs/>
      <w:i/>
      <w:sz w:val="26"/>
      <w:lang w:val="x-none" w:eastAsia="x-none"/>
    </w:rPr>
  </w:style>
  <w:style w:type="character" w:customStyle="1" w:styleId="90">
    <w:name w:val="Заголовок 9 Знак"/>
    <w:link w:val="9"/>
    <w:locked/>
    <w:rsid w:val="00F713A6"/>
    <w:rPr>
      <w:rFonts w:ascii="Arial" w:hAnsi="Arial"/>
      <w:bCs/>
      <w:lang w:val="x-none" w:eastAsia="x-none"/>
    </w:rPr>
  </w:style>
  <w:style w:type="paragraph" w:customStyle="1" w:styleId="31">
    <w:name w:val="3 Знак"/>
    <w:basedOn w:val="a7"/>
    <w:uiPriority w:val="99"/>
    <w:rsid w:val="00F713A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110">
    <w:name w:val="Заголовок 1 Знак1"/>
    <w:aliases w:val="Document Header1 Знак,H1 Знак,Введение... Знак,Б1 Знак,Heading 1iz Знак,Б11 Знак,Заголовок параграфа (1.) Знак,Headi... Знак1,Заголовок 1 Знак Знак,Headi... Знак Знак,Введение... Знак1 Знак,Введение... Знак Знак Знак,h1 Знак,В1 Знак"/>
    <w:link w:val="13"/>
    <w:locked/>
    <w:rsid w:val="00BA487A"/>
    <w:rPr>
      <w:rFonts w:ascii="Arial" w:hAnsi="Arial"/>
      <w:b/>
      <w:kern w:val="28"/>
      <w:sz w:val="22"/>
      <w:lang w:val="x-none" w:eastAsia="x-none"/>
    </w:rPr>
  </w:style>
  <w:style w:type="paragraph" w:customStyle="1" w:styleId="ab">
    <w:name w:val="Знак"/>
    <w:basedOn w:val="a7"/>
    <w:uiPriority w:val="99"/>
    <w:rsid w:val="00B443E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c">
    <w:name w:val="header"/>
    <w:aliases w:val="Знак23, Знак23"/>
    <w:basedOn w:val="a7"/>
    <w:link w:val="ad"/>
    <w:uiPriority w:val="99"/>
    <w:pPr>
      <w:widowControl/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napToGrid w:val="0"/>
      <w:sz w:val="22"/>
      <w:lang w:val="x-none" w:eastAsia="x-none"/>
    </w:rPr>
  </w:style>
  <w:style w:type="paragraph" w:styleId="ae">
    <w:name w:val="footer"/>
    <w:basedOn w:val="a7"/>
    <w:link w:val="af"/>
    <w:uiPriority w:val="99"/>
    <w:pPr>
      <w:widowControl/>
      <w:tabs>
        <w:tab w:val="center" w:pos="4253"/>
        <w:tab w:val="right" w:pos="9356"/>
      </w:tabs>
      <w:ind w:firstLine="0"/>
    </w:pPr>
    <w:rPr>
      <w:snapToGrid w:val="0"/>
      <w:sz w:val="22"/>
    </w:rPr>
  </w:style>
  <w:style w:type="character" w:customStyle="1" w:styleId="ad">
    <w:name w:val="Верхний колонтитул Знак"/>
    <w:aliases w:val="Знак23 Знак, Знак23 Знак"/>
    <w:link w:val="ac"/>
    <w:uiPriority w:val="99"/>
    <w:locked/>
    <w:rsid w:val="00FC5036"/>
    <w:rPr>
      <w:i/>
      <w:snapToGrid w:val="0"/>
      <w:sz w:val="22"/>
    </w:rPr>
  </w:style>
  <w:style w:type="character" w:styleId="af0">
    <w:name w:val="Hyperlink"/>
    <w:uiPriority w:val="99"/>
    <w:rsid w:val="00410049"/>
    <w:rPr>
      <w:rFonts w:cs="Times New Roman"/>
      <w:color w:val="0000FF"/>
      <w:u w:val="single"/>
    </w:rPr>
  </w:style>
  <w:style w:type="character" w:customStyle="1" w:styleId="af">
    <w:name w:val="Нижний колонтитул Знак"/>
    <w:link w:val="ae"/>
    <w:uiPriority w:val="99"/>
    <w:locked/>
    <w:rsid w:val="00C5140C"/>
    <w:rPr>
      <w:snapToGrid w:val="0"/>
      <w:sz w:val="22"/>
      <w:lang w:val="ru-RU" w:eastAsia="ru-RU"/>
    </w:rPr>
  </w:style>
  <w:style w:type="character" w:styleId="af1">
    <w:name w:val="footnote reference"/>
    <w:uiPriority w:val="99"/>
    <w:rPr>
      <w:rFonts w:cs="Times New Roman"/>
      <w:vertAlign w:val="superscript"/>
    </w:rPr>
  </w:style>
  <w:style w:type="character" w:styleId="af2">
    <w:name w:val="page number"/>
    <w:uiPriority w:val="99"/>
    <w:rPr>
      <w:rFonts w:ascii="Times New Roman" w:hAnsi="Times New Roman" w:cs="Times New Roman"/>
      <w:sz w:val="20"/>
    </w:rPr>
  </w:style>
  <w:style w:type="paragraph" w:styleId="14">
    <w:name w:val="toc 1"/>
    <w:basedOn w:val="a7"/>
    <w:next w:val="a7"/>
    <w:autoRedefine/>
    <w:uiPriority w:val="39"/>
    <w:rsid w:val="00346E1A"/>
    <w:pPr>
      <w:widowControl/>
      <w:tabs>
        <w:tab w:val="left" w:pos="284"/>
        <w:tab w:val="left" w:pos="1134"/>
        <w:tab w:val="left" w:pos="10065"/>
      </w:tabs>
      <w:spacing w:before="120" w:after="120"/>
      <w:ind w:right="1" w:firstLine="540"/>
      <w:jc w:val="center"/>
    </w:pPr>
    <w:rPr>
      <w:b/>
      <w:caps/>
      <w:noProof/>
      <w:sz w:val="22"/>
      <w:szCs w:val="28"/>
    </w:rPr>
  </w:style>
  <w:style w:type="paragraph" w:styleId="20">
    <w:name w:val="toc 2"/>
    <w:basedOn w:val="a7"/>
    <w:next w:val="a7"/>
    <w:autoRedefine/>
    <w:uiPriority w:val="39"/>
    <w:rsid w:val="003E3CCE"/>
    <w:pPr>
      <w:widowControl/>
      <w:tabs>
        <w:tab w:val="left" w:pos="426"/>
        <w:tab w:val="left" w:pos="10065"/>
      </w:tabs>
      <w:spacing w:before="120" w:after="120"/>
      <w:ind w:right="1" w:firstLine="0"/>
    </w:pPr>
    <w:rPr>
      <w:b/>
      <w:bCs/>
      <w:noProof/>
      <w:szCs w:val="24"/>
    </w:rPr>
  </w:style>
  <w:style w:type="paragraph" w:styleId="32">
    <w:name w:val="toc 3"/>
    <w:basedOn w:val="a7"/>
    <w:next w:val="a7"/>
    <w:autoRedefine/>
    <w:uiPriority w:val="39"/>
    <w:rsid w:val="00142EBF"/>
    <w:pPr>
      <w:widowControl/>
      <w:tabs>
        <w:tab w:val="left" w:pos="9781"/>
      </w:tabs>
      <w:ind w:left="2420" w:right="34" w:hanging="770"/>
      <w:jc w:val="left"/>
    </w:pPr>
    <w:rPr>
      <w:bCs/>
      <w:iCs/>
      <w:noProof/>
      <w:szCs w:val="24"/>
    </w:rPr>
  </w:style>
  <w:style w:type="paragraph" w:styleId="43">
    <w:name w:val="toc 4"/>
    <w:basedOn w:val="a7"/>
    <w:next w:val="a7"/>
    <w:autoRedefine/>
    <w:uiPriority w:val="39"/>
    <w:pPr>
      <w:widowControl/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bCs/>
      <w:szCs w:val="24"/>
    </w:rPr>
  </w:style>
  <w:style w:type="character" w:styleId="af3">
    <w:name w:val="FollowedHyperlink"/>
    <w:rsid w:val="00410049"/>
    <w:rPr>
      <w:rFonts w:cs="Times New Roman"/>
      <w:color w:val="800080"/>
      <w:u w:val="single"/>
    </w:rPr>
  </w:style>
  <w:style w:type="paragraph" w:styleId="af4">
    <w:name w:val="Document Map"/>
    <w:basedOn w:val="a7"/>
    <w:link w:val="af5"/>
    <w:uiPriority w:val="99"/>
    <w:rsid w:val="00410049"/>
    <w:pPr>
      <w:widowControl/>
      <w:shd w:val="clear" w:color="auto" w:fill="00008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22"/>
      <w:lang w:val="x-none" w:eastAsia="x-none"/>
    </w:rPr>
  </w:style>
  <w:style w:type="paragraph" w:customStyle="1" w:styleId="af6">
    <w:name w:val="Таблица шапка"/>
    <w:basedOn w:val="a7"/>
    <w:pPr>
      <w:keepNext/>
      <w:widowControl/>
      <w:spacing w:before="40" w:after="40"/>
      <w:ind w:left="57" w:right="57" w:firstLine="0"/>
      <w:jc w:val="left"/>
    </w:pPr>
    <w:rPr>
      <w:bCs/>
      <w:sz w:val="22"/>
      <w:szCs w:val="22"/>
    </w:rPr>
  </w:style>
  <w:style w:type="character" w:customStyle="1" w:styleId="af5">
    <w:name w:val="Схема документа Знак"/>
    <w:link w:val="af4"/>
    <w:uiPriority w:val="99"/>
    <w:locked/>
    <w:rsid w:val="00972B6A"/>
    <w:rPr>
      <w:rFonts w:ascii="Tahoma" w:hAnsi="Tahoma"/>
      <w:sz w:val="22"/>
      <w:shd w:val="clear" w:color="auto" w:fill="000080"/>
    </w:rPr>
  </w:style>
  <w:style w:type="paragraph" w:styleId="af7">
    <w:name w:val="footnote text"/>
    <w:basedOn w:val="a7"/>
    <w:link w:val="af8"/>
    <w:uiPriority w:val="99"/>
    <w:pPr>
      <w:widowControl/>
      <w:ind w:firstLine="567"/>
    </w:pPr>
    <w:rPr>
      <w:snapToGrid w:val="0"/>
      <w:sz w:val="22"/>
      <w:lang w:val="x-none" w:eastAsia="x-none"/>
    </w:rPr>
  </w:style>
  <w:style w:type="paragraph" w:customStyle="1" w:styleId="af9">
    <w:name w:val="Таблица текст"/>
    <w:basedOn w:val="a7"/>
    <w:pPr>
      <w:widowControl/>
      <w:spacing w:before="40" w:after="40"/>
      <w:ind w:left="57" w:right="57" w:firstLine="0"/>
      <w:jc w:val="left"/>
    </w:pPr>
    <w:rPr>
      <w:bCs/>
      <w:szCs w:val="22"/>
    </w:rPr>
  </w:style>
  <w:style w:type="character" w:customStyle="1" w:styleId="af8">
    <w:name w:val="Текст сноски Знак"/>
    <w:link w:val="af7"/>
    <w:uiPriority w:val="99"/>
    <w:locked/>
    <w:rsid w:val="00FC5036"/>
    <w:rPr>
      <w:snapToGrid w:val="0"/>
      <w:sz w:val="22"/>
    </w:rPr>
  </w:style>
  <w:style w:type="paragraph" w:styleId="afa">
    <w:name w:val="caption"/>
    <w:basedOn w:val="a7"/>
    <w:next w:val="a7"/>
    <w:uiPriority w:val="99"/>
    <w:qFormat/>
    <w:pPr>
      <w:pageBreakBefore/>
      <w:widowControl/>
      <w:suppressAutoHyphens/>
      <w:spacing w:before="120" w:after="120"/>
      <w:ind w:firstLine="0"/>
    </w:pPr>
    <w:rPr>
      <w:i/>
      <w:szCs w:val="22"/>
    </w:rPr>
  </w:style>
  <w:style w:type="paragraph" w:styleId="53">
    <w:name w:val="toc 5"/>
    <w:basedOn w:val="a7"/>
    <w:next w:val="a7"/>
    <w:autoRedefine/>
    <w:uiPriority w:val="39"/>
    <w:pPr>
      <w:widowControl/>
      <w:spacing w:line="360" w:lineRule="auto"/>
      <w:ind w:left="1120" w:firstLine="567"/>
      <w:jc w:val="left"/>
    </w:pPr>
    <w:rPr>
      <w:bCs/>
      <w:sz w:val="18"/>
      <w:szCs w:val="18"/>
    </w:rPr>
  </w:style>
  <w:style w:type="paragraph" w:styleId="61">
    <w:name w:val="toc 6"/>
    <w:basedOn w:val="a7"/>
    <w:next w:val="a7"/>
    <w:autoRedefine/>
    <w:uiPriority w:val="39"/>
    <w:pPr>
      <w:widowControl/>
      <w:spacing w:line="360" w:lineRule="auto"/>
      <w:ind w:left="1400" w:firstLine="567"/>
      <w:jc w:val="left"/>
    </w:pPr>
    <w:rPr>
      <w:bCs/>
      <w:sz w:val="18"/>
      <w:szCs w:val="18"/>
    </w:rPr>
  </w:style>
  <w:style w:type="paragraph" w:styleId="71">
    <w:name w:val="toc 7"/>
    <w:basedOn w:val="a7"/>
    <w:next w:val="a7"/>
    <w:autoRedefine/>
    <w:uiPriority w:val="39"/>
    <w:pPr>
      <w:widowControl/>
      <w:spacing w:line="360" w:lineRule="auto"/>
      <w:ind w:left="1680" w:firstLine="567"/>
      <w:jc w:val="left"/>
    </w:pPr>
    <w:rPr>
      <w:bCs/>
      <w:sz w:val="18"/>
      <w:szCs w:val="18"/>
    </w:rPr>
  </w:style>
  <w:style w:type="paragraph" w:styleId="81">
    <w:name w:val="toc 8"/>
    <w:basedOn w:val="a7"/>
    <w:next w:val="a7"/>
    <w:autoRedefine/>
    <w:pPr>
      <w:widowControl/>
      <w:spacing w:line="360" w:lineRule="auto"/>
      <w:ind w:left="1960" w:firstLine="567"/>
      <w:jc w:val="left"/>
    </w:pPr>
    <w:rPr>
      <w:bCs/>
      <w:sz w:val="18"/>
      <w:szCs w:val="18"/>
    </w:rPr>
  </w:style>
  <w:style w:type="paragraph" w:styleId="91">
    <w:name w:val="toc 9"/>
    <w:basedOn w:val="a7"/>
    <w:next w:val="a7"/>
    <w:autoRedefine/>
    <w:uiPriority w:val="39"/>
    <w:pPr>
      <w:widowControl/>
      <w:spacing w:line="360" w:lineRule="auto"/>
      <w:ind w:left="2240" w:firstLine="567"/>
      <w:jc w:val="left"/>
    </w:pPr>
    <w:rPr>
      <w:bCs/>
      <w:sz w:val="18"/>
      <w:szCs w:val="18"/>
    </w:rPr>
  </w:style>
  <w:style w:type="paragraph" w:customStyle="1" w:styleId="afb">
    <w:name w:val="Служебный"/>
    <w:basedOn w:val="afc"/>
    <w:uiPriority w:val="99"/>
  </w:style>
  <w:style w:type="paragraph" w:customStyle="1" w:styleId="afc">
    <w:name w:val="Главы"/>
    <w:basedOn w:val="afd"/>
    <w:next w:val="a7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d">
    <w:name w:val="Структура"/>
    <w:basedOn w:val="a7"/>
    <w:uiPriority w:val="99"/>
    <w:pPr>
      <w:pageBreakBefore/>
      <w:widowControl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e">
    <w:name w:val="маркированный"/>
    <w:basedOn w:val="a7"/>
    <w:semiHidden/>
    <w:pPr>
      <w:widowControl/>
      <w:tabs>
        <w:tab w:val="num" w:pos="1701"/>
      </w:tabs>
      <w:spacing w:line="360" w:lineRule="auto"/>
      <w:ind w:left="1701" w:hanging="567"/>
    </w:pPr>
    <w:rPr>
      <w:bCs/>
      <w:sz w:val="22"/>
      <w:szCs w:val="22"/>
    </w:rPr>
  </w:style>
  <w:style w:type="paragraph" w:customStyle="1" w:styleId="aff">
    <w:name w:val="Пункт"/>
    <w:basedOn w:val="a7"/>
    <w:link w:val="15"/>
    <w:uiPriority w:val="99"/>
    <w:pPr>
      <w:widowControl/>
      <w:tabs>
        <w:tab w:val="num" w:pos="360"/>
      </w:tabs>
      <w:spacing w:line="360" w:lineRule="auto"/>
      <w:ind w:left="360" w:hanging="360"/>
    </w:pPr>
    <w:rPr>
      <w:sz w:val="22"/>
      <w:lang w:val="x-none" w:eastAsia="x-none"/>
    </w:rPr>
  </w:style>
  <w:style w:type="character" w:customStyle="1" w:styleId="aff0">
    <w:name w:val="Пункт Знак"/>
    <w:rPr>
      <w:sz w:val="28"/>
      <w:lang w:val="ru-RU" w:eastAsia="ru-RU"/>
    </w:rPr>
  </w:style>
  <w:style w:type="paragraph" w:customStyle="1" w:styleId="aff1">
    <w:name w:val="Подпункт"/>
    <w:basedOn w:val="aff"/>
    <w:uiPriority w:val="99"/>
    <w:pPr>
      <w:tabs>
        <w:tab w:val="clear" w:pos="360"/>
      </w:tabs>
      <w:ind w:left="1134" w:hanging="1134"/>
    </w:pPr>
  </w:style>
  <w:style w:type="character" w:customStyle="1" w:styleId="aff2">
    <w:name w:val="Подпункт Знак"/>
    <w:rPr>
      <w:rFonts w:cs="Times New Roman"/>
      <w:sz w:val="28"/>
      <w:lang w:val="ru-RU" w:eastAsia="ru-RU" w:bidi="ar-SA"/>
    </w:rPr>
  </w:style>
  <w:style w:type="character" w:customStyle="1" w:styleId="aff3">
    <w:name w:val="комментарий"/>
    <w:uiPriority w:val="99"/>
    <w:rPr>
      <w:b/>
      <w:i/>
      <w:shd w:val="clear" w:color="auto" w:fill="FFFF99"/>
    </w:rPr>
  </w:style>
  <w:style w:type="paragraph" w:customStyle="1" w:styleId="21">
    <w:name w:val="Пункт2"/>
    <w:basedOn w:val="aff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2">
    <w:name w:val="Подподпункт"/>
    <w:basedOn w:val="aff1"/>
    <w:pPr>
      <w:numPr>
        <w:numId w:val="1"/>
      </w:numPr>
    </w:pPr>
  </w:style>
  <w:style w:type="paragraph" w:styleId="aff4">
    <w:name w:val="List Number"/>
    <w:basedOn w:val="a7"/>
    <w:uiPriority w:val="99"/>
    <w:pPr>
      <w:widowControl/>
      <w:tabs>
        <w:tab w:val="num" w:pos="1134"/>
      </w:tabs>
      <w:autoSpaceDE w:val="0"/>
      <w:autoSpaceDN w:val="0"/>
      <w:spacing w:before="60" w:line="360" w:lineRule="auto"/>
      <w:ind w:firstLine="567"/>
    </w:pPr>
    <w:rPr>
      <w:bCs/>
      <w:sz w:val="22"/>
      <w:szCs w:val="24"/>
    </w:rPr>
  </w:style>
  <w:style w:type="paragraph" w:customStyle="1" w:styleId="aff5">
    <w:name w:val="Текст таблицы"/>
    <w:basedOn w:val="a7"/>
    <w:uiPriority w:val="99"/>
    <w:semiHidden/>
    <w:pPr>
      <w:widowControl/>
      <w:spacing w:before="40" w:after="40"/>
      <w:ind w:left="57" w:right="57" w:firstLine="0"/>
      <w:jc w:val="left"/>
    </w:pPr>
    <w:rPr>
      <w:bCs/>
      <w:szCs w:val="24"/>
    </w:rPr>
  </w:style>
  <w:style w:type="paragraph" w:customStyle="1" w:styleId="aff6">
    <w:name w:val="Пункт б/н"/>
    <w:basedOn w:val="a7"/>
    <w:pPr>
      <w:widowControl/>
      <w:tabs>
        <w:tab w:val="left" w:pos="1134"/>
      </w:tabs>
      <w:spacing w:line="360" w:lineRule="auto"/>
      <w:ind w:firstLine="567"/>
    </w:pPr>
    <w:rPr>
      <w:bCs/>
      <w:sz w:val="22"/>
      <w:szCs w:val="22"/>
    </w:rPr>
  </w:style>
  <w:style w:type="paragraph" w:styleId="a1">
    <w:name w:val="List Bullet"/>
    <w:basedOn w:val="a7"/>
    <w:autoRedefine/>
    <w:uiPriority w:val="99"/>
    <w:pPr>
      <w:widowControl/>
      <w:numPr>
        <w:numId w:val="2"/>
      </w:numPr>
      <w:tabs>
        <w:tab w:val="clear" w:pos="643"/>
        <w:tab w:val="num" w:pos="360"/>
      </w:tabs>
      <w:spacing w:line="360" w:lineRule="auto"/>
      <w:ind w:left="360"/>
    </w:pPr>
    <w:rPr>
      <w:bCs/>
      <w:sz w:val="22"/>
      <w:szCs w:val="22"/>
    </w:rPr>
  </w:style>
  <w:style w:type="paragraph" w:styleId="aff7">
    <w:name w:val="Balloon Text"/>
    <w:basedOn w:val="a7"/>
    <w:link w:val="aff8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napToGrid w:val="0"/>
      <w:sz w:val="16"/>
      <w:lang w:val="x-none" w:eastAsia="x-none"/>
    </w:rPr>
  </w:style>
  <w:style w:type="paragraph" w:styleId="aff9">
    <w:name w:val="Body Text"/>
    <w:aliases w:val="Основной текст таблиц,в таблице,таблицы,в таблицах,Письмо в Интернет,Основной текст Знак Знак,Основной текст Знак Знак Знак,в таблицах Знак Знак,в таблицах Знак Знак Знак,в таблицах Зна,в таблицах Знак Зн, в таблице, в таблицах"/>
    <w:basedOn w:val="a7"/>
    <w:link w:val="affa"/>
    <w:rsid w:val="00410049"/>
    <w:pPr>
      <w:widowControl/>
      <w:suppressAutoHyphens/>
      <w:spacing w:line="360" w:lineRule="auto"/>
      <w:ind w:right="2323" w:firstLine="0"/>
    </w:pPr>
  </w:style>
  <w:style w:type="character" w:customStyle="1" w:styleId="aff8">
    <w:name w:val="Текст выноски Знак"/>
    <w:link w:val="aff7"/>
    <w:uiPriority w:val="99"/>
    <w:locked/>
    <w:rsid w:val="00FC5036"/>
    <w:rPr>
      <w:rFonts w:ascii="Tahoma" w:hAnsi="Tahoma"/>
      <w:snapToGrid w:val="0"/>
      <w:sz w:val="16"/>
    </w:rPr>
  </w:style>
  <w:style w:type="paragraph" w:styleId="affb">
    <w:name w:val="annotation text"/>
    <w:basedOn w:val="a7"/>
    <w:link w:val="affc"/>
    <w:uiPriority w:val="99"/>
    <w:pPr>
      <w:widowControl/>
      <w:spacing w:line="360" w:lineRule="auto"/>
      <w:ind w:firstLine="567"/>
    </w:pPr>
    <w:rPr>
      <w:sz w:val="22"/>
      <w:lang w:val="x-none" w:eastAsia="x-none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,Основной текст Знак Знак Знак1,Основной текст Знак Знак Знак Знак,в таблицах Знак Знак Знак1,в таблицах Знак Знак Знак Знак, в таблице Знак"/>
    <w:link w:val="aff9"/>
    <w:locked/>
    <w:rsid w:val="0003366C"/>
    <w:rPr>
      <w:sz w:val="24"/>
      <w:lang w:val="ru-RU" w:eastAsia="ru-RU"/>
    </w:rPr>
  </w:style>
  <w:style w:type="paragraph" w:styleId="affd">
    <w:name w:val="annotation subject"/>
    <w:basedOn w:val="affb"/>
    <w:next w:val="affb"/>
    <w:link w:val="affe"/>
    <w:uiPriority w:val="99"/>
    <w:rPr>
      <w:b/>
    </w:rPr>
  </w:style>
  <w:style w:type="character" w:customStyle="1" w:styleId="affc">
    <w:name w:val="Текст примечания Знак"/>
    <w:link w:val="affb"/>
    <w:uiPriority w:val="99"/>
    <w:locked/>
    <w:rsid w:val="00FC5036"/>
    <w:rPr>
      <w:sz w:val="22"/>
    </w:rPr>
  </w:style>
  <w:style w:type="character" w:customStyle="1" w:styleId="16">
    <w:name w:val="Название Знак1"/>
    <w:aliases w:val="Знак6 Знак1"/>
    <w:link w:val="afff"/>
    <w:uiPriority w:val="99"/>
    <w:locked/>
    <w:rsid w:val="00FC5036"/>
    <w:rPr>
      <w:rFonts w:ascii="Arial" w:hAnsi="Arial"/>
      <w:b/>
      <w:sz w:val="22"/>
    </w:rPr>
  </w:style>
  <w:style w:type="character" w:customStyle="1" w:styleId="affe">
    <w:name w:val="Тема примечания Знак"/>
    <w:link w:val="affd"/>
    <w:uiPriority w:val="99"/>
    <w:locked/>
    <w:rsid w:val="00F713A6"/>
    <w:rPr>
      <w:b/>
      <w:sz w:val="22"/>
    </w:rPr>
  </w:style>
  <w:style w:type="paragraph" w:styleId="afff">
    <w:name w:val="Title"/>
    <w:aliases w:val="Знак6"/>
    <w:basedOn w:val="a7"/>
    <w:link w:val="16"/>
    <w:uiPriority w:val="99"/>
    <w:qFormat/>
    <w:pPr>
      <w:widowControl/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Arial" w:hAnsi="Arial"/>
      <w:b/>
      <w:sz w:val="22"/>
      <w:lang w:val="x-none" w:eastAsia="x-none"/>
    </w:rPr>
  </w:style>
  <w:style w:type="character" w:customStyle="1" w:styleId="afff0">
    <w:name w:val="Название Знак"/>
    <w:aliases w:val="Знак6 Знак"/>
    <w:uiPriority w:val="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aliases w:val="Знак7,Знак19"/>
    <w:basedOn w:val="a7"/>
    <w:link w:val="34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snapToGrid w:val="0"/>
      <w:sz w:val="16"/>
      <w:lang w:val="x-none" w:eastAsia="x-none"/>
    </w:rPr>
  </w:style>
  <w:style w:type="paragraph" w:customStyle="1" w:styleId="afff1">
    <w:name w:val="Подподподподпункт"/>
    <w:basedOn w:val="a7"/>
    <w:uiPriority w:val="99"/>
    <w:pPr>
      <w:widowControl/>
      <w:tabs>
        <w:tab w:val="num" w:pos="2835"/>
      </w:tabs>
      <w:spacing w:line="360" w:lineRule="auto"/>
      <w:ind w:left="2835" w:hanging="567"/>
    </w:pPr>
    <w:rPr>
      <w:bCs/>
      <w:sz w:val="22"/>
      <w:szCs w:val="22"/>
    </w:rPr>
  </w:style>
  <w:style w:type="character" w:customStyle="1" w:styleId="34">
    <w:name w:val="Основной текст 3 Знак"/>
    <w:aliases w:val="Знак7 Знак,Знак19 Знак"/>
    <w:link w:val="33"/>
    <w:locked/>
    <w:rsid w:val="00FC5036"/>
    <w:rPr>
      <w:snapToGrid w:val="0"/>
      <w:sz w:val="16"/>
    </w:rPr>
  </w:style>
  <w:style w:type="paragraph" w:customStyle="1" w:styleId="afff2">
    <w:name w:val="Подподподпункт"/>
    <w:basedOn w:val="a7"/>
    <w:uiPriority w:val="99"/>
    <w:pPr>
      <w:widowControl/>
      <w:tabs>
        <w:tab w:val="num" w:pos="2268"/>
      </w:tabs>
      <w:spacing w:line="360" w:lineRule="auto"/>
      <w:ind w:left="2268" w:hanging="567"/>
    </w:pPr>
    <w:rPr>
      <w:bCs/>
      <w:sz w:val="22"/>
      <w:szCs w:val="22"/>
    </w:rPr>
  </w:style>
  <w:style w:type="paragraph" w:styleId="afff3">
    <w:name w:val="Body Text Indent"/>
    <w:aliases w:val="текст"/>
    <w:basedOn w:val="a7"/>
    <w:link w:val="afff4"/>
    <w:pPr>
      <w:widowControl/>
      <w:autoSpaceDE w:val="0"/>
      <w:autoSpaceDN w:val="0"/>
      <w:adjustRightInd w:val="0"/>
      <w:spacing w:line="360" w:lineRule="auto"/>
      <w:ind w:firstLine="485"/>
    </w:pPr>
    <w:rPr>
      <w:i/>
      <w:snapToGrid w:val="0"/>
      <w:color w:val="000000"/>
      <w:sz w:val="28"/>
      <w:lang w:val="x-none" w:eastAsia="x-none"/>
    </w:rPr>
  </w:style>
  <w:style w:type="paragraph" w:styleId="22">
    <w:name w:val="Body Text 2"/>
    <w:basedOn w:val="a7"/>
    <w:link w:val="24"/>
    <w:uiPriority w:val="99"/>
    <w:pPr>
      <w:widowControl/>
      <w:shd w:val="clear" w:color="auto" w:fill="FFFFFF"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2"/>
      <w:lang w:val="x-none" w:eastAsia="x-none"/>
    </w:rPr>
  </w:style>
  <w:style w:type="character" w:customStyle="1" w:styleId="afff4">
    <w:name w:val="Основной текст с отступом Знак"/>
    <w:aliases w:val="текст Знак"/>
    <w:link w:val="afff3"/>
    <w:locked/>
    <w:rsid w:val="00FC5036"/>
    <w:rPr>
      <w:i/>
      <w:snapToGrid w:val="0"/>
      <w:color w:val="000000"/>
      <w:sz w:val="28"/>
    </w:rPr>
  </w:style>
  <w:style w:type="paragraph" w:styleId="25">
    <w:name w:val="List Bullet 2"/>
    <w:basedOn w:val="a7"/>
    <w:autoRedefine/>
    <w:uiPriority w:val="99"/>
    <w:pPr>
      <w:widowControl/>
      <w:tabs>
        <w:tab w:val="num" w:pos="0"/>
        <w:tab w:val="num" w:pos="624"/>
      </w:tabs>
      <w:ind w:firstLine="360"/>
    </w:pPr>
    <w:rPr>
      <w:bCs/>
      <w:szCs w:val="24"/>
    </w:rPr>
  </w:style>
  <w:style w:type="paragraph" w:customStyle="1" w:styleId="Times12">
    <w:name w:val="Times 12"/>
    <w:basedOn w:val="a7"/>
    <w:pPr>
      <w:widowControl/>
      <w:overflowPunct w:val="0"/>
      <w:autoSpaceDE w:val="0"/>
      <w:autoSpaceDN w:val="0"/>
      <w:adjustRightInd w:val="0"/>
      <w:ind w:firstLine="567"/>
    </w:pPr>
    <w:rPr>
      <w:bCs/>
      <w:szCs w:val="22"/>
    </w:rPr>
  </w:style>
  <w:style w:type="paragraph" w:customStyle="1" w:styleId="-2">
    <w:name w:val="Пункт-2"/>
    <w:basedOn w:val="aff"/>
    <w:uiPriority w:val="99"/>
    <w:pPr>
      <w:keepNext/>
      <w:outlineLvl w:val="2"/>
    </w:pPr>
    <w:rPr>
      <w:b/>
    </w:rPr>
  </w:style>
  <w:style w:type="paragraph" w:styleId="26">
    <w:name w:val="Body Text Indent 2"/>
    <w:basedOn w:val="a7"/>
    <w:link w:val="27"/>
    <w:pPr>
      <w:widowControl/>
      <w:overflowPunct w:val="0"/>
      <w:autoSpaceDE w:val="0"/>
      <w:autoSpaceDN w:val="0"/>
      <w:adjustRightInd w:val="0"/>
      <w:ind w:left="2977" w:hanging="2257"/>
      <w:jc w:val="left"/>
      <w:textAlignment w:val="baseline"/>
    </w:pPr>
    <w:rPr>
      <w:snapToGrid w:val="0"/>
      <w:sz w:val="22"/>
      <w:lang w:val="x-none" w:eastAsia="x-none"/>
    </w:rPr>
  </w:style>
  <w:style w:type="paragraph" w:customStyle="1" w:styleId="Aieoiaio">
    <w:name w:val="Aieoiaio"/>
    <w:basedOn w:val="a7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bCs/>
      <w:szCs w:val="22"/>
    </w:rPr>
  </w:style>
  <w:style w:type="character" w:customStyle="1" w:styleId="27">
    <w:name w:val="Основной текст с отступом 2 Знак"/>
    <w:link w:val="26"/>
    <w:locked/>
    <w:rsid w:val="00142250"/>
    <w:rPr>
      <w:snapToGrid w:val="0"/>
      <w:sz w:val="22"/>
      <w:shd w:val="clear" w:color="auto" w:fill="FFFFFF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</w:rPr>
  </w:style>
  <w:style w:type="character" w:customStyle="1" w:styleId="24">
    <w:name w:val="Основной текст 2 Знак"/>
    <w:link w:val="22"/>
    <w:uiPriority w:val="99"/>
    <w:locked/>
    <w:rsid w:val="00FC5036"/>
    <w:rPr>
      <w:sz w:val="22"/>
      <w:shd w:val="clear" w:color="auto" w:fill="FFFFFF"/>
    </w:rPr>
  </w:style>
  <w:style w:type="paragraph" w:styleId="35">
    <w:name w:val="Body Text Indent 3"/>
    <w:aliases w:val="Знак1, Знак1"/>
    <w:basedOn w:val="a7"/>
    <w:link w:val="310"/>
    <w:uiPriority w:val="99"/>
    <w:rsid w:val="00972B6A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Arial" w:hAnsi="Arial"/>
      <w:lang w:val="x-none" w:eastAsia="x-none"/>
    </w:rPr>
  </w:style>
  <w:style w:type="paragraph" w:customStyle="1" w:styleId="17">
    <w:name w:val="Обычный1"/>
    <w:link w:val="18"/>
    <w:pPr>
      <w:widowControl w:val="0"/>
      <w:autoSpaceDE w:val="0"/>
      <w:autoSpaceDN w:val="0"/>
      <w:spacing w:before="120" w:after="120"/>
      <w:ind w:firstLine="567"/>
      <w:jc w:val="both"/>
    </w:pPr>
    <w:rPr>
      <w:sz w:val="24"/>
    </w:rPr>
  </w:style>
  <w:style w:type="character" w:customStyle="1" w:styleId="310">
    <w:name w:val="Основной текст с отступом 3 Знак1"/>
    <w:aliases w:val="Знак1 Знак1, Знак1 Знак1"/>
    <w:link w:val="35"/>
    <w:uiPriority w:val="99"/>
    <w:locked/>
    <w:rsid w:val="00CF5D3A"/>
    <w:rPr>
      <w:rFonts w:ascii="Arial" w:hAnsi="Arial"/>
      <w:sz w:val="24"/>
    </w:rPr>
  </w:style>
  <w:style w:type="character" w:customStyle="1" w:styleId="18">
    <w:name w:val="Обычный1 Знак"/>
    <w:link w:val="17"/>
    <w:locked/>
    <w:rsid w:val="00280E4B"/>
    <w:rPr>
      <w:sz w:val="24"/>
      <w:lang w:val="ru-RU" w:eastAsia="ru-RU" w:bidi="ar-SA"/>
    </w:rPr>
  </w:style>
  <w:style w:type="paragraph" w:customStyle="1" w:styleId="Body">
    <w:name w:val="Body"/>
    <w:basedOn w:val="a7"/>
    <w:link w:val="Body0"/>
    <w:pPr>
      <w:widowControl/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z w:val="22"/>
    </w:rPr>
  </w:style>
  <w:style w:type="character" w:customStyle="1" w:styleId="Body0">
    <w:name w:val="Body Знак"/>
    <w:link w:val="Body"/>
    <w:locked/>
    <w:rsid w:val="00410049"/>
    <w:rPr>
      <w:rFonts w:ascii="Pragmatica" w:hAnsi="Pragmatica"/>
      <w:sz w:val="22"/>
      <w:lang w:val="ru-RU" w:eastAsia="ru-RU"/>
    </w:rPr>
  </w:style>
  <w:style w:type="paragraph" w:customStyle="1" w:styleId="220">
    <w:name w:val="Заголовок 2.Б2"/>
    <w:basedOn w:val="a7"/>
    <w:next w:val="a7"/>
    <w:uiPriority w:val="99"/>
    <w:pPr>
      <w:keepNext/>
      <w:keepLines/>
      <w:tabs>
        <w:tab w:val="left" w:pos="709"/>
      </w:tabs>
      <w:spacing w:before="240" w:after="120"/>
      <w:ind w:firstLine="0"/>
      <w:jc w:val="left"/>
      <w:outlineLvl w:val="1"/>
    </w:pPr>
    <w:rPr>
      <w:b/>
      <w:bCs/>
      <w:smallCaps/>
      <w:szCs w:val="22"/>
    </w:rPr>
  </w:style>
  <w:style w:type="paragraph" w:customStyle="1" w:styleId="Normal1">
    <w:name w:val="Normal1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ff5">
    <w:name w:val="Block Text"/>
    <w:basedOn w:val="a7"/>
    <w:rsid w:val="00410049"/>
    <w:pPr>
      <w:widowControl/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</w:pPr>
    <w:rPr>
      <w:rFonts w:ascii="Arial" w:hAnsi="Arial"/>
      <w:color w:val="000000"/>
      <w:sz w:val="22"/>
    </w:rPr>
  </w:style>
  <w:style w:type="paragraph" w:customStyle="1" w:styleId="a0">
    <w:name w:val="АриалНум"/>
    <w:basedOn w:val="a7"/>
    <w:uiPriority w:val="99"/>
    <w:pPr>
      <w:widowControl/>
      <w:numPr>
        <w:numId w:val="3"/>
      </w:numPr>
      <w:tabs>
        <w:tab w:val="clear" w:pos="926"/>
        <w:tab w:val="num" w:pos="720"/>
      </w:tabs>
      <w:ind w:left="720"/>
    </w:pPr>
    <w:rPr>
      <w:rFonts w:ascii="Arial" w:hAnsi="Arial" w:cs="Arial"/>
      <w:szCs w:val="24"/>
    </w:rPr>
  </w:style>
  <w:style w:type="paragraph" w:customStyle="1" w:styleId="a">
    <w:name w:val="АриалСписок"/>
    <w:basedOn w:val="a7"/>
    <w:uiPriority w:val="99"/>
    <w:pPr>
      <w:widowControl/>
      <w:numPr>
        <w:numId w:val="4"/>
      </w:numPr>
      <w:tabs>
        <w:tab w:val="clear" w:pos="643"/>
        <w:tab w:val="num" w:pos="1571"/>
      </w:tabs>
      <w:ind w:left="1571"/>
    </w:pPr>
    <w:rPr>
      <w:rFonts w:ascii="Arial" w:hAnsi="Arial" w:cs="Arial"/>
      <w:szCs w:val="24"/>
    </w:rPr>
  </w:style>
  <w:style w:type="paragraph" w:customStyle="1" w:styleId="afff6">
    <w:name w:val="Ариал"/>
    <w:basedOn w:val="a7"/>
    <w:link w:val="19"/>
    <w:pPr>
      <w:widowControl/>
      <w:spacing w:before="120" w:after="120" w:line="360" w:lineRule="auto"/>
      <w:ind w:firstLine="851"/>
    </w:pPr>
    <w:rPr>
      <w:rFonts w:ascii="Arial" w:hAnsi="Arial"/>
      <w:lang w:val="x-none" w:eastAsia="x-none"/>
    </w:rPr>
  </w:style>
  <w:style w:type="character" w:customStyle="1" w:styleId="19">
    <w:name w:val="Ариал Знак1"/>
    <w:link w:val="afff6"/>
    <w:locked/>
    <w:rsid w:val="00EE49E6"/>
    <w:rPr>
      <w:rFonts w:ascii="Arial" w:hAnsi="Arial"/>
      <w:sz w:val="24"/>
    </w:rPr>
  </w:style>
  <w:style w:type="paragraph" w:customStyle="1" w:styleId="BodyText24">
    <w:name w:val="Body Text 24"/>
    <w:basedOn w:val="a7"/>
    <w:uiPriority w:val="99"/>
    <w:pPr>
      <w:widowControl/>
      <w:spacing w:before="80"/>
      <w:ind w:left="113" w:firstLine="0"/>
      <w:jc w:val="left"/>
    </w:pPr>
    <w:rPr>
      <w:sz w:val="28"/>
    </w:rPr>
  </w:style>
  <w:style w:type="paragraph" w:customStyle="1" w:styleId="BodyText22">
    <w:name w:val="Body Text 22"/>
    <w:basedOn w:val="a7"/>
    <w:uiPriority w:val="99"/>
    <w:pPr>
      <w:widowControl/>
      <w:ind w:firstLine="0"/>
    </w:pPr>
  </w:style>
  <w:style w:type="paragraph" w:customStyle="1" w:styleId="BodyText25">
    <w:name w:val="Body Text 25"/>
    <w:basedOn w:val="a7"/>
    <w:uiPriority w:val="99"/>
    <w:pPr>
      <w:widowControl/>
      <w:ind w:firstLine="0"/>
      <w:jc w:val="left"/>
    </w:pPr>
  </w:style>
  <w:style w:type="paragraph" w:customStyle="1" w:styleId="BodyText213">
    <w:name w:val="Body Text 213"/>
    <w:basedOn w:val="a7"/>
    <w:uiPriority w:val="99"/>
    <w:pPr>
      <w:widowControl/>
      <w:ind w:firstLine="0"/>
    </w:p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/>
    </w:rPr>
  </w:style>
  <w:style w:type="paragraph" w:customStyle="1" w:styleId="BodyText28">
    <w:name w:val="Body Text 28"/>
    <w:basedOn w:val="a7"/>
    <w:pPr>
      <w:widowControl/>
      <w:ind w:firstLine="0"/>
      <w:jc w:val="left"/>
    </w:pPr>
  </w:style>
  <w:style w:type="paragraph" w:customStyle="1" w:styleId="caaieiaie51">
    <w:name w:val="caaieiaie 51"/>
    <w:basedOn w:val="a7"/>
    <w:next w:val="a7"/>
    <w:uiPriority w:val="99"/>
    <w:pPr>
      <w:keepNext/>
      <w:widowControl/>
      <w:ind w:firstLine="0"/>
      <w:jc w:val="center"/>
    </w:pPr>
    <w:rPr>
      <w:b/>
      <w:sz w:val="28"/>
    </w:rPr>
  </w:style>
  <w:style w:type="paragraph" w:styleId="36">
    <w:name w:val="List Bullet 3"/>
    <w:basedOn w:val="a7"/>
    <w:autoRedefine/>
    <w:uiPriority w:val="99"/>
    <w:pPr>
      <w:widowControl/>
      <w:tabs>
        <w:tab w:val="num" w:pos="567"/>
        <w:tab w:val="num" w:pos="926"/>
        <w:tab w:val="num" w:pos="1080"/>
      </w:tabs>
      <w:autoSpaceDE w:val="0"/>
      <w:autoSpaceDN w:val="0"/>
      <w:ind w:left="1080" w:hanging="720"/>
    </w:pPr>
    <w:rPr>
      <w:i/>
      <w:iCs/>
      <w:szCs w:val="24"/>
    </w:rPr>
  </w:style>
  <w:style w:type="paragraph" w:styleId="28">
    <w:name w:val="List Number 2"/>
    <w:basedOn w:val="aff4"/>
    <w:uiPriority w:val="99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7">
    <w:name w:val="текст сноски"/>
    <w:basedOn w:val="a7"/>
    <w:uiPriority w:val="99"/>
    <w:pPr>
      <w:ind w:firstLine="0"/>
      <w:jc w:val="left"/>
    </w:pPr>
    <w:rPr>
      <w:rFonts w:ascii="Gelvetsky 12pt" w:hAnsi="Gelvetsky 12pt"/>
      <w:lang w:val="en-US"/>
    </w:rPr>
  </w:style>
  <w:style w:type="paragraph" w:customStyle="1" w:styleId="111">
    <w:name w:val="заголовок 11"/>
    <w:basedOn w:val="a7"/>
    <w:next w:val="a7"/>
    <w:uiPriority w:val="99"/>
    <w:pPr>
      <w:keepNext/>
      <w:widowControl/>
      <w:autoSpaceDE w:val="0"/>
      <w:autoSpaceDN w:val="0"/>
      <w:ind w:firstLine="0"/>
      <w:jc w:val="center"/>
    </w:pPr>
    <w:rPr>
      <w:sz w:val="20"/>
      <w:szCs w:val="24"/>
    </w:rPr>
  </w:style>
  <w:style w:type="paragraph" w:customStyle="1" w:styleId="xl39">
    <w:name w:val="xl39"/>
    <w:basedOn w:val="a7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Normal-dog">
    <w:name w:val="Normal-dog"/>
    <w:uiPriority w:val="99"/>
    <w:pPr>
      <w:spacing w:before="60"/>
      <w:ind w:left="567" w:hanging="567"/>
      <w:jc w:val="both"/>
    </w:pPr>
    <w:rPr>
      <w:rFonts w:ascii="Courier" w:hAnsi="Courier"/>
      <w:sz w:val="24"/>
      <w:lang w:val="en-US"/>
    </w:rPr>
  </w:style>
  <w:style w:type="paragraph" w:customStyle="1" w:styleId="xl48">
    <w:name w:val="xl48"/>
    <w:basedOn w:val="a7"/>
    <w:pPr>
      <w:widowControl/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Cs w:val="24"/>
    </w:rPr>
  </w:style>
  <w:style w:type="paragraph" w:styleId="afff8">
    <w:name w:val="Salutation"/>
    <w:aliases w:val="Знак3"/>
    <w:basedOn w:val="a7"/>
    <w:next w:val="a7"/>
    <w:link w:val="afff9"/>
    <w:uiPriority w:val="99"/>
    <w:pPr>
      <w:widowControl/>
      <w:ind w:firstLine="0"/>
      <w:jc w:val="left"/>
    </w:pPr>
    <w:rPr>
      <w:lang w:val="x-none" w:eastAsia="x-none"/>
    </w:rPr>
  </w:style>
  <w:style w:type="character" w:customStyle="1" w:styleId="HTML">
    <w:name w:val="Адрес HTML Знак"/>
    <w:link w:val="HTML0"/>
    <w:uiPriority w:val="99"/>
    <w:locked/>
    <w:rsid w:val="00B72E91"/>
    <w:rPr>
      <w:i/>
      <w:sz w:val="24"/>
    </w:rPr>
  </w:style>
  <w:style w:type="paragraph" w:customStyle="1" w:styleId="xl25">
    <w:name w:val="xl25"/>
    <w:basedOn w:val="a7"/>
    <w:uiPriority w:val="99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Arial Unicode MS" w:hAnsi="Times New Roman CYR" w:cs="Times New Roman CYR"/>
      <w:sz w:val="26"/>
      <w:szCs w:val="26"/>
    </w:rPr>
  </w:style>
  <w:style w:type="paragraph" w:customStyle="1" w:styleId="xl29">
    <w:name w:val="xl29"/>
    <w:basedOn w:val="a7"/>
    <w:uiPriority w:val="99"/>
    <w:pPr>
      <w:widowControl/>
      <w:spacing w:before="100" w:beforeAutospacing="1" w:after="100" w:afterAutospacing="1"/>
      <w:ind w:firstLine="0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47">
    <w:name w:val="xl47"/>
    <w:basedOn w:val="a7"/>
    <w:uiPriority w:val="99"/>
    <w:pPr>
      <w:widowControl/>
      <w:spacing w:before="100" w:beforeAutospacing="1" w:after="100" w:afterAutospacing="1"/>
      <w:ind w:firstLine="0"/>
      <w:jc w:val="center"/>
    </w:pPr>
    <w:rPr>
      <w:rFonts w:eastAsia="Arial Unicode MS"/>
      <w:sz w:val="32"/>
      <w:szCs w:val="32"/>
    </w:rPr>
  </w:style>
  <w:style w:type="paragraph" w:styleId="afffa">
    <w:name w:val="Plain Text"/>
    <w:aliases w:val="Знак + Times New Roman,14 пт,По ширине,Первая строка:  1 см,Знак Знак,Знак2"/>
    <w:basedOn w:val="a7"/>
    <w:link w:val="afffb"/>
    <w:uiPriority w:val="99"/>
    <w:rsid w:val="008B306D"/>
    <w:pPr>
      <w:widowControl/>
      <w:spacing w:after="160" w:line="240" w:lineRule="exact"/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customStyle="1" w:styleId="afffc">
    <w:name w:val="Ариал Таблица"/>
    <w:basedOn w:val="afff6"/>
    <w:link w:val="afffd"/>
    <w:rsid w:val="004D7536"/>
    <w:pPr>
      <w:widowControl w:val="0"/>
      <w:adjustRightInd w:val="0"/>
      <w:spacing w:before="0" w:after="0" w:line="240" w:lineRule="auto"/>
      <w:ind w:firstLine="0"/>
      <w:textAlignment w:val="baseline"/>
    </w:pPr>
    <w:rPr>
      <w:lang w:val="ru-RU" w:eastAsia="ru-RU"/>
    </w:rPr>
  </w:style>
  <w:style w:type="paragraph" w:customStyle="1" w:styleId="doc">
    <w:name w:val="doc"/>
    <w:basedOn w:val="a7"/>
    <w:uiPriority w:val="99"/>
    <w:pPr>
      <w:widowControl/>
      <w:spacing w:before="100" w:beforeAutospacing="1" w:after="100" w:afterAutospacing="1"/>
      <w:ind w:firstLine="0"/>
    </w:pPr>
    <w:rPr>
      <w:szCs w:val="24"/>
    </w:rPr>
  </w:style>
  <w:style w:type="paragraph" w:customStyle="1" w:styleId="xl35">
    <w:name w:val="xl35"/>
    <w:basedOn w:val="a7"/>
    <w:uiPriority w:val="99"/>
    <w:pPr>
      <w:widowControl/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41">
    <w:name w:val="xl41"/>
    <w:basedOn w:val="a7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Cs w:val="24"/>
    </w:rPr>
  </w:style>
  <w:style w:type="paragraph" w:customStyle="1" w:styleId="FR1">
    <w:name w:val="FR1"/>
    <w:uiPriority w:val="99"/>
    <w:pPr>
      <w:widowControl w:val="0"/>
      <w:spacing w:before="160" w:line="300" w:lineRule="auto"/>
      <w:jc w:val="center"/>
    </w:pPr>
    <w:rPr>
      <w:rFonts w:ascii="Arial" w:hAnsi="Arial"/>
      <w:sz w:val="16"/>
    </w:rPr>
  </w:style>
  <w:style w:type="paragraph" w:customStyle="1" w:styleId="xl44">
    <w:name w:val="xl44"/>
    <w:basedOn w:val="a7"/>
    <w:uiPriority w:val="99"/>
    <w:pPr>
      <w:widowControl/>
      <w:spacing w:before="100" w:beforeAutospacing="1" w:after="100" w:afterAutospacing="1"/>
      <w:ind w:firstLine="0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afffe">
    <w:name w:val="АриалТабл"/>
    <w:basedOn w:val="afff6"/>
    <w:rsid w:val="00ED64D7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f">
    <w:name w:val="a"/>
    <w:basedOn w:val="a7"/>
    <w:uiPriority w:val="99"/>
    <w:rsid w:val="00BE390E"/>
    <w:pPr>
      <w:widowControl/>
      <w:spacing w:before="120" w:after="120" w:line="360" w:lineRule="auto"/>
      <w:ind w:firstLine="851"/>
    </w:pPr>
    <w:rPr>
      <w:rFonts w:ascii="Arial" w:eastAsia="Arial Unicode MS" w:hAnsi="Arial" w:cs="Arial"/>
      <w:szCs w:val="24"/>
    </w:rPr>
  </w:style>
  <w:style w:type="paragraph" w:customStyle="1" w:styleId="BodyText31">
    <w:name w:val="Body Text 31"/>
    <w:basedOn w:val="a7"/>
    <w:uiPriority w:val="99"/>
    <w:rsid w:val="0032318B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character" w:customStyle="1" w:styleId="affff0">
    <w:name w:val="Пункт Знак Знак"/>
    <w:uiPriority w:val="99"/>
    <w:rsid w:val="009641E0"/>
    <w:rPr>
      <w:sz w:val="28"/>
      <w:lang w:val="ru-RU" w:eastAsia="ru-RU"/>
    </w:rPr>
  </w:style>
  <w:style w:type="character" w:customStyle="1" w:styleId="afffb">
    <w:name w:val="Текст Знак"/>
    <w:aliases w:val="Знак + Times New Roman Знак,14 пт Знак,По ширине Знак,Первая строка:  1 см Знак,Знак Знак Знак,Знак2 Знак"/>
    <w:link w:val="afffa"/>
    <w:uiPriority w:val="99"/>
    <w:locked/>
    <w:rsid w:val="0075128D"/>
    <w:rPr>
      <w:rFonts w:ascii="Courier New" w:hAnsi="Courier New"/>
    </w:rPr>
  </w:style>
  <w:style w:type="character" w:customStyle="1" w:styleId="afffd">
    <w:name w:val="Ариал Таблица Знак"/>
    <w:link w:val="afffc"/>
    <w:locked/>
    <w:rsid w:val="00723EC0"/>
    <w:rPr>
      <w:rFonts w:ascii="Arial" w:hAnsi="Arial"/>
      <w:sz w:val="24"/>
      <w:lang w:val="ru-RU" w:eastAsia="ru-RU"/>
    </w:rPr>
  </w:style>
  <w:style w:type="character" w:styleId="affff1">
    <w:name w:val="Strong"/>
    <w:uiPriority w:val="99"/>
    <w:qFormat/>
    <w:rsid w:val="00BC499A"/>
    <w:rPr>
      <w:rFonts w:cs="Times New Roman"/>
      <w:b/>
    </w:rPr>
  </w:style>
  <w:style w:type="character" w:customStyle="1" w:styleId="210">
    <w:name w:val="Заголовок 2 Знак1"/>
    <w:aliases w:val="sub-sect Знак"/>
    <w:uiPriority w:val="99"/>
    <w:rsid w:val="006F41CA"/>
    <w:rPr>
      <w:b/>
      <w:snapToGrid w:val="0"/>
      <w:sz w:val="28"/>
      <w:lang w:val="ru-RU" w:eastAsia="ru-RU"/>
    </w:rPr>
  </w:style>
  <w:style w:type="paragraph" w:customStyle="1" w:styleId="44">
    <w:name w:val="Знак4"/>
    <w:basedOn w:val="a7"/>
    <w:uiPriority w:val="99"/>
    <w:rsid w:val="00715BF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-3">
    <w:name w:val="пункт-3"/>
    <w:basedOn w:val="a7"/>
    <w:uiPriority w:val="99"/>
    <w:rsid w:val="004B4C83"/>
    <w:pPr>
      <w:widowControl/>
      <w:spacing w:line="360" w:lineRule="auto"/>
      <w:ind w:firstLine="0"/>
    </w:pPr>
    <w:rPr>
      <w:szCs w:val="28"/>
    </w:rPr>
  </w:style>
  <w:style w:type="paragraph" w:customStyle="1" w:styleId="-6">
    <w:name w:val="пункт-6"/>
    <w:basedOn w:val="a7"/>
    <w:uiPriority w:val="99"/>
    <w:rsid w:val="004B4C83"/>
    <w:pPr>
      <w:widowControl/>
      <w:tabs>
        <w:tab w:val="num" w:pos="1985"/>
      </w:tabs>
      <w:spacing w:line="360" w:lineRule="auto"/>
      <w:ind w:left="1985" w:hanging="567"/>
    </w:pPr>
    <w:rPr>
      <w:szCs w:val="28"/>
    </w:rPr>
  </w:style>
  <w:style w:type="paragraph" w:customStyle="1" w:styleId="1a">
    <w:name w:val="Знак Знак Знак1 Знак Знак Знак Знак Знак Знак Знак"/>
    <w:basedOn w:val="a7"/>
    <w:rsid w:val="00F027D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p4">
    <w:name w:val="p4"/>
    <w:basedOn w:val="a7"/>
    <w:uiPriority w:val="99"/>
    <w:rsid w:val="00791B6F"/>
    <w:pPr>
      <w:tabs>
        <w:tab w:val="left" w:pos="2386"/>
        <w:tab w:val="left" w:pos="2613"/>
      </w:tabs>
      <w:suppressAutoHyphens/>
      <w:spacing w:line="277" w:lineRule="atLeast"/>
      <w:ind w:left="1173" w:hanging="2612"/>
    </w:pPr>
    <w:rPr>
      <w:lang w:eastAsia="ar-SA"/>
    </w:rPr>
  </w:style>
  <w:style w:type="paragraph" w:customStyle="1" w:styleId="affff2">
    <w:name w:val="Заголовок формы"/>
    <w:basedOn w:val="a7"/>
    <w:link w:val="affff3"/>
    <w:rsid w:val="00C5140C"/>
    <w:pPr>
      <w:keepNext/>
      <w:widowControl/>
      <w:suppressAutoHyphens/>
      <w:spacing w:before="360" w:after="240"/>
      <w:ind w:firstLine="0"/>
      <w:jc w:val="center"/>
    </w:pPr>
    <w:rPr>
      <w:b/>
      <w:caps/>
      <w:szCs w:val="28"/>
    </w:rPr>
  </w:style>
  <w:style w:type="paragraph" w:styleId="1b">
    <w:name w:val="index 1"/>
    <w:basedOn w:val="a7"/>
    <w:next w:val="a7"/>
    <w:autoRedefine/>
    <w:rsid w:val="00C5140C"/>
    <w:pPr>
      <w:widowControl/>
      <w:ind w:left="240" w:hanging="240"/>
      <w:jc w:val="left"/>
    </w:pPr>
    <w:rPr>
      <w:szCs w:val="24"/>
      <w:lang w:val="en-US" w:eastAsia="en-US"/>
    </w:rPr>
  </w:style>
  <w:style w:type="paragraph" w:customStyle="1" w:styleId="-">
    <w:name w:val="Контракт-раздел"/>
    <w:basedOn w:val="a7"/>
    <w:uiPriority w:val="99"/>
    <w:rsid w:val="00C5140C"/>
    <w:pPr>
      <w:keepNext/>
      <w:keepLines/>
      <w:widowControl/>
      <w:tabs>
        <w:tab w:val="num" w:pos="0"/>
        <w:tab w:val="left" w:pos="567"/>
      </w:tabs>
      <w:suppressAutoHyphens/>
      <w:autoSpaceDE w:val="0"/>
      <w:autoSpaceDN w:val="0"/>
      <w:adjustRightInd w:val="0"/>
      <w:spacing w:before="360" w:after="240"/>
      <w:ind w:firstLine="0"/>
      <w:jc w:val="center"/>
      <w:textAlignment w:val="baseline"/>
      <w:outlineLvl w:val="3"/>
    </w:pPr>
    <w:rPr>
      <w:b/>
      <w:bCs/>
      <w:caps/>
      <w:szCs w:val="28"/>
    </w:rPr>
  </w:style>
  <w:style w:type="paragraph" w:customStyle="1" w:styleId="-0">
    <w:name w:val="Контракт-пункт"/>
    <w:basedOn w:val="a7"/>
    <w:uiPriority w:val="99"/>
    <w:rsid w:val="00C5140C"/>
    <w:pPr>
      <w:widowControl/>
      <w:tabs>
        <w:tab w:val="num" w:pos="851"/>
        <w:tab w:val="left" w:pos="1134"/>
      </w:tabs>
      <w:spacing w:line="360" w:lineRule="auto"/>
      <w:ind w:left="851" w:hanging="851"/>
    </w:pPr>
    <w:rPr>
      <w:szCs w:val="28"/>
    </w:rPr>
  </w:style>
  <w:style w:type="paragraph" w:customStyle="1" w:styleId="-1">
    <w:name w:val="Контракт-подпункт"/>
    <w:basedOn w:val="a7"/>
    <w:uiPriority w:val="99"/>
    <w:rsid w:val="00C5140C"/>
    <w:pPr>
      <w:widowControl/>
      <w:tabs>
        <w:tab w:val="num" w:pos="851"/>
        <w:tab w:val="left" w:pos="1134"/>
      </w:tabs>
      <w:spacing w:line="360" w:lineRule="auto"/>
      <w:ind w:left="851" w:hanging="851"/>
    </w:pPr>
    <w:rPr>
      <w:szCs w:val="28"/>
    </w:rPr>
  </w:style>
  <w:style w:type="paragraph" w:styleId="affff4">
    <w:name w:val="Normal (Web)"/>
    <w:basedOn w:val="a7"/>
    <w:uiPriority w:val="99"/>
    <w:rsid w:val="00C5140C"/>
    <w:pPr>
      <w:widowControl/>
      <w:ind w:firstLine="567"/>
    </w:pPr>
    <w:rPr>
      <w:szCs w:val="24"/>
    </w:rPr>
  </w:style>
  <w:style w:type="paragraph" w:customStyle="1" w:styleId="-4">
    <w:name w:val="пункт-4"/>
    <w:basedOn w:val="a7"/>
    <w:uiPriority w:val="99"/>
    <w:rsid w:val="00C5140C"/>
    <w:pPr>
      <w:widowControl/>
      <w:spacing w:line="360" w:lineRule="auto"/>
      <w:ind w:firstLine="0"/>
    </w:pPr>
    <w:rPr>
      <w:szCs w:val="28"/>
    </w:rPr>
  </w:style>
  <w:style w:type="paragraph" w:customStyle="1" w:styleId="-5">
    <w:name w:val="пункт-5"/>
    <w:basedOn w:val="a7"/>
    <w:uiPriority w:val="99"/>
    <w:rsid w:val="00C5140C"/>
    <w:pPr>
      <w:widowControl/>
      <w:tabs>
        <w:tab w:val="num" w:pos="1418"/>
      </w:tabs>
      <w:spacing w:line="360" w:lineRule="auto"/>
      <w:ind w:left="1418" w:hanging="1418"/>
    </w:pPr>
    <w:rPr>
      <w:szCs w:val="28"/>
    </w:rPr>
  </w:style>
  <w:style w:type="paragraph" w:customStyle="1" w:styleId="-30">
    <w:name w:val="подзаголовок-3"/>
    <w:basedOn w:val="-3"/>
    <w:uiPriority w:val="99"/>
    <w:rsid w:val="00C5140C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2"/>
    </w:pPr>
    <w:rPr>
      <w:b/>
    </w:rPr>
  </w:style>
  <w:style w:type="paragraph" w:customStyle="1" w:styleId="-7">
    <w:name w:val="Контракт-подраздел"/>
    <w:basedOn w:val="-0"/>
    <w:uiPriority w:val="99"/>
    <w:rsid w:val="00C5140C"/>
    <w:pPr>
      <w:keepNext/>
      <w:spacing w:before="240" w:after="120"/>
      <w:outlineLvl w:val="4"/>
    </w:pPr>
    <w:rPr>
      <w:b/>
    </w:rPr>
  </w:style>
  <w:style w:type="paragraph" w:styleId="HTML0">
    <w:name w:val="HTML Address"/>
    <w:basedOn w:val="a7"/>
    <w:link w:val="HTML"/>
    <w:uiPriority w:val="99"/>
    <w:rsid w:val="00C5140C"/>
    <w:pPr>
      <w:widowControl/>
      <w:ind w:firstLine="0"/>
      <w:jc w:val="left"/>
    </w:pPr>
    <w:rPr>
      <w:i/>
      <w:lang w:val="x-none" w:eastAsia="x-none"/>
    </w:rPr>
  </w:style>
  <w:style w:type="character" w:customStyle="1" w:styleId="affff5">
    <w:name w:val="Подзаголовок Знак"/>
    <w:link w:val="affff6"/>
    <w:uiPriority w:val="99"/>
    <w:locked/>
    <w:rsid w:val="00B72E91"/>
    <w:rPr>
      <w:b/>
      <w:sz w:val="24"/>
    </w:rPr>
  </w:style>
  <w:style w:type="paragraph" w:customStyle="1" w:styleId="-40">
    <w:name w:val="подзаголовок-4"/>
    <w:basedOn w:val="-4"/>
    <w:uiPriority w:val="99"/>
    <w:rsid w:val="00C5140C"/>
    <w:pPr>
      <w:keepNext/>
      <w:suppressAutoHyphens/>
      <w:spacing w:before="240" w:after="120" w:line="240" w:lineRule="auto"/>
      <w:outlineLvl w:val="3"/>
    </w:pPr>
    <w:rPr>
      <w:b/>
      <w:kern w:val="36"/>
    </w:rPr>
  </w:style>
  <w:style w:type="paragraph" w:customStyle="1" w:styleId="-70">
    <w:name w:val="пункт-7"/>
    <w:basedOn w:val="a7"/>
    <w:uiPriority w:val="99"/>
    <w:rsid w:val="00C5140C"/>
    <w:pPr>
      <w:widowControl/>
      <w:tabs>
        <w:tab w:val="num" w:pos="2552"/>
      </w:tabs>
      <w:spacing w:line="360" w:lineRule="auto"/>
      <w:ind w:left="2552" w:hanging="567"/>
    </w:pPr>
    <w:rPr>
      <w:szCs w:val="28"/>
    </w:rPr>
  </w:style>
  <w:style w:type="paragraph" w:customStyle="1" w:styleId="-8">
    <w:name w:val="Контракт-подподпункт"/>
    <w:basedOn w:val="a7"/>
    <w:uiPriority w:val="99"/>
    <w:rsid w:val="00C5140C"/>
    <w:pPr>
      <w:widowControl/>
      <w:tabs>
        <w:tab w:val="num" w:pos="1418"/>
      </w:tabs>
      <w:spacing w:line="360" w:lineRule="auto"/>
      <w:ind w:left="1418" w:hanging="567"/>
    </w:pPr>
    <w:rPr>
      <w:szCs w:val="28"/>
    </w:rPr>
  </w:style>
  <w:style w:type="character" w:customStyle="1" w:styleId="affff7">
    <w:name w:val="замена"/>
    <w:uiPriority w:val="99"/>
    <w:rsid w:val="00717716"/>
    <w:rPr>
      <w:b/>
      <w:i/>
      <w:shd w:val="clear" w:color="auto" w:fill="FFCC99"/>
    </w:rPr>
  </w:style>
  <w:style w:type="character" w:styleId="affff8">
    <w:name w:val="Emphasis"/>
    <w:qFormat/>
    <w:rsid w:val="00717716"/>
    <w:rPr>
      <w:rFonts w:cs="Times New Roman"/>
      <w:i/>
    </w:rPr>
  </w:style>
  <w:style w:type="paragraph" w:customStyle="1" w:styleId="affff9">
    <w:name w:val="Знак Знак Знак Знак Знак Знак"/>
    <w:basedOn w:val="a7"/>
    <w:next w:val="13"/>
    <w:uiPriority w:val="99"/>
    <w:rsid w:val="0036174D"/>
    <w:pPr>
      <w:widowControl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TimesNewRoman">
    <w:name w:val="Ариал + Times New Roman"/>
    <w:aliases w:val="Перед:  0 пт,После:  0 пт,Междустр.интервал:  один..."/>
    <w:basedOn w:val="afff6"/>
    <w:uiPriority w:val="99"/>
    <w:rsid w:val="00EE374F"/>
    <w:pPr>
      <w:widowControl w:val="0"/>
      <w:tabs>
        <w:tab w:val="left" w:pos="1620"/>
        <w:tab w:val="num" w:pos="2700"/>
      </w:tabs>
      <w:suppressAutoHyphens/>
      <w:adjustRightInd w:val="0"/>
      <w:spacing w:before="0" w:after="0" w:line="240" w:lineRule="auto"/>
      <w:ind w:firstLine="720"/>
      <w:textAlignment w:val="baseline"/>
      <w:outlineLvl w:val="0"/>
    </w:pPr>
    <w:rPr>
      <w:rFonts w:ascii="Times New Roman" w:hAnsi="Times New Roman"/>
    </w:rPr>
  </w:style>
  <w:style w:type="paragraph" w:customStyle="1" w:styleId="affffa">
    <w:name w:val="Марк список"/>
    <w:basedOn w:val="a7"/>
    <w:uiPriority w:val="99"/>
    <w:rsid w:val="000B148F"/>
    <w:pPr>
      <w:widowControl/>
      <w:tabs>
        <w:tab w:val="num" w:pos="360"/>
      </w:tabs>
      <w:spacing w:after="140"/>
      <w:ind w:left="360" w:hanging="360"/>
    </w:pPr>
    <w:rPr>
      <w:sz w:val="22"/>
    </w:rPr>
  </w:style>
  <w:style w:type="paragraph" w:customStyle="1" w:styleId="2a">
    <w:name w:val="Стиль2"/>
    <w:basedOn w:val="a7"/>
    <w:uiPriority w:val="99"/>
    <w:rsid w:val="00723EC0"/>
    <w:pPr>
      <w:widowControl/>
      <w:tabs>
        <w:tab w:val="num" w:pos="1080"/>
      </w:tabs>
      <w:ind w:left="1080" w:hanging="360"/>
      <w:jc w:val="left"/>
    </w:pPr>
    <w:rPr>
      <w:sz w:val="28"/>
      <w:szCs w:val="24"/>
    </w:rPr>
  </w:style>
  <w:style w:type="paragraph" w:customStyle="1" w:styleId="37">
    <w:name w:val="заголовок 3"/>
    <w:basedOn w:val="a7"/>
    <w:next w:val="a7"/>
    <w:uiPriority w:val="99"/>
    <w:rsid w:val="00723EC0"/>
    <w:pPr>
      <w:keepNext/>
      <w:overflowPunct w:val="0"/>
      <w:autoSpaceDE w:val="0"/>
      <w:autoSpaceDN w:val="0"/>
      <w:adjustRightInd w:val="0"/>
      <w:spacing w:before="240" w:after="60"/>
      <w:ind w:left="1388" w:hanging="708"/>
      <w:textAlignment w:val="baseline"/>
    </w:pPr>
    <w:rPr>
      <w:rFonts w:ascii="Arial" w:hAnsi="Arial"/>
      <w:sz w:val="20"/>
    </w:rPr>
  </w:style>
  <w:style w:type="paragraph" w:customStyle="1" w:styleId="affffb">
    <w:name w:val="текст примечания"/>
    <w:basedOn w:val="a7"/>
    <w:uiPriority w:val="99"/>
    <w:rsid w:val="00723EC0"/>
    <w:pPr>
      <w:overflowPunct w:val="0"/>
      <w:autoSpaceDE w:val="0"/>
      <w:autoSpaceDN w:val="0"/>
      <w:adjustRightInd w:val="0"/>
      <w:ind w:firstLine="284"/>
      <w:textAlignment w:val="baseline"/>
    </w:pPr>
    <w:rPr>
      <w:sz w:val="20"/>
    </w:rPr>
  </w:style>
  <w:style w:type="paragraph" w:customStyle="1" w:styleId="1c">
    <w:name w:val="Стиль1"/>
    <w:basedOn w:val="a7"/>
    <w:rsid w:val="00723EC0"/>
    <w:pPr>
      <w:widowControl/>
      <w:spacing w:before="120"/>
      <w:ind w:firstLine="0"/>
    </w:pPr>
    <w:rPr>
      <w:szCs w:val="24"/>
    </w:rPr>
  </w:style>
  <w:style w:type="paragraph" w:styleId="affff6">
    <w:name w:val="Subtitle"/>
    <w:basedOn w:val="a7"/>
    <w:link w:val="affff5"/>
    <w:uiPriority w:val="99"/>
    <w:qFormat/>
    <w:rsid w:val="00410049"/>
    <w:pPr>
      <w:widowControl/>
      <w:spacing w:line="360" w:lineRule="auto"/>
      <w:ind w:firstLine="0"/>
      <w:jc w:val="center"/>
    </w:pPr>
    <w:rPr>
      <w:b/>
      <w:lang w:val="x-none" w:eastAsia="x-none"/>
    </w:rPr>
  </w:style>
  <w:style w:type="character" w:customStyle="1" w:styleId="Body1">
    <w:name w:val="Body Знак Знак"/>
    <w:uiPriority w:val="99"/>
    <w:locked/>
    <w:rsid w:val="00B72E91"/>
    <w:rPr>
      <w:rFonts w:ascii="Pragmatica" w:eastAsia="Times New Roman" w:hAnsi="Pragmatica"/>
      <w:sz w:val="24"/>
      <w:lang w:val="x-none" w:eastAsia="ru-RU"/>
    </w:rPr>
  </w:style>
  <w:style w:type="paragraph" w:customStyle="1" w:styleId="affffc">
    <w:name w:val="Подподпункт Знак"/>
    <w:basedOn w:val="a7"/>
    <w:uiPriority w:val="99"/>
    <w:rsid w:val="00723EC0"/>
    <w:pPr>
      <w:widowControl/>
      <w:tabs>
        <w:tab w:val="num" w:pos="1134"/>
        <w:tab w:val="num" w:pos="3119"/>
      </w:tabs>
      <w:spacing w:line="360" w:lineRule="auto"/>
      <w:ind w:left="360" w:hanging="567"/>
    </w:pPr>
    <w:rPr>
      <w:sz w:val="28"/>
      <w:szCs w:val="28"/>
    </w:rPr>
  </w:style>
  <w:style w:type="paragraph" w:customStyle="1" w:styleId="affffd">
    <w:name w:val="Маркирование"/>
    <w:basedOn w:val="a1"/>
    <w:uiPriority w:val="99"/>
    <w:rsid w:val="00723EC0"/>
    <w:pPr>
      <w:numPr>
        <w:numId w:val="0"/>
      </w:numPr>
      <w:tabs>
        <w:tab w:val="num" w:pos="660"/>
      </w:tabs>
      <w:ind w:left="660" w:hanging="660"/>
    </w:pPr>
    <w:rPr>
      <w:bCs w:val="0"/>
      <w:sz w:val="24"/>
      <w:szCs w:val="24"/>
    </w:rPr>
  </w:style>
  <w:style w:type="paragraph" w:customStyle="1" w:styleId="affffe">
    <w:name w:val="Стиль начало"/>
    <w:basedOn w:val="a7"/>
    <w:rsid w:val="00723EC0"/>
    <w:pPr>
      <w:widowControl/>
      <w:spacing w:line="264" w:lineRule="auto"/>
      <w:ind w:firstLine="0"/>
      <w:jc w:val="left"/>
    </w:pPr>
    <w:rPr>
      <w:sz w:val="28"/>
    </w:rPr>
  </w:style>
  <w:style w:type="paragraph" w:customStyle="1" w:styleId="afffff">
    <w:name w:val="Ñòèëü íà÷àëî"/>
    <w:basedOn w:val="a7"/>
    <w:uiPriority w:val="99"/>
    <w:rsid w:val="00723EC0"/>
    <w:pPr>
      <w:widowControl/>
      <w:spacing w:line="264" w:lineRule="auto"/>
      <w:ind w:firstLine="0"/>
      <w:jc w:val="left"/>
    </w:pPr>
    <w:rPr>
      <w:sz w:val="28"/>
    </w:rPr>
  </w:style>
  <w:style w:type="paragraph" w:customStyle="1" w:styleId="afffff0">
    <w:name w:val="Стиль"/>
    <w:uiPriority w:val="99"/>
    <w:rsid w:val="00723E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1">
    <w:name w:val="Дашков"/>
    <w:basedOn w:val="a7"/>
    <w:uiPriority w:val="99"/>
    <w:rsid w:val="00723EC0"/>
    <w:pPr>
      <w:keepNext/>
      <w:keepLines/>
      <w:widowControl/>
      <w:tabs>
        <w:tab w:val="left" w:pos="-720"/>
      </w:tabs>
      <w:suppressAutoHyphens/>
      <w:ind w:firstLine="720"/>
    </w:pPr>
    <w:rPr>
      <w:lang w:val="en-US"/>
    </w:rPr>
  </w:style>
  <w:style w:type="paragraph" w:customStyle="1" w:styleId="afffff2">
    <w:name w:val="Абзац нумеров"/>
    <w:basedOn w:val="a7"/>
    <w:uiPriority w:val="99"/>
    <w:rsid w:val="00723EC0"/>
    <w:pPr>
      <w:widowControl/>
      <w:tabs>
        <w:tab w:val="num" w:pos="576"/>
      </w:tabs>
      <w:spacing w:after="120" w:line="288" w:lineRule="auto"/>
      <w:ind w:left="576" w:hanging="576"/>
    </w:pPr>
    <w:rPr>
      <w:sz w:val="28"/>
      <w:szCs w:val="28"/>
    </w:rPr>
  </w:style>
  <w:style w:type="paragraph" w:customStyle="1" w:styleId="Iniiaiieoaeno">
    <w:name w:val="!Iniiaiie oaeno"/>
    <w:basedOn w:val="a7"/>
    <w:uiPriority w:val="99"/>
    <w:rsid w:val="00723EC0"/>
    <w:pPr>
      <w:widowControl/>
      <w:ind w:firstLine="709"/>
    </w:pPr>
  </w:style>
  <w:style w:type="paragraph" w:customStyle="1" w:styleId="a4">
    <w:name w:val="буквы"/>
    <w:basedOn w:val="a7"/>
    <w:uiPriority w:val="99"/>
    <w:rsid w:val="00723EC0"/>
    <w:pPr>
      <w:widowControl/>
      <w:numPr>
        <w:numId w:val="7"/>
      </w:numPr>
      <w:tabs>
        <w:tab w:val="clear" w:pos="384"/>
        <w:tab w:val="num" w:pos="564"/>
        <w:tab w:val="num" w:pos="1080"/>
      </w:tabs>
      <w:spacing w:line="360" w:lineRule="auto"/>
      <w:ind w:left="1080" w:hanging="360"/>
    </w:pPr>
    <w:rPr>
      <w:sz w:val="28"/>
    </w:rPr>
  </w:style>
  <w:style w:type="character" w:customStyle="1" w:styleId="afffff3">
    <w:name w:val="Ариал Знак"/>
    <w:uiPriority w:val="99"/>
    <w:locked/>
    <w:rsid w:val="00723EC0"/>
    <w:rPr>
      <w:rFonts w:ascii="Arial" w:hAnsi="Arial"/>
      <w:sz w:val="24"/>
      <w:lang w:val="ru-RU" w:eastAsia="ru-RU"/>
    </w:rPr>
  </w:style>
  <w:style w:type="paragraph" w:customStyle="1" w:styleId="1d">
    <w:name w:val="Знак Знак Знак1"/>
    <w:basedOn w:val="a7"/>
    <w:rsid w:val="00723EC0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4">
    <w:name w:val="Стадия_кр"/>
    <w:basedOn w:val="a7"/>
    <w:next w:val="a7"/>
    <w:uiPriority w:val="99"/>
    <w:rsid w:val="00723EC0"/>
    <w:pPr>
      <w:widowControl/>
      <w:ind w:firstLine="0"/>
      <w:jc w:val="center"/>
    </w:pPr>
  </w:style>
  <w:style w:type="paragraph" w:customStyle="1" w:styleId="afffff5">
    <w:name w:val="перечень"/>
    <w:basedOn w:val="a7"/>
    <w:uiPriority w:val="99"/>
    <w:rsid w:val="00723EC0"/>
    <w:pPr>
      <w:widowControl/>
      <w:tabs>
        <w:tab w:val="num" w:pos="417"/>
        <w:tab w:val="left" w:pos="619"/>
        <w:tab w:val="left" w:pos="1276"/>
      </w:tabs>
      <w:ind w:left="619" w:right="57" w:hanging="238"/>
      <w:jc w:val="left"/>
    </w:pPr>
    <w:rPr>
      <w:szCs w:val="24"/>
    </w:rPr>
  </w:style>
  <w:style w:type="paragraph" w:customStyle="1" w:styleId="Arial11pt095">
    <w:name w:val="Стиль Arial 11 pt по ширине Первая строка:  095 см Междустр.ин..."/>
    <w:basedOn w:val="a7"/>
    <w:autoRedefine/>
    <w:uiPriority w:val="99"/>
    <w:rsid w:val="00723EC0"/>
    <w:pPr>
      <w:widowControl/>
      <w:ind w:firstLine="539"/>
    </w:pPr>
    <w:rPr>
      <w:rFonts w:ascii="Arial" w:hAnsi="Arial" w:cs="Arial"/>
      <w:b/>
      <w:bCs/>
      <w:i/>
      <w:iCs/>
      <w:color w:val="000000"/>
      <w:sz w:val="22"/>
      <w:szCs w:val="24"/>
    </w:rPr>
  </w:style>
  <w:style w:type="paragraph" w:customStyle="1" w:styleId="caaieiaie4">
    <w:name w:val="caaieiaie 4"/>
    <w:basedOn w:val="a7"/>
    <w:next w:val="a7"/>
    <w:uiPriority w:val="99"/>
    <w:rsid w:val="00723EC0"/>
    <w:pPr>
      <w:keepNext/>
      <w:widowControl/>
      <w:ind w:firstLine="0"/>
      <w:jc w:val="center"/>
    </w:pPr>
    <w:rPr>
      <w:b/>
      <w:bCs/>
      <w:szCs w:val="24"/>
    </w:rPr>
  </w:style>
  <w:style w:type="paragraph" w:customStyle="1" w:styleId="211">
    <w:name w:val="заголовок 21"/>
    <w:basedOn w:val="a7"/>
    <w:next w:val="a7"/>
    <w:uiPriority w:val="99"/>
    <w:rsid w:val="00723EC0"/>
    <w:pPr>
      <w:keepNext/>
      <w:ind w:firstLine="709"/>
    </w:pPr>
    <w:rPr>
      <w:szCs w:val="24"/>
    </w:rPr>
  </w:style>
  <w:style w:type="paragraph" w:customStyle="1" w:styleId="Textkorper">
    <w:name w:val="Textkorper"/>
    <w:basedOn w:val="a7"/>
    <w:rsid w:val="00723EC0"/>
    <w:pPr>
      <w:widowControl/>
      <w:ind w:firstLine="0"/>
      <w:jc w:val="left"/>
    </w:pPr>
    <w:rPr>
      <w:rFonts w:ascii="Arial" w:hAnsi="Arial"/>
      <w:sz w:val="22"/>
    </w:rPr>
  </w:style>
  <w:style w:type="paragraph" w:customStyle="1" w:styleId="BodyText27">
    <w:name w:val="Body Text 27"/>
    <w:basedOn w:val="a7"/>
    <w:rsid w:val="00723EC0"/>
    <w:pPr>
      <w:widowControl/>
      <w:overflowPunct w:val="0"/>
      <w:autoSpaceDE w:val="0"/>
      <w:autoSpaceDN w:val="0"/>
      <w:adjustRightInd w:val="0"/>
      <w:ind w:firstLine="0"/>
      <w:textAlignment w:val="baseline"/>
    </w:pPr>
  </w:style>
  <w:style w:type="paragraph" w:customStyle="1" w:styleId="BodyText222">
    <w:name w:val="Body Text 222"/>
    <w:basedOn w:val="a7"/>
    <w:uiPriority w:val="99"/>
    <w:rsid w:val="00723EC0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rFonts w:ascii="Arial" w:hAnsi="Arial"/>
    </w:rPr>
  </w:style>
  <w:style w:type="paragraph" w:customStyle="1" w:styleId="BodyText221">
    <w:name w:val="Body Text 221"/>
    <w:basedOn w:val="a7"/>
    <w:rsid w:val="00723EC0"/>
    <w:pPr>
      <w:widowControl/>
      <w:overflowPunct w:val="0"/>
      <w:autoSpaceDE w:val="0"/>
      <w:autoSpaceDN w:val="0"/>
      <w:adjustRightInd w:val="0"/>
      <w:ind w:firstLine="0"/>
      <w:textAlignment w:val="baseline"/>
    </w:pPr>
  </w:style>
  <w:style w:type="paragraph" w:customStyle="1" w:styleId="BodyTextIndent38">
    <w:name w:val="Body Text Indent 38"/>
    <w:basedOn w:val="a7"/>
    <w:uiPriority w:val="99"/>
    <w:rsid w:val="00723EC0"/>
    <w:pPr>
      <w:widowControl/>
      <w:overflowPunct w:val="0"/>
      <w:autoSpaceDE w:val="0"/>
      <w:autoSpaceDN w:val="0"/>
      <w:adjustRightInd w:val="0"/>
      <w:ind w:left="576" w:firstLine="0"/>
      <w:textAlignment w:val="baseline"/>
    </w:pPr>
  </w:style>
  <w:style w:type="paragraph" w:customStyle="1" w:styleId="caaieiaie21">
    <w:name w:val="caaieiaie 21"/>
    <w:basedOn w:val="a7"/>
    <w:next w:val="a7"/>
    <w:uiPriority w:val="99"/>
    <w:rsid w:val="00723EC0"/>
    <w:pPr>
      <w:keepNext/>
      <w:overflowPunct w:val="0"/>
      <w:autoSpaceDE w:val="0"/>
      <w:autoSpaceDN w:val="0"/>
      <w:adjustRightInd w:val="0"/>
      <w:ind w:firstLine="709"/>
      <w:textAlignment w:val="baseline"/>
    </w:pPr>
  </w:style>
  <w:style w:type="paragraph" w:customStyle="1" w:styleId="afffff6">
    <w:name w:val="Переменные"/>
    <w:basedOn w:val="aff9"/>
    <w:uiPriority w:val="99"/>
    <w:rsid w:val="00723EC0"/>
    <w:pPr>
      <w:widowControl w:val="0"/>
      <w:tabs>
        <w:tab w:val="left" w:pos="482"/>
      </w:tabs>
      <w:suppressAutoHyphens w:val="0"/>
      <w:adjustRightInd w:val="0"/>
      <w:spacing w:line="336" w:lineRule="auto"/>
      <w:ind w:left="482" w:right="0" w:hanging="482"/>
      <w:textAlignment w:val="baseline"/>
    </w:pPr>
    <w:rPr>
      <w:bCs/>
      <w:sz w:val="22"/>
      <w:szCs w:val="22"/>
    </w:rPr>
  </w:style>
  <w:style w:type="paragraph" w:customStyle="1" w:styleId="afffff7">
    <w:name w:val="Формула"/>
    <w:basedOn w:val="aff9"/>
    <w:rsid w:val="00723EC0"/>
    <w:pPr>
      <w:widowControl w:val="0"/>
      <w:tabs>
        <w:tab w:val="center" w:pos="4536"/>
        <w:tab w:val="right" w:pos="9356"/>
      </w:tabs>
      <w:suppressAutoHyphens w:val="0"/>
      <w:adjustRightInd w:val="0"/>
      <w:spacing w:line="336" w:lineRule="auto"/>
      <w:ind w:right="0"/>
      <w:textAlignment w:val="baseline"/>
    </w:pPr>
    <w:rPr>
      <w:bCs/>
      <w:sz w:val="22"/>
      <w:szCs w:val="22"/>
    </w:rPr>
  </w:style>
  <w:style w:type="paragraph" w:customStyle="1" w:styleId="afffff8">
    <w:name w:val="Чертежный"/>
    <w:uiPriority w:val="99"/>
    <w:rsid w:val="00723EC0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f9">
    <w:name w:val="Листинг программы"/>
    <w:uiPriority w:val="99"/>
    <w:rsid w:val="00723EC0"/>
    <w:pPr>
      <w:suppressAutoHyphens/>
    </w:pPr>
    <w:rPr>
      <w:noProof/>
    </w:rPr>
  </w:style>
  <w:style w:type="character" w:customStyle="1" w:styleId="WW8Num52z0">
    <w:name w:val="WW8Num52z0"/>
    <w:uiPriority w:val="99"/>
    <w:rsid w:val="00723EC0"/>
    <w:rPr>
      <w:rFonts w:ascii="StarSymbol" w:eastAsia="StarSymbol"/>
    </w:rPr>
  </w:style>
  <w:style w:type="character" w:customStyle="1" w:styleId="WW8Num51z0">
    <w:name w:val="WW8Num51z0"/>
    <w:uiPriority w:val="99"/>
    <w:rsid w:val="00723EC0"/>
    <w:rPr>
      <w:rFonts w:ascii="Symbol" w:hAnsi="Symbol"/>
    </w:rPr>
  </w:style>
  <w:style w:type="character" w:customStyle="1" w:styleId="WW8Num23z3">
    <w:name w:val="WW8Num23z3"/>
    <w:uiPriority w:val="99"/>
    <w:rsid w:val="00723EC0"/>
    <w:rPr>
      <w:rFonts w:ascii="Symbol" w:hAnsi="Symbol"/>
    </w:rPr>
  </w:style>
  <w:style w:type="paragraph" w:customStyle="1" w:styleId="38">
    <w:name w:val="Стиль3"/>
    <w:basedOn w:val="a7"/>
    <w:link w:val="39"/>
    <w:uiPriority w:val="99"/>
    <w:rsid w:val="00723EC0"/>
    <w:pPr>
      <w:keepLines/>
      <w:widowControl/>
      <w:spacing w:line="360" w:lineRule="auto"/>
      <w:ind w:firstLine="567"/>
    </w:pPr>
    <w:rPr>
      <w:rFonts w:ascii="Arial" w:hAnsi="Arial"/>
      <w:sz w:val="22"/>
    </w:rPr>
  </w:style>
  <w:style w:type="character" w:customStyle="1" w:styleId="39">
    <w:name w:val="Стиль3 Знак"/>
    <w:link w:val="38"/>
    <w:uiPriority w:val="99"/>
    <w:locked/>
    <w:rsid w:val="00972B6A"/>
    <w:rPr>
      <w:rFonts w:ascii="Arial" w:hAnsi="Arial"/>
      <w:sz w:val="22"/>
      <w:lang w:val="ru-RU" w:eastAsia="ru-RU"/>
    </w:rPr>
  </w:style>
  <w:style w:type="paragraph" w:customStyle="1" w:styleId="DefaultParagraphFontParaCharChar">
    <w:name w:val="Default Paragraph Font Para Char Char Знак Знак Знак Знак"/>
    <w:basedOn w:val="a7"/>
    <w:rsid w:val="00723EC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a">
    <w:name w:val="Знак Знак Знак Знак"/>
    <w:basedOn w:val="a7"/>
    <w:rsid w:val="00723EC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b">
    <w:name w:val="Раздел"/>
    <w:basedOn w:val="a7"/>
    <w:next w:val="aff"/>
    <w:uiPriority w:val="99"/>
    <w:rsid w:val="00723EC0"/>
    <w:pPr>
      <w:keepNext/>
      <w:widowControl/>
      <w:tabs>
        <w:tab w:val="num" w:pos="1776"/>
      </w:tabs>
      <w:spacing w:before="240" w:after="240"/>
      <w:ind w:left="1776" w:hanging="360"/>
      <w:jc w:val="center"/>
    </w:pPr>
    <w:rPr>
      <w:b/>
      <w:sz w:val="20"/>
      <w:szCs w:val="24"/>
    </w:rPr>
  </w:style>
  <w:style w:type="paragraph" w:customStyle="1" w:styleId="140">
    <w:name w:val="Таблица 14(моя)"/>
    <w:basedOn w:val="a7"/>
    <w:uiPriority w:val="99"/>
    <w:rsid w:val="00723EC0"/>
    <w:pPr>
      <w:widowControl/>
      <w:ind w:left="57" w:right="113" w:firstLine="0"/>
    </w:pPr>
    <w:rPr>
      <w:rFonts w:ascii="Arial" w:hAnsi="Arial"/>
      <w:color w:val="000000"/>
      <w:sz w:val="22"/>
      <w:szCs w:val="28"/>
    </w:rPr>
  </w:style>
  <w:style w:type="paragraph" w:customStyle="1" w:styleId="TR1">
    <w:name w:val="TR1"/>
    <w:basedOn w:val="a7"/>
    <w:uiPriority w:val="99"/>
    <w:rsid w:val="00723EC0"/>
    <w:pPr>
      <w:widowControl/>
      <w:tabs>
        <w:tab w:val="left" w:pos="1304"/>
      </w:tabs>
      <w:spacing w:before="120" w:after="120" w:line="360" w:lineRule="auto"/>
      <w:ind w:left="284" w:right="284" w:firstLine="720"/>
      <w:jc w:val="left"/>
    </w:pPr>
    <w:rPr>
      <w:rFonts w:eastAsia="MS Mincho"/>
      <w:b/>
      <w:szCs w:val="24"/>
    </w:rPr>
  </w:style>
  <w:style w:type="paragraph" w:customStyle="1" w:styleId="CommentSubject">
    <w:name w:val="Comment Subject"/>
    <w:basedOn w:val="affb"/>
    <w:next w:val="affb"/>
    <w:uiPriority w:val="99"/>
    <w:semiHidden/>
    <w:rsid w:val="00030426"/>
    <w:pPr>
      <w:spacing w:line="240" w:lineRule="auto"/>
      <w:ind w:firstLine="0"/>
      <w:jc w:val="left"/>
    </w:pPr>
    <w:rPr>
      <w:b/>
    </w:rPr>
  </w:style>
  <w:style w:type="table" w:styleId="afffffc">
    <w:name w:val="Table Grid"/>
    <w:basedOn w:val="a9"/>
    <w:rsid w:val="0003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Р"/>
    <w:basedOn w:val="a7"/>
    <w:semiHidden/>
    <w:rsid w:val="00030426"/>
    <w:pPr>
      <w:widowControl/>
      <w:ind w:firstLine="0"/>
      <w:jc w:val="left"/>
    </w:pPr>
    <w:rPr>
      <w:rFonts w:ascii="Arial" w:hAnsi="Arial"/>
      <w:b/>
    </w:rPr>
  </w:style>
  <w:style w:type="paragraph" w:customStyle="1" w:styleId="text">
    <w:name w:val="text"/>
    <w:basedOn w:val="a7"/>
    <w:uiPriority w:val="99"/>
    <w:rsid w:val="00410049"/>
    <w:pPr>
      <w:widowControl/>
      <w:spacing w:before="100" w:beforeAutospacing="1" w:after="100" w:afterAutospacing="1" w:line="175" w:lineRule="atLeast"/>
      <w:ind w:firstLine="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big1">
    <w:name w:val="big1"/>
    <w:uiPriority w:val="99"/>
    <w:rsid w:val="00410049"/>
    <w:rPr>
      <w:rFonts w:ascii="Arial" w:hAnsi="Arial"/>
      <w:sz w:val="23"/>
    </w:rPr>
  </w:style>
  <w:style w:type="paragraph" w:customStyle="1" w:styleId="120">
    <w:name w:val="Знак Знак Знак12"/>
    <w:basedOn w:val="a7"/>
    <w:uiPriority w:val="99"/>
    <w:rsid w:val="00410049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uiPriority w:val="99"/>
    <w:rsid w:val="0041004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e">
    <w:name w:val="заголовок 1"/>
    <w:basedOn w:val="a7"/>
    <w:next w:val="a7"/>
    <w:uiPriority w:val="99"/>
    <w:rsid w:val="00410049"/>
    <w:pPr>
      <w:keepNext/>
      <w:tabs>
        <w:tab w:val="left" w:pos="530"/>
      </w:tabs>
      <w:spacing w:after="120" w:line="-240" w:lineRule="auto"/>
      <w:ind w:left="432" w:hanging="262"/>
      <w:jc w:val="center"/>
    </w:pPr>
    <w:rPr>
      <w:rFonts w:ascii="School Book" w:hAnsi="School Book"/>
      <w:kern w:val="28"/>
      <w:sz w:val="20"/>
    </w:rPr>
  </w:style>
  <w:style w:type="paragraph" w:customStyle="1" w:styleId="n6b9d9e8">
    <w:name w:val="n6ъb9d9e8тата"/>
    <w:basedOn w:val="a7"/>
    <w:uiPriority w:val="99"/>
    <w:rsid w:val="00410049"/>
    <w:pPr>
      <w:keepNext/>
      <w:spacing w:line="360" w:lineRule="auto"/>
      <w:ind w:left="1134" w:right="1134" w:firstLine="0"/>
    </w:pPr>
    <w:rPr>
      <w:sz w:val="36"/>
    </w:rPr>
  </w:style>
  <w:style w:type="paragraph" w:customStyle="1" w:styleId="2b">
    <w:name w:val="заголовок 2"/>
    <w:basedOn w:val="a7"/>
    <w:next w:val="a7"/>
    <w:uiPriority w:val="99"/>
    <w:rsid w:val="00410049"/>
    <w:pPr>
      <w:keepNext/>
      <w:spacing w:before="240" w:after="60" w:line="360" w:lineRule="auto"/>
      <w:ind w:firstLine="0"/>
      <w:jc w:val="left"/>
    </w:pPr>
    <w:rPr>
      <w:b/>
      <w:sz w:val="28"/>
    </w:rPr>
  </w:style>
  <w:style w:type="paragraph" w:customStyle="1" w:styleId="45">
    <w:name w:val="заголовок 4"/>
    <w:basedOn w:val="a7"/>
    <w:next w:val="a7"/>
    <w:uiPriority w:val="99"/>
    <w:rsid w:val="00410049"/>
    <w:pPr>
      <w:keepNext/>
      <w:spacing w:before="240" w:after="60" w:line="360" w:lineRule="auto"/>
      <w:ind w:firstLine="0"/>
      <w:jc w:val="left"/>
    </w:pPr>
    <w:rPr>
      <w:rFonts w:ascii="Arial" w:hAnsi="Arial"/>
      <w:b/>
      <w:sz w:val="28"/>
    </w:rPr>
  </w:style>
  <w:style w:type="paragraph" w:customStyle="1" w:styleId="54">
    <w:name w:val="заголовок 5"/>
    <w:basedOn w:val="a7"/>
    <w:next w:val="a7"/>
    <w:uiPriority w:val="99"/>
    <w:rsid w:val="00410049"/>
    <w:pPr>
      <w:spacing w:before="240" w:after="60" w:line="360" w:lineRule="auto"/>
      <w:ind w:firstLine="0"/>
      <w:jc w:val="left"/>
    </w:pPr>
    <w:rPr>
      <w:rFonts w:ascii="Arial" w:hAnsi="Arial"/>
      <w:sz w:val="22"/>
    </w:rPr>
  </w:style>
  <w:style w:type="character" w:customStyle="1" w:styleId="afffffe">
    <w:name w:val="номер страницы"/>
    <w:uiPriority w:val="99"/>
    <w:rsid w:val="00410049"/>
    <w:rPr>
      <w:rFonts w:cs="Times New Roman"/>
    </w:rPr>
  </w:style>
  <w:style w:type="character" w:customStyle="1" w:styleId="affffff">
    <w:name w:val="Основной шрифт"/>
    <w:uiPriority w:val="99"/>
    <w:rsid w:val="00410049"/>
  </w:style>
  <w:style w:type="paragraph" w:customStyle="1" w:styleId="font5">
    <w:name w:val="font5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Tahoma" w:eastAsia="Arial Unicode MS" w:hAnsi="Tahoma" w:cs="Tahoma"/>
      <w:color w:val="000000"/>
      <w:sz w:val="28"/>
      <w:szCs w:val="24"/>
    </w:rPr>
  </w:style>
  <w:style w:type="paragraph" w:customStyle="1" w:styleId="font6">
    <w:name w:val="font6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7">
    <w:name w:val="font7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Symbol" w:eastAsia="Arial Unicode MS" w:hAnsi="Symbol" w:cs="Arial Unicode MS"/>
      <w:sz w:val="28"/>
      <w:szCs w:val="24"/>
    </w:rPr>
  </w:style>
  <w:style w:type="paragraph" w:customStyle="1" w:styleId="font8">
    <w:name w:val="font8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9">
    <w:name w:val="font9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10">
    <w:name w:val="font10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11">
    <w:name w:val="font11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Symbol" w:eastAsia="Arial Unicode MS" w:hAnsi="Symbol" w:cs="Arial Unicode MS"/>
      <w:sz w:val="28"/>
      <w:szCs w:val="24"/>
    </w:rPr>
  </w:style>
  <w:style w:type="paragraph" w:customStyle="1" w:styleId="font12">
    <w:name w:val="font12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color w:val="000000"/>
      <w:sz w:val="20"/>
    </w:rPr>
  </w:style>
  <w:style w:type="paragraph" w:customStyle="1" w:styleId="xl24">
    <w:name w:val="xl2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26">
    <w:name w:val="xl26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Symbol" w:eastAsia="Arial Unicode MS" w:hAnsi="Symbol" w:cs="Arial Unicode MS"/>
      <w:sz w:val="28"/>
      <w:szCs w:val="24"/>
    </w:rPr>
  </w:style>
  <w:style w:type="paragraph" w:customStyle="1" w:styleId="xl27">
    <w:name w:val="xl27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28">
    <w:name w:val="xl28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0">
    <w:name w:val="xl30"/>
    <w:basedOn w:val="a7"/>
    <w:uiPriority w:val="99"/>
    <w:rsid w:val="00410049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100"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1">
    <w:name w:val="xl31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2">
    <w:name w:val="xl32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" w:eastAsia="Arial Unicode MS" w:hAnsi="Arial" w:cs="Arial Unicode MS"/>
      <w:sz w:val="28"/>
      <w:szCs w:val="24"/>
    </w:rPr>
  </w:style>
  <w:style w:type="paragraph" w:customStyle="1" w:styleId="xl33">
    <w:name w:val="xl3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4">
    <w:name w:val="xl3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6">
    <w:name w:val="xl36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7">
    <w:name w:val="xl37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8">
    <w:name w:val="xl38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0">
    <w:name w:val="xl40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" w:eastAsia="Arial Unicode MS" w:hAnsi="Arial" w:cs="Arial Unicode MS"/>
      <w:sz w:val="28"/>
      <w:szCs w:val="24"/>
    </w:rPr>
  </w:style>
  <w:style w:type="paragraph" w:customStyle="1" w:styleId="xl42">
    <w:name w:val="xl42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3">
    <w:name w:val="xl4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5">
    <w:name w:val="xl45"/>
    <w:basedOn w:val="a7"/>
    <w:uiPriority w:val="99"/>
    <w:rsid w:val="00410049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font0">
    <w:name w:val="font0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0"/>
    </w:rPr>
  </w:style>
  <w:style w:type="paragraph" w:customStyle="1" w:styleId="xl46">
    <w:name w:val="xl46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9">
    <w:name w:val="xl49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0">
    <w:name w:val="xl50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1">
    <w:name w:val="xl51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2">
    <w:name w:val="xl52"/>
    <w:basedOn w:val="a7"/>
    <w:uiPriority w:val="99"/>
    <w:rsid w:val="004100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3">
    <w:name w:val="xl53"/>
    <w:basedOn w:val="a7"/>
    <w:uiPriority w:val="99"/>
    <w:rsid w:val="00410049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4">
    <w:name w:val="xl54"/>
    <w:basedOn w:val="a7"/>
    <w:uiPriority w:val="99"/>
    <w:rsid w:val="00410049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5">
    <w:name w:val="xl55"/>
    <w:basedOn w:val="a7"/>
    <w:uiPriority w:val="99"/>
    <w:rsid w:val="00410049"/>
    <w:pPr>
      <w:widowControl/>
      <w:pBdr>
        <w:top w:val="dotted" w:sz="4" w:space="0" w:color="auto"/>
        <w:left w:val="single" w:sz="4" w:space="9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Chars="100"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xl56">
    <w:name w:val="xl56"/>
    <w:basedOn w:val="a7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57">
    <w:name w:val="xl57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58">
    <w:name w:val="xl58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9">
    <w:name w:val="xl59"/>
    <w:basedOn w:val="a7"/>
    <w:uiPriority w:val="99"/>
    <w:rsid w:val="0041004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0">
    <w:name w:val="xl60"/>
    <w:basedOn w:val="a7"/>
    <w:uiPriority w:val="99"/>
    <w:rsid w:val="0041004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61">
    <w:name w:val="xl61"/>
    <w:basedOn w:val="a7"/>
    <w:uiPriority w:val="99"/>
    <w:rsid w:val="0041004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2">
    <w:name w:val="xl62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3">
    <w:name w:val="xl6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4">
    <w:name w:val="xl6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5">
    <w:name w:val="xl65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6">
    <w:name w:val="xl66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7">
    <w:name w:val="xl67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8">
    <w:name w:val="xl68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9">
    <w:name w:val="xl69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0">
    <w:name w:val="xl70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1">
    <w:name w:val="xl71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72">
    <w:name w:val="xl72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3">
    <w:name w:val="xl7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4">
    <w:name w:val="xl7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Iaenienie">
    <w:name w:val="Ia?e nienie"/>
    <w:basedOn w:val="a7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Sp1">
    <w:name w:val="Sp1"/>
    <w:basedOn w:val="a7"/>
    <w:uiPriority w:val="99"/>
    <w:rsid w:val="00410049"/>
    <w:pPr>
      <w:widowControl/>
      <w:tabs>
        <w:tab w:val="num" w:pos="0"/>
      </w:tabs>
      <w:spacing w:line="360" w:lineRule="auto"/>
      <w:ind w:firstLine="709"/>
    </w:pPr>
    <w:rPr>
      <w:b/>
      <w:bCs/>
      <w:kern w:val="24"/>
      <w:sz w:val="28"/>
      <w:szCs w:val="24"/>
    </w:rPr>
  </w:style>
  <w:style w:type="character" w:customStyle="1" w:styleId="Sp10">
    <w:name w:val="Sp1 Знак Знак"/>
    <w:uiPriority w:val="99"/>
    <w:rsid w:val="00410049"/>
    <w:rPr>
      <w:b/>
      <w:kern w:val="24"/>
      <w:sz w:val="24"/>
      <w:lang w:val="ru-RU" w:eastAsia="ru-RU"/>
    </w:rPr>
  </w:style>
  <w:style w:type="paragraph" w:customStyle="1" w:styleId="Sp2">
    <w:name w:val="Sp2"/>
    <w:basedOn w:val="Sp1"/>
    <w:uiPriority w:val="99"/>
    <w:rsid w:val="00410049"/>
    <w:pPr>
      <w:tabs>
        <w:tab w:val="clear" w:pos="0"/>
        <w:tab w:val="num" w:pos="1790"/>
      </w:tabs>
      <w:ind w:left="1790" w:hanging="360"/>
    </w:pPr>
    <w:rPr>
      <w:b w:val="0"/>
      <w:bCs w:val="0"/>
    </w:rPr>
  </w:style>
  <w:style w:type="paragraph" w:customStyle="1" w:styleId="Sp3">
    <w:name w:val="Sp3"/>
    <w:basedOn w:val="Sp1"/>
    <w:uiPriority w:val="99"/>
    <w:rsid w:val="00410049"/>
    <w:pPr>
      <w:tabs>
        <w:tab w:val="clear" w:pos="0"/>
        <w:tab w:val="num" w:pos="2007"/>
      </w:tabs>
      <w:ind w:hanging="360"/>
    </w:pPr>
    <w:rPr>
      <w:b w:val="0"/>
    </w:rPr>
  </w:style>
  <w:style w:type="character" w:customStyle="1" w:styleId="Sp30">
    <w:name w:val="Sp3 Знак"/>
    <w:uiPriority w:val="99"/>
    <w:rsid w:val="00410049"/>
    <w:rPr>
      <w:rFonts w:cs="Times New Roman"/>
      <w:b/>
      <w:bCs/>
      <w:kern w:val="24"/>
      <w:sz w:val="24"/>
      <w:szCs w:val="24"/>
      <w:lang w:val="ru-RU" w:eastAsia="ru-RU" w:bidi="ar-SA"/>
    </w:rPr>
  </w:style>
  <w:style w:type="paragraph" w:customStyle="1" w:styleId="a6">
    <w:name w:val="Дефис"/>
    <w:basedOn w:val="a7"/>
    <w:uiPriority w:val="99"/>
    <w:rsid w:val="00410049"/>
    <w:pPr>
      <w:widowControl/>
      <w:numPr>
        <w:ilvl w:val="1"/>
        <w:numId w:val="8"/>
      </w:numPr>
      <w:tabs>
        <w:tab w:val="num" w:pos="1800"/>
      </w:tabs>
      <w:spacing w:line="360" w:lineRule="auto"/>
      <w:ind w:left="1800" w:firstLine="709"/>
    </w:pPr>
    <w:rPr>
      <w:kern w:val="24"/>
      <w:sz w:val="28"/>
      <w:szCs w:val="24"/>
    </w:rPr>
  </w:style>
  <w:style w:type="paragraph" w:customStyle="1" w:styleId="affffff0">
    <w:name w:val="Справка"/>
    <w:basedOn w:val="a7"/>
    <w:next w:val="a7"/>
    <w:uiPriority w:val="99"/>
    <w:rsid w:val="00410049"/>
    <w:pPr>
      <w:widowControl/>
      <w:spacing w:before="2400" w:after="240" w:line="360" w:lineRule="auto"/>
      <w:ind w:firstLine="0"/>
      <w:jc w:val="center"/>
    </w:pPr>
    <w:rPr>
      <w:b/>
      <w:sz w:val="28"/>
    </w:rPr>
  </w:style>
  <w:style w:type="paragraph" w:customStyle="1" w:styleId="affffff1">
    <w:name w:val="ТекстОбычный"/>
    <w:link w:val="affffff2"/>
    <w:uiPriority w:val="99"/>
    <w:rsid w:val="00410049"/>
    <w:pPr>
      <w:spacing w:line="360" w:lineRule="auto"/>
      <w:ind w:firstLine="851"/>
      <w:jc w:val="both"/>
    </w:pPr>
    <w:rPr>
      <w:sz w:val="24"/>
    </w:rPr>
  </w:style>
  <w:style w:type="paragraph" w:customStyle="1" w:styleId="11pt">
    <w:name w:val="Обычный + 11 pt"/>
    <w:aliases w:val="по центру"/>
    <w:basedOn w:val="a7"/>
    <w:uiPriority w:val="99"/>
    <w:rsid w:val="00410049"/>
    <w:pPr>
      <w:widowControl/>
      <w:spacing w:line="360" w:lineRule="auto"/>
      <w:ind w:firstLine="0"/>
      <w:jc w:val="center"/>
    </w:pPr>
    <w:rPr>
      <w:sz w:val="22"/>
      <w:szCs w:val="24"/>
    </w:rPr>
  </w:style>
  <w:style w:type="paragraph" w:customStyle="1" w:styleId="affffff3">
    <w:name w:val="ФИО"/>
    <w:basedOn w:val="a7"/>
    <w:next w:val="a7"/>
    <w:uiPriority w:val="99"/>
    <w:rsid w:val="00410049"/>
    <w:pPr>
      <w:widowControl/>
      <w:spacing w:before="480" w:line="360" w:lineRule="auto"/>
      <w:ind w:firstLine="0"/>
      <w:jc w:val="left"/>
    </w:pPr>
    <w:rPr>
      <w:b/>
      <w:sz w:val="28"/>
    </w:rPr>
  </w:style>
  <w:style w:type="paragraph" w:customStyle="1" w:styleId="Iniiaiieoaeno21">
    <w:name w:val="Iniiaiie oaeno 21"/>
    <w:basedOn w:val="a7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720"/>
    </w:pPr>
    <w:rPr>
      <w:sz w:val="28"/>
    </w:rPr>
  </w:style>
  <w:style w:type="paragraph" w:customStyle="1" w:styleId="BodyTextIndent21">
    <w:name w:val="Body Text Indent 2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720"/>
    </w:pPr>
    <w:rPr>
      <w:i/>
      <w:sz w:val="28"/>
    </w:rPr>
  </w:style>
  <w:style w:type="paragraph" w:customStyle="1" w:styleId="OaenoIauiue">
    <w:name w:val="OaenoIau?iue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4"/>
    </w:rPr>
  </w:style>
  <w:style w:type="paragraph" w:customStyle="1" w:styleId="caaieiaie2">
    <w:name w:val="caaieiaie 2"/>
    <w:basedOn w:val="a7"/>
    <w:next w:val="a7"/>
    <w:uiPriority w:val="99"/>
    <w:rsid w:val="00410049"/>
    <w:pPr>
      <w:keepNext/>
      <w:overflowPunct w:val="0"/>
      <w:autoSpaceDE w:val="0"/>
      <w:autoSpaceDN w:val="0"/>
      <w:adjustRightInd w:val="0"/>
      <w:spacing w:line="360" w:lineRule="auto"/>
      <w:ind w:firstLine="709"/>
    </w:pPr>
    <w:rPr>
      <w:sz w:val="28"/>
    </w:rPr>
  </w:style>
  <w:style w:type="paragraph" w:customStyle="1" w:styleId="Iniiaiieoaeno0">
    <w:name w:val="Iniiaiie oaeno"/>
    <w:basedOn w:val="a7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0"/>
    </w:pPr>
    <w:rPr>
      <w:sz w:val="28"/>
    </w:rPr>
  </w:style>
  <w:style w:type="paragraph" w:customStyle="1" w:styleId="affffff4">
    <w:name w:val="Таблица"/>
    <w:basedOn w:val="a7"/>
    <w:uiPriority w:val="99"/>
    <w:rsid w:val="00410049"/>
    <w:pPr>
      <w:widowControl/>
      <w:spacing w:before="60" w:after="60" w:line="360" w:lineRule="auto"/>
      <w:ind w:firstLine="0"/>
      <w:jc w:val="center"/>
    </w:pPr>
    <w:rPr>
      <w:sz w:val="28"/>
      <w:szCs w:val="24"/>
    </w:rPr>
  </w:style>
  <w:style w:type="paragraph" w:customStyle="1" w:styleId="affffff5">
    <w:name w:val="список_з"/>
    <w:basedOn w:val="a7"/>
    <w:uiPriority w:val="99"/>
    <w:rsid w:val="00410049"/>
    <w:pPr>
      <w:widowControl/>
      <w:tabs>
        <w:tab w:val="num" w:pos="388"/>
        <w:tab w:val="num" w:pos="720"/>
      </w:tabs>
      <w:spacing w:line="360" w:lineRule="auto"/>
      <w:ind w:left="392" w:hanging="364"/>
      <w:jc w:val="left"/>
    </w:pPr>
    <w:rPr>
      <w:sz w:val="28"/>
    </w:rPr>
  </w:style>
  <w:style w:type="paragraph" w:customStyle="1" w:styleId="caaieiaie31">
    <w:name w:val="caaieiaie 31"/>
    <w:basedOn w:val="a7"/>
    <w:next w:val="a7"/>
    <w:uiPriority w:val="99"/>
    <w:rsid w:val="00410049"/>
    <w:pPr>
      <w:keepNext/>
      <w:widowControl/>
      <w:spacing w:before="240" w:after="60" w:line="360" w:lineRule="auto"/>
      <w:ind w:firstLine="720"/>
    </w:pPr>
    <w:rPr>
      <w:b/>
      <w:bCs/>
      <w:sz w:val="28"/>
      <w:szCs w:val="24"/>
      <w:lang w:val="en-US"/>
    </w:rPr>
  </w:style>
  <w:style w:type="paragraph" w:customStyle="1" w:styleId="caaieiaie41">
    <w:name w:val="caaieiaie 41"/>
    <w:basedOn w:val="a7"/>
    <w:next w:val="a7"/>
    <w:uiPriority w:val="99"/>
    <w:rsid w:val="00410049"/>
    <w:pPr>
      <w:keepNext/>
      <w:widowControl/>
      <w:tabs>
        <w:tab w:val="num" w:pos="720"/>
      </w:tabs>
      <w:spacing w:line="360" w:lineRule="auto"/>
      <w:ind w:firstLine="0"/>
      <w:jc w:val="center"/>
    </w:pPr>
    <w:rPr>
      <w:b/>
      <w:bCs/>
      <w:sz w:val="28"/>
      <w:szCs w:val="24"/>
    </w:rPr>
  </w:style>
  <w:style w:type="paragraph" w:customStyle="1" w:styleId="caaieiaie5">
    <w:name w:val="caaieiaie 5"/>
    <w:basedOn w:val="a7"/>
    <w:next w:val="a7"/>
    <w:uiPriority w:val="99"/>
    <w:rsid w:val="00410049"/>
    <w:pPr>
      <w:keepNext/>
      <w:widowControl/>
      <w:numPr>
        <w:numId w:val="9"/>
      </w:numPr>
      <w:tabs>
        <w:tab w:val="clear" w:pos="384"/>
        <w:tab w:val="num" w:pos="992"/>
      </w:tabs>
      <w:spacing w:line="360" w:lineRule="auto"/>
      <w:ind w:left="992" w:firstLine="0"/>
      <w:jc w:val="center"/>
    </w:pPr>
    <w:rPr>
      <w:b/>
      <w:bCs/>
      <w:sz w:val="22"/>
      <w:szCs w:val="22"/>
      <w:lang w:val="en-US"/>
    </w:rPr>
  </w:style>
  <w:style w:type="paragraph" w:customStyle="1" w:styleId="BodyText21">
    <w:name w:val="Body Text 21"/>
    <w:basedOn w:val="a7"/>
    <w:uiPriority w:val="99"/>
    <w:rsid w:val="00410049"/>
    <w:pPr>
      <w:spacing w:line="360" w:lineRule="auto"/>
      <w:ind w:firstLine="0"/>
      <w:jc w:val="left"/>
    </w:pPr>
    <w:rPr>
      <w:sz w:val="28"/>
      <w:szCs w:val="24"/>
    </w:rPr>
  </w:style>
  <w:style w:type="paragraph" w:customStyle="1" w:styleId="Iniiaiieoaeno2">
    <w:name w:val="Iniiaiie oaeno 2"/>
    <w:basedOn w:val="a7"/>
    <w:uiPriority w:val="99"/>
    <w:rsid w:val="00410049"/>
    <w:pPr>
      <w:spacing w:line="360" w:lineRule="auto"/>
      <w:ind w:firstLine="720"/>
    </w:pPr>
    <w:rPr>
      <w:sz w:val="28"/>
      <w:szCs w:val="24"/>
    </w:rPr>
  </w:style>
  <w:style w:type="paragraph" w:customStyle="1" w:styleId="Iniiaiieoaeno1">
    <w:name w:val="Iniiaiie oaeno1"/>
    <w:basedOn w:val="a7"/>
    <w:uiPriority w:val="99"/>
    <w:rsid w:val="00410049"/>
    <w:pPr>
      <w:spacing w:line="360" w:lineRule="auto"/>
      <w:ind w:firstLine="0"/>
    </w:pPr>
    <w:rPr>
      <w:sz w:val="28"/>
      <w:szCs w:val="24"/>
    </w:rPr>
  </w:style>
  <w:style w:type="paragraph" w:customStyle="1" w:styleId="BodyText23">
    <w:name w:val="Body Text 23"/>
    <w:basedOn w:val="a7"/>
    <w:uiPriority w:val="99"/>
    <w:rsid w:val="00410049"/>
    <w:pPr>
      <w:widowControl/>
      <w:spacing w:line="360" w:lineRule="auto"/>
      <w:ind w:firstLine="709"/>
      <w:jc w:val="left"/>
    </w:pPr>
    <w:rPr>
      <w:sz w:val="28"/>
      <w:szCs w:val="24"/>
    </w:rPr>
  </w:style>
  <w:style w:type="paragraph" w:customStyle="1" w:styleId="caaieiaie3">
    <w:name w:val="caaieiaie 3"/>
    <w:basedOn w:val="a7"/>
    <w:next w:val="a7"/>
    <w:uiPriority w:val="99"/>
    <w:rsid w:val="00410049"/>
    <w:pPr>
      <w:keepNext/>
      <w:widowControl/>
      <w:spacing w:before="240" w:after="60" w:line="360" w:lineRule="auto"/>
      <w:ind w:firstLine="720"/>
    </w:pPr>
    <w:rPr>
      <w:b/>
      <w:bCs/>
      <w:sz w:val="28"/>
      <w:szCs w:val="24"/>
      <w:lang w:val="en-US"/>
    </w:rPr>
  </w:style>
  <w:style w:type="paragraph" w:customStyle="1" w:styleId="affffff6">
    <w:name w:val="Îñíîâíîé òåêñò"/>
    <w:basedOn w:val="a7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0"/>
    </w:pPr>
    <w:rPr>
      <w:sz w:val="28"/>
      <w:szCs w:val="24"/>
    </w:rPr>
  </w:style>
  <w:style w:type="paragraph" w:customStyle="1" w:styleId="affffff7">
    <w:name w:val="Перечисление"/>
    <w:basedOn w:val="a7"/>
    <w:uiPriority w:val="99"/>
    <w:rsid w:val="00410049"/>
    <w:pPr>
      <w:tabs>
        <w:tab w:val="left" w:pos="814"/>
      </w:tabs>
      <w:spacing w:line="360" w:lineRule="auto"/>
      <w:ind w:firstLine="454"/>
    </w:pPr>
    <w:rPr>
      <w:color w:val="000000"/>
      <w:sz w:val="28"/>
      <w:szCs w:val="24"/>
      <w:lang w:eastAsia="en-US"/>
    </w:rPr>
  </w:style>
  <w:style w:type="paragraph" w:customStyle="1" w:styleId="affffff8">
    <w:name w:val="абзац"/>
    <w:basedOn w:val="Body"/>
    <w:uiPriority w:val="99"/>
    <w:rsid w:val="00410049"/>
    <w:pPr>
      <w:overflowPunct/>
      <w:autoSpaceDE/>
      <w:autoSpaceDN/>
      <w:adjustRightInd/>
      <w:spacing w:before="120"/>
      <w:textAlignment w:val="auto"/>
    </w:pPr>
    <w:rPr>
      <w:bCs/>
      <w:sz w:val="28"/>
      <w:szCs w:val="24"/>
    </w:rPr>
  </w:style>
  <w:style w:type="paragraph" w:customStyle="1" w:styleId="1f">
    <w:name w:val="?????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sz w:val="28"/>
    </w:rPr>
  </w:style>
  <w:style w:type="paragraph" w:customStyle="1" w:styleId="Iauiue">
    <w:name w:val="Iau?iue"/>
    <w:uiPriority w:val="99"/>
    <w:rsid w:val="00410049"/>
    <w:rPr>
      <w:lang w:val="en-US"/>
    </w:rPr>
  </w:style>
  <w:style w:type="paragraph" w:customStyle="1" w:styleId="aacao">
    <w:name w:val="aacao"/>
    <w:basedOn w:val="Body"/>
    <w:uiPriority w:val="99"/>
    <w:rsid w:val="00410049"/>
    <w:pPr>
      <w:spacing w:before="120"/>
      <w:textAlignment w:val="auto"/>
    </w:pPr>
    <w:rPr>
      <w:bCs/>
      <w:sz w:val="28"/>
    </w:rPr>
  </w:style>
  <w:style w:type="paragraph" w:customStyle="1" w:styleId="BodyText38">
    <w:name w:val="Body Text 38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</w:pPr>
    <w:rPr>
      <w:sz w:val="28"/>
    </w:rPr>
  </w:style>
  <w:style w:type="paragraph" w:customStyle="1" w:styleId="BodyText220">
    <w:name w:val="Body Text 220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288" w:lineRule="auto"/>
      <w:ind w:firstLine="539"/>
    </w:pPr>
    <w:rPr>
      <w:rFonts w:ascii="Arial" w:hAnsi="Arial"/>
      <w:sz w:val="22"/>
    </w:rPr>
  </w:style>
  <w:style w:type="paragraph" w:customStyle="1" w:styleId="BodyText219">
    <w:name w:val="Body Text 219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24" w:lineRule="auto"/>
      <w:ind w:firstLine="540"/>
    </w:pPr>
    <w:rPr>
      <w:rFonts w:ascii="Arial" w:hAnsi="Arial"/>
      <w:color w:val="000000"/>
      <w:sz w:val="22"/>
    </w:rPr>
  </w:style>
  <w:style w:type="paragraph" w:customStyle="1" w:styleId="BodyText218">
    <w:name w:val="Body Text 218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113" w:firstLine="0"/>
    </w:pPr>
    <w:rPr>
      <w:sz w:val="28"/>
    </w:rPr>
  </w:style>
  <w:style w:type="paragraph" w:customStyle="1" w:styleId="BodyText217">
    <w:name w:val="Body Text 217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</w:pPr>
    <w:rPr>
      <w:sz w:val="28"/>
    </w:rPr>
  </w:style>
  <w:style w:type="paragraph" w:customStyle="1" w:styleId="BodyText216">
    <w:name w:val="Body Text 21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113" w:firstLine="0"/>
    </w:pPr>
    <w:rPr>
      <w:sz w:val="28"/>
    </w:rPr>
  </w:style>
  <w:style w:type="paragraph" w:customStyle="1" w:styleId="BodyText215">
    <w:name w:val="Body Text 21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10">
    <w:name w:val="Body Text Indent 210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214">
    <w:name w:val="Body Text 21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8"/>
    </w:rPr>
  </w:style>
  <w:style w:type="paragraph" w:customStyle="1" w:styleId="BodyText37">
    <w:name w:val="Body Text 37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firstLine="0"/>
      <w:jc w:val="left"/>
    </w:pPr>
    <w:rPr>
      <w:sz w:val="16"/>
    </w:rPr>
  </w:style>
  <w:style w:type="paragraph" w:customStyle="1" w:styleId="BodyText212">
    <w:name w:val="Body Text 21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8"/>
    </w:rPr>
  </w:style>
  <w:style w:type="paragraph" w:customStyle="1" w:styleId="BodyTextIndent29">
    <w:name w:val="Body Text Indent 29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36">
    <w:name w:val="Body Text 3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Arial" w:hAnsi="Arial"/>
      <w:sz w:val="22"/>
    </w:rPr>
  </w:style>
  <w:style w:type="paragraph" w:customStyle="1" w:styleId="BodyTextIndent37">
    <w:name w:val="Body Text Indent 37"/>
    <w:basedOn w:val="a7"/>
    <w:uiPriority w:val="99"/>
    <w:rsid w:val="00410049"/>
    <w:pPr>
      <w:keepLines/>
      <w:widowControl/>
      <w:overflowPunct w:val="0"/>
      <w:autoSpaceDE w:val="0"/>
      <w:autoSpaceDN w:val="0"/>
      <w:adjustRightInd w:val="0"/>
      <w:spacing w:after="120" w:line="360" w:lineRule="auto"/>
      <w:ind w:left="284" w:firstLine="0"/>
    </w:pPr>
    <w:rPr>
      <w:sz w:val="28"/>
    </w:rPr>
  </w:style>
  <w:style w:type="paragraph" w:customStyle="1" w:styleId="Noeeu1">
    <w:name w:val="Noeeu1"/>
    <w:basedOn w:val="2"/>
    <w:uiPriority w:val="99"/>
    <w:rsid w:val="00410049"/>
    <w:pPr>
      <w:keepNext/>
      <w:tabs>
        <w:tab w:val="num" w:pos="1134"/>
      </w:tabs>
      <w:overflowPunct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9"/>
    </w:pPr>
    <w:rPr>
      <w:b w:val="0"/>
    </w:rPr>
  </w:style>
  <w:style w:type="paragraph" w:customStyle="1" w:styleId="Noeeu2">
    <w:name w:val="Noeeu2"/>
    <w:basedOn w:val="a7"/>
    <w:uiPriority w:val="99"/>
    <w:rsid w:val="00410049"/>
    <w:pPr>
      <w:widowControl/>
      <w:tabs>
        <w:tab w:val="left" w:pos="1069"/>
      </w:tabs>
      <w:overflowPunct w:val="0"/>
      <w:autoSpaceDE w:val="0"/>
      <w:autoSpaceDN w:val="0"/>
      <w:adjustRightInd w:val="0"/>
      <w:spacing w:line="360" w:lineRule="auto"/>
      <w:ind w:left="1069" w:hanging="360"/>
      <w:jc w:val="left"/>
    </w:pPr>
    <w:rPr>
      <w:sz w:val="28"/>
    </w:rPr>
  </w:style>
  <w:style w:type="paragraph" w:customStyle="1" w:styleId="Iaenienie3">
    <w:name w:val="Ia?e nienie3"/>
    <w:basedOn w:val="a7"/>
    <w:uiPriority w:val="99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BalloonText2">
    <w:name w:val="Balloon Text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BodyText211">
    <w:name w:val="Body Text 21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8">
    <w:name w:val="Body Text Indent 28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Indent36">
    <w:name w:val="Body Text Indent 3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16"/>
    </w:rPr>
  </w:style>
  <w:style w:type="paragraph" w:customStyle="1" w:styleId="BlockText4">
    <w:name w:val="Block Text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1418" w:right="567" w:firstLine="0"/>
      <w:jc w:val="left"/>
    </w:pPr>
    <w:rPr>
      <w:rFonts w:ascii="Arial (WT)" w:hAnsi="Arial (WT)"/>
      <w:color w:val="000000"/>
      <w:sz w:val="22"/>
    </w:rPr>
  </w:style>
  <w:style w:type="paragraph" w:customStyle="1" w:styleId="Noeeu22">
    <w:name w:val="Noeeu22"/>
    <w:basedOn w:val="a7"/>
    <w:uiPriority w:val="99"/>
    <w:rsid w:val="00410049"/>
    <w:pPr>
      <w:widowControl/>
      <w:tabs>
        <w:tab w:val="left" w:pos="644"/>
      </w:tabs>
      <w:overflowPunct w:val="0"/>
      <w:autoSpaceDE w:val="0"/>
      <w:autoSpaceDN w:val="0"/>
      <w:adjustRightInd w:val="0"/>
      <w:spacing w:line="360" w:lineRule="auto"/>
      <w:ind w:left="644" w:hanging="360"/>
      <w:jc w:val="left"/>
    </w:pPr>
    <w:rPr>
      <w:sz w:val="28"/>
    </w:rPr>
  </w:style>
  <w:style w:type="paragraph" w:customStyle="1" w:styleId="BodyText210">
    <w:name w:val="Body Text 210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7">
    <w:name w:val="Body Text Indent 27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Indent35">
    <w:name w:val="Body Text Indent 3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16"/>
    </w:rPr>
  </w:style>
  <w:style w:type="paragraph" w:customStyle="1" w:styleId="BlockText3">
    <w:name w:val="Block Text3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1418" w:right="567" w:firstLine="0"/>
      <w:jc w:val="left"/>
    </w:pPr>
    <w:rPr>
      <w:rFonts w:ascii="Arial (WT)" w:hAnsi="Arial (WT)"/>
      <w:color w:val="000000"/>
      <w:sz w:val="22"/>
    </w:rPr>
  </w:style>
  <w:style w:type="paragraph" w:customStyle="1" w:styleId="BodyText29">
    <w:name w:val="Body Text 29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6">
    <w:name w:val="Body Text Indent 2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Indent34">
    <w:name w:val="Body Text Indent 3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16"/>
    </w:rPr>
  </w:style>
  <w:style w:type="paragraph" w:customStyle="1" w:styleId="BlockText2">
    <w:name w:val="Block Text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1418" w:right="567" w:firstLine="0"/>
      <w:jc w:val="left"/>
    </w:pPr>
    <w:rPr>
      <w:rFonts w:ascii="Arial (WT)" w:hAnsi="Arial (WT)"/>
      <w:color w:val="000000"/>
      <w:sz w:val="22"/>
    </w:rPr>
  </w:style>
  <w:style w:type="paragraph" w:customStyle="1" w:styleId="BalloonText1">
    <w:name w:val="Balloon Text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BodyText35">
    <w:name w:val="Body Text 3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Arial" w:hAnsi="Arial"/>
      <w:b/>
      <w:sz w:val="48"/>
    </w:rPr>
  </w:style>
  <w:style w:type="paragraph" w:customStyle="1" w:styleId="BodyTextIndent25">
    <w:name w:val="Body Text Indent 2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993" w:hanging="284"/>
    </w:pPr>
    <w:rPr>
      <w:rFonts w:ascii="Arial" w:hAnsi="Arial"/>
      <w:sz w:val="28"/>
    </w:rPr>
  </w:style>
  <w:style w:type="paragraph" w:customStyle="1" w:styleId="BodyTextIndent33">
    <w:name w:val="Body Text Indent 33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576" w:firstLine="0"/>
    </w:pPr>
    <w:rPr>
      <w:sz w:val="28"/>
    </w:rPr>
  </w:style>
  <w:style w:type="paragraph" w:customStyle="1" w:styleId="aacao2">
    <w:name w:val="aacao2"/>
    <w:basedOn w:val="Body"/>
    <w:uiPriority w:val="99"/>
    <w:rsid w:val="00410049"/>
    <w:pPr>
      <w:spacing w:before="120"/>
      <w:textAlignment w:val="auto"/>
    </w:pPr>
    <w:rPr>
      <w:bCs/>
      <w:sz w:val="28"/>
    </w:rPr>
  </w:style>
  <w:style w:type="paragraph" w:customStyle="1" w:styleId="Niaaaiea">
    <w:name w:val="Niaa??aiea"/>
    <w:basedOn w:val="aacao2"/>
    <w:uiPriority w:val="99"/>
    <w:rsid w:val="00410049"/>
    <w:pPr>
      <w:keepNext/>
      <w:keepLines/>
      <w:pageBreakBefore/>
      <w:suppressAutoHyphens/>
      <w:spacing w:before="240" w:after="360"/>
      <w:ind w:left="0" w:firstLine="0"/>
      <w:jc w:val="center"/>
    </w:pPr>
    <w:rPr>
      <w:b/>
    </w:rPr>
  </w:style>
  <w:style w:type="paragraph" w:customStyle="1" w:styleId="ooaii">
    <w:name w:val="ooaii_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-57" w:right="-57" w:firstLine="0"/>
      <w:jc w:val="center"/>
    </w:pPr>
    <w:rPr>
      <w:rFonts w:ascii="Arial" w:hAnsi="Arial"/>
      <w:sz w:val="16"/>
    </w:rPr>
  </w:style>
  <w:style w:type="paragraph" w:customStyle="1" w:styleId="OaenoIauiue1">
    <w:name w:val="OaenoIau?iue1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4"/>
    </w:rPr>
  </w:style>
  <w:style w:type="paragraph" w:customStyle="1" w:styleId="Iaenienie2">
    <w:name w:val="Ia?e nienie2"/>
    <w:basedOn w:val="a7"/>
    <w:uiPriority w:val="99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BodyTextIndent24">
    <w:name w:val="Body Text Indent 2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26">
    <w:name w:val="Body Text 2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34">
    <w:name w:val="Body Text 3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firstLine="0"/>
      <w:jc w:val="left"/>
    </w:pPr>
    <w:rPr>
      <w:sz w:val="16"/>
    </w:rPr>
  </w:style>
  <w:style w:type="paragraph" w:customStyle="1" w:styleId="Noeeu11">
    <w:name w:val="Noeeu11"/>
    <w:basedOn w:val="2"/>
    <w:uiPriority w:val="99"/>
    <w:rsid w:val="00410049"/>
    <w:pPr>
      <w:keepNext/>
      <w:tabs>
        <w:tab w:val="num" w:pos="1134"/>
      </w:tabs>
      <w:overflowPunct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9"/>
    </w:pPr>
    <w:rPr>
      <w:b w:val="0"/>
    </w:rPr>
  </w:style>
  <w:style w:type="paragraph" w:customStyle="1" w:styleId="BodyTextIndent23">
    <w:name w:val="Body Text Indent 23"/>
    <w:basedOn w:val="a7"/>
    <w:uiPriority w:val="99"/>
    <w:rsid w:val="00410049"/>
    <w:pPr>
      <w:keepLines/>
      <w:widowControl/>
      <w:overflowPunct w:val="0"/>
      <w:autoSpaceDE w:val="0"/>
      <w:autoSpaceDN w:val="0"/>
      <w:adjustRightInd w:val="0"/>
      <w:spacing w:after="120" w:line="360" w:lineRule="auto"/>
      <w:ind w:left="283" w:firstLine="0"/>
    </w:pPr>
    <w:rPr>
      <w:sz w:val="28"/>
    </w:rPr>
  </w:style>
  <w:style w:type="paragraph" w:customStyle="1" w:styleId="BodyTextIndent32">
    <w:name w:val="Body Text Indent 32"/>
    <w:basedOn w:val="a7"/>
    <w:uiPriority w:val="99"/>
    <w:rsid w:val="00410049"/>
    <w:pPr>
      <w:keepLines/>
      <w:widowControl/>
      <w:overflowPunct w:val="0"/>
      <w:autoSpaceDE w:val="0"/>
      <w:autoSpaceDN w:val="0"/>
      <w:adjustRightInd w:val="0"/>
      <w:spacing w:after="120" w:line="360" w:lineRule="auto"/>
      <w:ind w:left="284" w:firstLine="0"/>
    </w:pPr>
    <w:rPr>
      <w:sz w:val="28"/>
    </w:rPr>
  </w:style>
  <w:style w:type="paragraph" w:customStyle="1" w:styleId="Noeeu21">
    <w:name w:val="Noeeu21"/>
    <w:basedOn w:val="a7"/>
    <w:uiPriority w:val="99"/>
    <w:rsid w:val="00410049"/>
    <w:pPr>
      <w:widowControl/>
      <w:tabs>
        <w:tab w:val="left" w:pos="1069"/>
      </w:tabs>
      <w:overflowPunct w:val="0"/>
      <w:autoSpaceDE w:val="0"/>
      <w:autoSpaceDN w:val="0"/>
      <w:adjustRightInd w:val="0"/>
      <w:spacing w:line="360" w:lineRule="auto"/>
      <w:ind w:left="1069" w:hanging="360"/>
      <w:jc w:val="left"/>
    </w:pPr>
    <w:rPr>
      <w:sz w:val="28"/>
    </w:rPr>
  </w:style>
  <w:style w:type="paragraph" w:customStyle="1" w:styleId="BlockText1">
    <w:name w:val="Block Text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/>
      <w:sz w:val="22"/>
    </w:rPr>
  </w:style>
  <w:style w:type="paragraph" w:customStyle="1" w:styleId="aacao1">
    <w:name w:val="aacao1"/>
    <w:basedOn w:val="Body"/>
    <w:uiPriority w:val="99"/>
    <w:rsid w:val="00410049"/>
    <w:pPr>
      <w:spacing w:before="120"/>
      <w:textAlignment w:val="auto"/>
    </w:pPr>
    <w:rPr>
      <w:bCs/>
      <w:sz w:val="28"/>
    </w:rPr>
  </w:style>
  <w:style w:type="paragraph" w:customStyle="1" w:styleId="caaieiaie11">
    <w:name w:val="caaieiaie 11"/>
    <w:basedOn w:val="a7"/>
    <w:next w:val="a7"/>
    <w:uiPriority w:val="99"/>
    <w:rsid w:val="00410049"/>
    <w:pPr>
      <w:keepNext/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sz w:val="20"/>
    </w:rPr>
  </w:style>
  <w:style w:type="paragraph" w:customStyle="1" w:styleId="BodyTextIndent22">
    <w:name w:val="Body Text Indent 22"/>
    <w:basedOn w:val="a7"/>
    <w:uiPriority w:val="99"/>
    <w:rsid w:val="00410049"/>
    <w:pPr>
      <w:widowControl/>
      <w:tabs>
        <w:tab w:val="left" w:pos="1440"/>
        <w:tab w:val="left" w:pos="1608"/>
      </w:tabs>
      <w:overflowPunct w:val="0"/>
      <w:autoSpaceDE w:val="0"/>
      <w:autoSpaceDN w:val="0"/>
      <w:adjustRightInd w:val="0"/>
      <w:spacing w:line="360" w:lineRule="auto"/>
      <w:ind w:firstLine="851"/>
    </w:pPr>
    <w:rPr>
      <w:rFonts w:ascii="Arial" w:hAnsi="Arial"/>
      <w:kern w:val="28"/>
      <w:sz w:val="22"/>
    </w:rPr>
  </w:style>
  <w:style w:type="paragraph" w:customStyle="1" w:styleId="BodyTextIndent31">
    <w:name w:val="Body Text Indent 3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708"/>
      <w:jc w:val="left"/>
    </w:pPr>
    <w:rPr>
      <w:rFonts w:ascii="Arial" w:hAnsi="Arial"/>
      <w:kern w:val="28"/>
      <w:sz w:val="22"/>
    </w:rPr>
  </w:style>
  <w:style w:type="paragraph" w:customStyle="1" w:styleId="Iaenienie1">
    <w:name w:val="Ia?e nienie1"/>
    <w:basedOn w:val="a7"/>
    <w:uiPriority w:val="99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BodyText33">
    <w:name w:val="Body Text 33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Arial" w:hAnsi="Arial"/>
      <w:b/>
      <w:sz w:val="48"/>
    </w:rPr>
  </w:style>
  <w:style w:type="paragraph" w:customStyle="1" w:styleId="BodyText32">
    <w:name w:val="Body Text 3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Arial" w:hAnsi="Arial"/>
      <w:b/>
      <w:sz w:val="48"/>
    </w:rPr>
  </w:style>
  <w:style w:type="character" w:customStyle="1" w:styleId="a30b1">
    <w:name w:val="a30b1"/>
    <w:uiPriority w:val="99"/>
    <w:rsid w:val="00410049"/>
    <w:rPr>
      <w:rFonts w:ascii="Arial" w:hAnsi="Arial"/>
      <w:b/>
      <w:color w:val="auto"/>
      <w:sz w:val="45"/>
    </w:rPr>
  </w:style>
  <w:style w:type="character" w:customStyle="1" w:styleId="Hyperlink1">
    <w:name w:val="Hyperlink1"/>
    <w:uiPriority w:val="99"/>
    <w:rsid w:val="00410049"/>
    <w:rPr>
      <w:color w:val="0000FF"/>
      <w:u w:val="single"/>
    </w:rPr>
  </w:style>
  <w:style w:type="character" w:customStyle="1" w:styleId="Char">
    <w:name w:val="ТекстОбычный Char"/>
    <w:uiPriority w:val="99"/>
    <w:rsid w:val="00410049"/>
    <w:rPr>
      <w:sz w:val="24"/>
      <w:lang w:val="ru-RU" w:eastAsia="ru-RU"/>
    </w:rPr>
  </w:style>
  <w:style w:type="character" w:customStyle="1" w:styleId="Times120">
    <w:name w:val="Times 12 Знак"/>
    <w:uiPriority w:val="99"/>
    <w:rsid w:val="00410049"/>
    <w:rPr>
      <w:sz w:val="24"/>
      <w:lang w:val="ru-RU" w:eastAsia="ru-RU"/>
    </w:rPr>
  </w:style>
  <w:style w:type="paragraph" w:customStyle="1" w:styleId="FR3">
    <w:name w:val="FR3"/>
    <w:uiPriority w:val="99"/>
    <w:rsid w:val="00410049"/>
    <w:pPr>
      <w:widowControl w:val="0"/>
      <w:spacing w:before="120" w:line="340" w:lineRule="auto"/>
      <w:ind w:left="160" w:right="800"/>
      <w:jc w:val="both"/>
    </w:pPr>
    <w:rPr>
      <w:rFonts w:ascii="Arial" w:hAnsi="Arial"/>
    </w:rPr>
  </w:style>
  <w:style w:type="paragraph" w:customStyle="1" w:styleId="FR2">
    <w:name w:val="FR2"/>
    <w:uiPriority w:val="99"/>
    <w:rsid w:val="00410049"/>
    <w:pPr>
      <w:widowControl w:val="0"/>
      <w:spacing w:line="300" w:lineRule="auto"/>
      <w:ind w:left="920" w:right="200"/>
    </w:pPr>
    <w:rPr>
      <w:rFonts w:ascii="Arial" w:hAnsi="Arial"/>
      <w:sz w:val="28"/>
    </w:rPr>
  </w:style>
  <w:style w:type="paragraph" w:customStyle="1" w:styleId="Oeooeuiueeeno">
    <w:name w:val="Oeooeuiue eeno"/>
    <w:basedOn w:val="a7"/>
    <w:uiPriority w:val="99"/>
    <w:rsid w:val="00410049"/>
    <w:pPr>
      <w:keepLines/>
      <w:widowControl/>
      <w:suppressAutoHyphens/>
      <w:overflowPunct w:val="0"/>
      <w:autoSpaceDE w:val="0"/>
      <w:autoSpaceDN w:val="0"/>
      <w:adjustRightInd w:val="0"/>
      <w:spacing w:line="360" w:lineRule="auto"/>
      <w:ind w:firstLine="0"/>
      <w:jc w:val="center"/>
      <w:textAlignment w:val="baseline"/>
    </w:pPr>
    <w:rPr>
      <w:b/>
      <w:sz w:val="28"/>
    </w:rPr>
  </w:style>
  <w:style w:type="character" w:customStyle="1" w:styleId="46">
    <w:name w:val="заголовок 4 Знак"/>
    <w:uiPriority w:val="99"/>
    <w:rsid w:val="00410049"/>
    <w:rPr>
      <w:rFonts w:ascii="Arial" w:hAnsi="Arial"/>
      <w:b/>
      <w:sz w:val="24"/>
      <w:lang w:val="ru-RU" w:eastAsia="ru-RU"/>
    </w:rPr>
  </w:style>
  <w:style w:type="character" w:customStyle="1" w:styleId="affffff9">
    <w:name w:val="Подраздел Знак Знак"/>
    <w:uiPriority w:val="99"/>
    <w:rsid w:val="00410049"/>
    <w:rPr>
      <w:rFonts w:ascii="Arial" w:hAnsi="Arial"/>
      <w:b/>
      <w:sz w:val="24"/>
      <w:lang w:val="ru-RU" w:eastAsia="ru-RU"/>
    </w:rPr>
  </w:style>
  <w:style w:type="character" w:customStyle="1" w:styleId="2c">
    <w:name w:val="2 Знак"/>
    <w:aliases w:val="h2 Знак,Б2 Знак,RTC Знак,iz2 Знак,Заголовок 2 Знак Знак,Раздел Знак Знак Знак,H2 Знак1,H2 Знак Знак,Заголовок 21 Знак,Numbered text 3 Знак,HD2 Знак,Heading 2 Hidden Знак,Раздел Знак Знак,Level 2 Topic Heading Знак,H21 Знак,Major Знак,CHS Знак"/>
    <w:rsid w:val="00410049"/>
    <w:rPr>
      <w:rFonts w:ascii="Arial" w:hAnsi="Arial"/>
      <w:b/>
      <w:sz w:val="22"/>
      <w:lang w:val="ru-RU" w:eastAsia="ru-RU"/>
    </w:rPr>
  </w:style>
  <w:style w:type="character" w:customStyle="1" w:styleId="1f0">
    <w:name w:val="Стиль1 Знак"/>
    <w:uiPriority w:val="99"/>
    <w:rsid w:val="00410049"/>
    <w:rPr>
      <w:rFonts w:ascii="Arial" w:hAnsi="Arial"/>
      <w:b/>
      <w:sz w:val="22"/>
      <w:lang w:val="ru-RU" w:eastAsia="ru-RU"/>
    </w:rPr>
  </w:style>
  <w:style w:type="paragraph" w:customStyle="1" w:styleId="Text0">
    <w:name w:val="Text"/>
    <w:basedOn w:val="a7"/>
    <w:uiPriority w:val="99"/>
    <w:rsid w:val="00410049"/>
    <w:pPr>
      <w:widowControl/>
      <w:spacing w:after="120" w:line="360" w:lineRule="auto"/>
      <w:ind w:left="1418" w:firstLine="0"/>
    </w:pPr>
    <w:rPr>
      <w:rFonts w:ascii="Arial" w:hAnsi="Arial"/>
      <w:sz w:val="20"/>
      <w:szCs w:val="24"/>
      <w:lang w:eastAsia="en-US"/>
    </w:rPr>
  </w:style>
  <w:style w:type="paragraph" w:customStyle="1" w:styleId="affffffa">
    <w:name w:val="Пояснительная записка(ТЕКСТ) Знак"/>
    <w:basedOn w:val="a7"/>
    <w:uiPriority w:val="99"/>
    <w:rsid w:val="00410049"/>
    <w:pPr>
      <w:widowControl/>
      <w:spacing w:line="360" w:lineRule="auto"/>
      <w:ind w:left="1026" w:right="285" w:firstLine="0"/>
    </w:pPr>
    <w:rPr>
      <w:sz w:val="28"/>
      <w:szCs w:val="28"/>
    </w:rPr>
  </w:style>
  <w:style w:type="character" w:customStyle="1" w:styleId="affffffb">
    <w:name w:val="Пояснительная записка(ТЕКСТ) Знак Знак"/>
    <w:uiPriority w:val="99"/>
    <w:rsid w:val="00410049"/>
    <w:rPr>
      <w:sz w:val="28"/>
      <w:lang w:val="ru-RU" w:eastAsia="ru-RU"/>
    </w:rPr>
  </w:style>
  <w:style w:type="paragraph" w:customStyle="1" w:styleId="affffffc">
    <w:name w:val="Пояснительная записка(ТЕКСТ)"/>
    <w:basedOn w:val="a7"/>
    <w:uiPriority w:val="99"/>
    <w:rsid w:val="00410049"/>
    <w:pPr>
      <w:widowControl/>
      <w:spacing w:line="360" w:lineRule="auto"/>
      <w:ind w:left="57" w:right="113" w:firstLine="851"/>
    </w:pPr>
    <w:rPr>
      <w:sz w:val="28"/>
      <w:szCs w:val="28"/>
    </w:rPr>
  </w:style>
  <w:style w:type="paragraph" w:customStyle="1" w:styleId="affffffd">
    <w:name w:val="Стиль по ИЦЭУ"/>
    <w:basedOn w:val="a7"/>
    <w:uiPriority w:val="99"/>
    <w:rsid w:val="00410049"/>
    <w:pPr>
      <w:widowControl/>
      <w:shd w:val="clear" w:color="auto" w:fill="FFFFFF"/>
      <w:ind w:left="2563" w:firstLine="0"/>
      <w:jc w:val="left"/>
    </w:pPr>
    <w:rPr>
      <w:rFonts w:ascii="Arial" w:hAnsi="Arial" w:cs="Arial"/>
      <w:color w:val="000000"/>
      <w:spacing w:val="-3"/>
      <w:szCs w:val="22"/>
    </w:rPr>
  </w:style>
  <w:style w:type="paragraph" w:customStyle="1" w:styleId="affffffe">
    <w:name w:val="Табл_заг"/>
    <w:basedOn w:val="a7"/>
    <w:uiPriority w:val="99"/>
    <w:rsid w:val="00410049"/>
    <w:pPr>
      <w:widowControl/>
      <w:spacing w:line="360" w:lineRule="auto"/>
      <w:ind w:firstLine="0"/>
      <w:jc w:val="center"/>
    </w:pPr>
    <w:rPr>
      <w:rFonts w:ascii="Pragmatica" w:hAnsi="Pragmatica"/>
      <w:b/>
    </w:rPr>
  </w:style>
  <w:style w:type="paragraph" w:customStyle="1" w:styleId="2d">
    <w:name w:val="Знак2 Знак Знак Знак"/>
    <w:basedOn w:val="a7"/>
    <w:uiPriority w:val="99"/>
    <w:rsid w:val="000214C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B70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">
    <w:name w:val="annotation reference"/>
    <w:uiPriority w:val="99"/>
    <w:rsid w:val="00E635FE"/>
    <w:rPr>
      <w:rFonts w:cs="Times New Roman"/>
      <w:sz w:val="16"/>
    </w:rPr>
  </w:style>
  <w:style w:type="paragraph" w:customStyle="1" w:styleId="1f1">
    <w:name w:val="Знак Знак Знак1 Знак Знак Знак"/>
    <w:basedOn w:val="a7"/>
    <w:uiPriority w:val="99"/>
    <w:rsid w:val="00EB49E8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47">
    <w:name w:val="Пункт_4"/>
    <w:basedOn w:val="a7"/>
    <w:link w:val="48"/>
    <w:uiPriority w:val="99"/>
    <w:rsid w:val="00087408"/>
    <w:pPr>
      <w:widowControl/>
      <w:tabs>
        <w:tab w:val="num" w:pos="1134"/>
        <w:tab w:val="num" w:pos="1701"/>
      </w:tabs>
      <w:ind w:firstLine="567"/>
    </w:pPr>
    <w:rPr>
      <w:sz w:val="28"/>
      <w:lang w:val="x-none" w:eastAsia="x-none"/>
    </w:rPr>
  </w:style>
  <w:style w:type="character" w:customStyle="1" w:styleId="48">
    <w:name w:val="Пункт_4 Знак"/>
    <w:link w:val="47"/>
    <w:uiPriority w:val="99"/>
    <w:locked/>
    <w:rsid w:val="00087408"/>
    <w:rPr>
      <w:sz w:val="28"/>
      <w:lang w:val="x-none" w:eastAsia="x-none"/>
    </w:rPr>
  </w:style>
  <w:style w:type="paragraph" w:customStyle="1" w:styleId="times121">
    <w:name w:val="times12"/>
    <w:basedOn w:val="a7"/>
    <w:uiPriority w:val="99"/>
    <w:rsid w:val="00087408"/>
    <w:pPr>
      <w:widowControl/>
      <w:overflowPunct w:val="0"/>
      <w:autoSpaceDE w:val="0"/>
      <w:autoSpaceDN w:val="0"/>
      <w:ind w:firstLine="567"/>
    </w:pPr>
    <w:rPr>
      <w:rFonts w:eastAsia="Gulim"/>
      <w:szCs w:val="24"/>
      <w:lang w:eastAsia="ko-KR"/>
    </w:rPr>
  </w:style>
  <w:style w:type="paragraph" w:styleId="afffffff0">
    <w:name w:val="List Paragraph"/>
    <w:basedOn w:val="a7"/>
    <w:uiPriority w:val="34"/>
    <w:qFormat/>
    <w:rsid w:val="007267A7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ffffff1">
    <w:name w:val="Готовый"/>
    <w:basedOn w:val="a7"/>
    <w:uiPriority w:val="99"/>
    <w:rsid w:val="00FC503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Arial (WT)" w:hAnsi="Arial (WT)"/>
      <w:sz w:val="20"/>
    </w:rPr>
  </w:style>
  <w:style w:type="paragraph" w:styleId="afffffff2">
    <w:name w:val="Revision"/>
    <w:hidden/>
    <w:uiPriority w:val="99"/>
    <w:semiHidden/>
    <w:rsid w:val="00823E78"/>
    <w:rPr>
      <w:bCs/>
      <w:sz w:val="22"/>
      <w:szCs w:val="22"/>
    </w:rPr>
  </w:style>
  <w:style w:type="character" w:customStyle="1" w:styleId="82">
    <w:name w:val="Знак Знак8"/>
    <w:uiPriority w:val="99"/>
    <w:locked/>
    <w:rsid w:val="00D26B6A"/>
    <w:rPr>
      <w:lang w:val="ru-RU" w:eastAsia="ru-RU"/>
    </w:rPr>
  </w:style>
  <w:style w:type="paragraph" w:customStyle="1" w:styleId="49">
    <w:name w:val="Знак4 Знак Знак Знак Знак Знак Знак Знак Знак Знак"/>
    <w:basedOn w:val="a7"/>
    <w:uiPriority w:val="99"/>
    <w:rsid w:val="00395A8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ff3">
    <w:name w:val="Таблица цифровая"/>
    <w:basedOn w:val="a7"/>
    <w:rsid w:val="00395A80"/>
    <w:pPr>
      <w:keepNext/>
      <w:widowControl/>
      <w:ind w:firstLine="0"/>
      <w:jc w:val="left"/>
    </w:pPr>
    <w:rPr>
      <w:szCs w:val="24"/>
    </w:rPr>
  </w:style>
  <w:style w:type="character" w:customStyle="1" w:styleId="121">
    <w:name w:val="Знак Знак12"/>
    <w:uiPriority w:val="99"/>
    <w:locked/>
    <w:rsid w:val="00F713A6"/>
    <w:rPr>
      <w:b/>
      <w:i/>
      <w:sz w:val="28"/>
      <w:lang w:val="ru-RU" w:eastAsia="ru-RU"/>
    </w:rPr>
  </w:style>
  <w:style w:type="character" w:customStyle="1" w:styleId="92">
    <w:name w:val="Знак Знак9"/>
    <w:uiPriority w:val="99"/>
    <w:locked/>
    <w:rsid w:val="00F713A6"/>
    <w:rPr>
      <w:b/>
      <w:sz w:val="28"/>
      <w:lang w:val="ru-RU" w:eastAsia="ru-RU"/>
    </w:rPr>
  </w:style>
  <w:style w:type="paragraph" w:customStyle="1" w:styleId="lev2">
    <w:name w:val="lev2"/>
    <w:basedOn w:val="aff9"/>
    <w:uiPriority w:val="99"/>
    <w:rsid w:val="00FC59B3"/>
    <w:pPr>
      <w:numPr>
        <w:ilvl w:val="1"/>
        <w:numId w:val="10"/>
      </w:numPr>
      <w:tabs>
        <w:tab w:val="num" w:pos="927"/>
      </w:tabs>
      <w:suppressAutoHyphens w:val="0"/>
      <w:spacing w:line="240" w:lineRule="auto"/>
      <w:ind w:left="1647" w:right="0" w:firstLine="567"/>
    </w:pPr>
    <w:rPr>
      <w:color w:val="000000"/>
      <w:szCs w:val="24"/>
    </w:rPr>
  </w:style>
  <w:style w:type="paragraph" w:customStyle="1" w:styleId="afffffff4">
    <w:name w:val="Т"/>
    <w:basedOn w:val="a7"/>
    <w:link w:val="afffffff5"/>
    <w:uiPriority w:val="99"/>
    <w:rsid w:val="00F713A6"/>
    <w:pPr>
      <w:ind w:firstLine="709"/>
    </w:pPr>
  </w:style>
  <w:style w:type="character" w:customStyle="1" w:styleId="afffffff5">
    <w:name w:val="Т Знак"/>
    <w:link w:val="afffffff4"/>
    <w:uiPriority w:val="99"/>
    <w:locked/>
    <w:rsid w:val="00F713A6"/>
    <w:rPr>
      <w:sz w:val="24"/>
      <w:lang w:val="ru-RU" w:eastAsia="ru-RU"/>
    </w:rPr>
  </w:style>
  <w:style w:type="paragraph" w:customStyle="1" w:styleId="afffffff6">
    <w:name w:val="Таблицы (моноширинный)"/>
    <w:basedOn w:val="a7"/>
    <w:next w:val="a7"/>
    <w:uiPriority w:val="99"/>
    <w:rsid w:val="00FC59B3"/>
    <w:pPr>
      <w:widowControl/>
      <w:autoSpaceDE w:val="0"/>
      <w:autoSpaceDN w:val="0"/>
      <w:adjustRightInd w:val="0"/>
      <w:ind w:firstLine="0"/>
    </w:pPr>
    <w:rPr>
      <w:rFonts w:ascii="Arial (WT)" w:hAnsi="Arial (WT)" w:cs="Arial (WT)"/>
      <w:sz w:val="32"/>
      <w:szCs w:val="32"/>
    </w:rPr>
  </w:style>
  <w:style w:type="character" w:customStyle="1" w:styleId="H3">
    <w:name w:val="H3 Знак"/>
    <w:aliases w:val="Подраздел Знак Знак1"/>
    <w:uiPriority w:val="99"/>
    <w:rsid w:val="00972B6A"/>
    <w:rPr>
      <w:rFonts w:eastAsia="Times New Roman"/>
      <w:b/>
      <w:snapToGrid w:val="0"/>
      <w:sz w:val="22"/>
    </w:rPr>
  </w:style>
  <w:style w:type="character" w:customStyle="1" w:styleId="RTC6">
    <w:name w:val="RTC 6 Знак"/>
    <w:aliases w:val="Приложение Знак Знак"/>
    <w:uiPriority w:val="99"/>
    <w:rsid w:val="00972B6A"/>
    <w:rPr>
      <w:rFonts w:eastAsia="Times New Roman"/>
      <w:b/>
      <w:snapToGrid w:val="0"/>
      <w:sz w:val="22"/>
    </w:rPr>
  </w:style>
  <w:style w:type="character" w:customStyle="1" w:styleId="180">
    <w:name w:val="Знак Знак18"/>
    <w:uiPriority w:val="99"/>
    <w:rsid w:val="00972B6A"/>
    <w:rPr>
      <w:rFonts w:eastAsia="Times New Roman"/>
      <w:i/>
      <w:snapToGrid w:val="0"/>
      <w:sz w:val="22"/>
    </w:rPr>
  </w:style>
  <w:style w:type="character" w:customStyle="1" w:styleId="170">
    <w:name w:val="Знак Знак17"/>
    <w:uiPriority w:val="99"/>
    <w:rsid w:val="00972B6A"/>
    <w:rPr>
      <w:rFonts w:ascii="Arial" w:eastAsia="Times New Roman" w:hAnsi="Arial"/>
      <w:snapToGrid w:val="0"/>
      <w:sz w:val="22"/>
    </w:rPr>
  </w:style>
  <w:style w:type="character" w:customStyle="1" w:styleId="160">
    <w:name w:val="Знак Знак16"/>
    <w:uiPriority w:val="99"/>
    <w:rsid w:val="00972B6A"/>
    <w:rPr>
      <w:rFonts w:eastAsia="Times New Roman"/>
      <w:i/>
      <w:sz w:val="22"/>
      <w:lang w:val="x-none" w:eastAsia="ru-RU"/>
    </w:rPr>
  </w:style>
  <w:style w:type="character" w:customStyle="1" w:styleId="150">
    <w:name w:val="Знак Знак15"/>
    <w:uiPriority w:val="99"/>
    <w:rsid w:val="00972B6A"/>
    <w:rPr>
      <w:rFonts w:eastAsia="Times New Roman"/>
      <w:sz w:val="22"/>
      <w:lang w:val="x-none" w:eastAsia="ru-RU"/>
    </w:rPr>
  </w:style>
  <w:style w:type="character" w:customStyle="1" w:styleId="3a">
    <w:name w:val="Основной текст с отступом 3 Знак"/>
    <w:aliases w:val=" Знак1 Знак,Знак1 Знак2"/>
    <w:uiPriority w:val="99"/>
    <w:rsid w:val="00CF5D3A"/>
    <w:rPr>
      <w:rFonts w:ascii="Arial" w:hAnsi="Arial"/>
      <w:sz w:val="24"/>
    </w:rPr>
  </w:style>
  <w:style w:type="character" w:customStyle="1" w:styleId="msoins0">
    <w:name w:val="msoins"/>
    <w:uiPriority w:val="99"/>
    <w:rsid w:val="00972B6A"/>
    <w:rPr>
      <w:rFonts w:cs="Times New Roman"/>
    </w:rPr>
  </w:style>
  <w:style w:type="paragraph" w:customStyle="1" w:styleId="212">
    <w:name w:val="Основной текст 21"/>
    <w:basedOn w:val="a7"/>
    <w:uiPriority w:val="99"/>
    <w:rsid w:val="00972B6A"/>
    <w:pPr>
      <w:widowControl/>
      <w:overflowPunct w:val="0"/>
      <w:autoSpaceDE w:val="0"/>
      <w:autoSpaceDN w:val="0"/>
      <w:adjustRightInd w:val="0"/>
      <w:ind w:firstLine="459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311">
    <w:name w:val="Основной текст 31"/>
    <w:basedOn w:val="a7"/>
    <w:rsid w:val="00972B6A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paragraph" w:customStyle="1" w:styleId="2e">
    <w:name w:val="Обычный2"/>
    <w:uiPriority w:val="99"/>
    <w:rsid w:val="00972B6A"/>
    <w:pPr>
      <w:widowControl w:val="0"/>
      <w:ind w:firstLine="400"/>
      <w:jc w:val="both"/>
    </w:pPr>
    <w:rPr>
      <w:sz w:val="24"/>
    </w:rPr>
  </w:style>
  <w:style w:type="paragraph" w:customStyle="1" w:styleId="213">
    <w:name w:val="Основной текст с отступом 21"/>
    <w:basedOn w:val="a7"/>
    <w:uiPriority w:val="99"/>
    <w:rsid w:val="00972B6A"/>
    <w:pPr>
      <w:widowControl/>
      <w:overflowPunct w:val="0"/>
      <w:autoSpaceDE w:val="0"/>
      <w:autoSpaceDN w:val="0"/>
      <w:adjustRightInd w:val="0"/>
      <w:ind w:left="2977" w:hanging="2257"/>
      <w:jc w:val="left"/>
      <w:textAlignment w:val="baseline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2e"/>
    <w:uiPriority w:val="99"/>
    <w:rsid w:val="00972B6A"/>
    <w:pPr>
      <w:widowControl/>
      <w:spacing w:line="220" w:lineRule="auto"/>
      <w:ind w:firstLine="426"/>
    </w:pPr>
    <w:rPr>
      <w:sz w:val="20"/>
    </w:rPr>
  </w:style>
  <w:style w:type="paragraph" w:customStyle="1" w:styleId="1f2">
    <w:name w:val="Текст1"/>
    <w:basedOn w:val="a7"/>
    <w:uiPriority w:val="99"/>
    <w:rsid w:val="00972B6A"/>
    <w:pPr>
      <w:widowControl/>
      <w:overflowPunct w:val="0"/>
      <w:autoSpaceDE w:val="0"/>
      <w:autoSpaceDN w:val="0"/>
      <w:adjustRightInd w:val="0"/>
      <w:ind w:right="-851" w:firstLine="0"/>
      <w:textAlignment w:val="baseline"/>
    </w:pPr>
    <w:rPr>
      <w:rFonts w:ascii="Courier New" w:hAnsi="Courier New"/>
      <w:sz w:val="20"/>
    </w:rPr>
  </w:style>
  <w:style w:type="paragraph" w:customStyle="1" w:styleId="122">
    <w:name w:val="Знак Знак Знак1 Знак Знак Знак Знак Знак Знак Знак2"/>
    <w:basedOn w:val="a7"/>
    <w:uiPriority w:val="99"/>
    <w:rsid w:val="00972B6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f">
    <w:name w:val="Знак Знак Знак Знак2"/>
    <w:basedOn w:val="a7"/>
    <w:uiPriority w:val="99"/>
    <w:rsid w:val="00972B6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3">
    <w:name w:val="Цитата1"/>
    <w:basedOn w:val="a7"/>
    <w:uiPriority w:val="99"/>
    <w:rsid w:val="00972B6A"/>
    <w:pPr>
      <w:widowControl/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</w:pPr>
    <w:rPr>
      <w:rFonts w:ascii="Arial" w:hAnsi="Arial"/>
      <w:color w:val="000000"/>
      <w:sz w:val="22"/>
    </w:rPr>
  </w:style>
  <w:style w:type="paragraph" w:customStyle="1" w:styleId="1f4">
    <w:name w:val="Основной текст1"/>
    <w:basedOn w:val="a7"/>
    <w:uiPriority w:val="99"/>
    <w:rsid w:val="00972B6A"/>
    <w:pPr>
      <w:widowControl/>
      <w:suppressAutoHyphens/>
      <w:spacing w:line="360" w:lineRule="auto"/>
      <w:ind w:right="2323" w:firstLine="0"/>
    </w:pPr>
    <w:rPr>
      <w:sz w:val="28"/>
    </w:rPr>
  </w:style>
  <w:style w:type="paragraph" w:customStyle="1" w:styleId="1f5">
    <w:name w:val="Подзаголовок1"/>
    <w:basedOn w:val="a7"/>
    <w:uiPriority w:val="99"/>
    <w:rsid w:val="00972B6A"/>
    <w:pPr>
      <w:widowControl/>
      <w:spacing w:line="360" w:lineRule="auto"/>
      <w:ind w:firstLine="0"/>
      <w:jc w:val="center"/>
    </w:pPr>
    <w:rPr>
      <w:sz w:val="28"/>
    </w:rPr>
  </w:style>
  <w:style w:type="paragraph" w:customStyle="1" w:styleId="1f6">
    <w:name w:val="Текст выноски1"/>
    <w:basedOn w:val="a7"/>
    <w:uiPriority w:val="99"/>
    <w:rsid w:val="00972B6A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1f7">
    <w:name w:val="Схема документа1"/>
    <w:basedOn w:val="a7"/>
    <w:uiPriority w:val="99"/>
    <w:rsid w:val="00972B6A"/>
    <w:pPr>
      <w:widowControl/>
      <w:shd w:val="clear" w:color="auto" w:fill="00008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20"/>
    </w:rPr>
  </w:style>
  <w:style w:type="character" w:customStyle="1" w:styleId="1f8">
    <w:name w:val="Гиперссылка1"/>
    <w:uiPriority w:val="99"/>
    <w:rsid w:val="00972B6A"/>
    <w:rPr>
      <w:color w:val="0000FF"/>
      <w:u w:val="single"/>
    </w:rPr>
  </w:style>
  <w:style w:type="character" w:customStyle="1" w:styleId="1f9">
    <w:name w:val="Просмотренная гиперссылка1"/>
    <w:uiPriority w:val="99"/>
    <w:rsid w:val="00972B6A"/>
    <w:rPr>
      <w:color w:val="800080"/>
      <w:u w:val="single"/>
    </w:rPr>
  </w:style>
  <w:style w:type="paragraph" w:customStyle="1" w:styleId="1fa">
    <w:name w:val="1"/>
    <w:basedOn w:val="a7"/>
    <w:uiPriority w:val="99"/>
    <w:rsid w:val="00972B6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b">
    <w:name w:val="Знак3 Знак Знак"/>
    <w:basedOn w:val="a7"/>
    <w:uiPriority w:val="99"/>
    <w:rsid w:val="00972B6A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uiPriority w:val="99"/>
    <w:rsid w:val="00972B6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141">
    <w:name w:val="Знак Знак14"/>
    <w:uiPriority w:val="99"/>
    <w:rsid w:val="00972B6A"/>
    <w:rPr>
      <w:i/>
      <w:snapToGrid w:val="0"/>
      <w:sz w:val="22"/>
      <w:lang w:val="ru-RU" w:eastAsia="ru-RU"/>
    </w:rPr>
  </w:style>
  <w:style w:type="paragraph" w:styleId="afffffff7">
    <w:name w:val="No Spacing"/>
    <w:uiPriority w:val="1"/>
    <w:qFormat/>
    <w:rsid w:val="0075128D"/>
    <w:rPr>
      <w:rFonts w:ascii="Calibri" w:hAnsi="Calibri"/>
      <w:sz w:val="22"/>
      <w:szCs w:val="22"/>
      <w:lang w:eastAsia="en-US"/>
    </w:rPr>
  </w:style>
  <w:style w:type="character" w:customStyle="1" w:styleId="1fb">
    <w:name w:val="Знак1 Знак"/>
    <w:aliases w:val="Знак1 Знак Знак,Основной текст с отступом 3 Знак2,Основной текст с отступом 3 Знак1 Знак"/>
    <w:uiPriority w:val="99"/>
    <w:rsid w:val="00972B6A"/>
    <w:rPr>
      <w:rFonts w:ascii="Arial" w:hAnsi="Arial"/>
      <w:sz w:val="24"/>
      <w:lang w:val="ru-RU" w:eastAsia="ru-RU"/>
    </w:rPr>
  </w:style>
  <w:style w:type="character" w:customStyle="1" w:styleId="2f0">
    <w:name w:val="Знак Знак2"/>
    <w:uiPriority w:val="99"/>
    <w:locked/>
    <w:rsid w:val="00142250"/>
    <w:rPr>
      <w:b/>
      <w:sz w:val="28"/>
      <w:lang w:val="ru-RU" w:eastAsia="ru-RU"/>
    </w:rPr>
  </w:style>
  <w:style w:type="paragraph" w:customStyle="1" w:styleId="afffffff8">
    <w:name w:val="СтильОбычныйЖирный"/>
    <w:basedOn w:val="a7"/>
    <w:uiPriority w:val="99"/>
    <w:rsid w:val="00A6770C"/>
    <w:pPr>
      <w:widowControl/>
      <w:ind w:firstLine="709"/>
      <w:jc w:val="left"/>
    </w:pPr>
    <w:rPr>
      <w:b/>
      <w:szCs w:val="24"/>
    </w:rPr>
  </w:style>
  <w:style w:type="paragraph" w:customStyle="1" w:styleId="-9">
    <w:name w:val="_Маркер (номер) - без заголовка"/>
    <w:basedOn w:val="a7"/>
    <w:uiPriority w:val="99"/>
    <w:rsid w:val="007267A7"/>
    <w:pPr>
      <w:widowControl/>
      <w:spacing w:line="360" w:lineRule="auto"/>
      <w:ind w:left="1304" w:hanging="595"/>
      <w:jc w:val="left"/>
    </w:pPr>
  </w:style>
  <w:style w:type="paragraph" w:customStyle="1" w:styleId="CCLegal1">
    <w:name w:val="CC Legal 1"/>
    <w:uiPriority w:val="99"/>
    <w:semiHidden/>
    <w:rsid w:val="007267A7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eastAsia="Mincho" w:hAnsi="Book Antiqua"/>
      <w:sz w:val="22"/>
      <w:lang w:val="en-US" w:eastAsia="ja-JP"/>
    </w:rPr>
  </w:style>
  <w:style w:type="paragraph" w:customStyle="1" w:styleId="afffffff9">
    <w:name w:val="Вертикальные заголовки"/>
    <w:basedOn w:val="a7"/>
    <w:rsid w:val="007267A7"/>
    <w:pPr>
      <w:widowControl/>
      <w:spacing w:line="360" w:lineRule="auto"/>
      <w:ind w:firstLine="0"/>
      <w:jc w:val="left"/>
    </w:pPr>
    <w:rPr>
      <w:szCs w:val="24"/>
    </w:rPr>
  </w:style>
  <w:style w:type="paragraph" w:styleId="3c">
    <w:name w:val="List 3"/>
    <w:basedOn w:val="a7"/>
    <w:uiPriority w:val="99"/>
    <w:rsid w:val="0075128D"/>
    <w:pPr>
      <w:widowControl/>
      <w:ind w:left="849" w:hanging="283"/>
      <w:jc w:val="left"/>
    </w:pPr>
    <w:rPr>
      <w:sz w:val="20"/>
    </w:rPr>
  </w:style>
  <w:style w:type="paragraph" w:customStyle="1" w:styleId="afffffffa">
    <w:name w:val="Таб"/>
    <w:basedOn w:val="a7"/>
    <w:next w:val="afffffff4"/>
    <w:uiPriority w:val="99"/>
    <w:rsid w:val="0075128D"/>
    <w:pPr>
      <w:ind w:firstLine="0"/>
      <w:jc w:val="center"/>
    </w:pPr>
    <w:rPr>
      <w:bCs/>
      <w:szCs w:val="26"/>
    </w:rPr>
  </w:style>
  <w:style w:type="paragraph" w:customStyle="1" w:styleId="afffffffb">
    <w:name w:val="АД"/>
    <w:basedOn w:val="a7"/>
    <w:uiPriority w:val="99"/>
    <w:rsid w:val="0075128D"/>
    <w:pPr>
      <w:widowControl/>
      <w:ind w:firstLine="709"/>
    </w:pPr>
    <w:rPr>
      <w:szCs w:val="28"/>
    </w:rPr>
  </w:style>
  <w:style w:type="paragraph" w:customStyle="1" w:styleId="afffffffc">
    <w:name w:val="З"/>
    <w:basedOn w:val="a7"/>
    <w:uiPriority w:val="99"/>
    <w:rsid w:val="0075128D"/>
    <w:pPr>
      <w:autoSpaceDE w:val="0"/>
      <w:autoSpaceDN w:val="0"/>
      <w:adjustRightInd w:val="0"/>
      <w:spacing w:before="60" w:after="60"/>
      <w:ind w:firstLine="0"/>
      <w:jc w:val="center"/>
      <w:outlineLvl w:val="1"/>
    </w:pPr>
    <w:rPr>
      <w:b/>
      <w:bCs/>
      <w:iCs/>
      <w:szCs w:val="24"/>
    </w:rPr>
  </w:style>
  <w:style w:type="paragraph" w:customStyle="1" w:styleId="100">
    <w:name w:val="Стиль Т + 10 пт"/>
    <w:basedOn w:val="afffffff4"/>
    <w:link w:val="101"/>
    <w:uiPriority w:val="99"/>
    <w:rsid w:val="0075128D"/>
    <w:pPr>
      <w:autoSpaceDE w:val="0"/>
      <w:autoSpaceDN w:val="0"/>
      <w:adjustRightInd w:val="0"/>
    </w:pPr>
    <w:rPr>
      <w:szCs w:val="24"/>
    </w:rPr>
  </w:style>
  <w:style w:type="character" w:customStyle="1" w:styleId="101">
    <w:name w:val="Стиль Т + 10 пт Знак"/>
    <w:link w:val="100"/>
    <w:uiPriority w:val="99"/>
    <w:locked/>
    <w:rsid w:val="0075128D"/>
    <w:rPr>
      <w:rFonts w:cs="Times New Roman"/>
      <w:sz w:val="24"/>
      <w:szCs w:val="24"/>
      <w:lang w:val="ru-RU" w:eastAsia="ru-RU" w:bidi="ar-SA"/>
    </w:rPr>
  </w:style>
  <w:style w:type="character" w:customStyle="1" w:styleId="TimesNewRoman12">
    <w:name w:val="Стиль Times New Roman 12 пт Черный"/>
    <w:uiPriority w:val="99"/>
    <w:rsid w:val="0075128D"/>
    <w:rPr>
      <w:rFonts w:ascii="Times New Roman" w:hAnsi="Times New Roman"/>
      <w:color w:val="000000"/>
      <w:sz w:val="24"/>
      <w:u w:val="none"/>
    </w:rPr>
  </w:style>
  <w:style w:type="character" w:customStyle="1" w:styleId="webofficeattributevalue1">
    <w:name w:val="webofficeattributevalue1"/>
    <w:uiPriority w:val="99"/>
    <w:rsid w:val="005F203B"/>
    <w:rPr>
      <w:rFonts w:ascii="Arial (WT)" w:hAnsi="Arial (WT)"/>
      <w:color w:val="000000"/>
      <w:sz w:val="18"/>
      <w:u w:val="none"/>
      <w:effect w:val="none"/>
    </w:rPr>
  </w:style>
  <w:style w:type="character" w:styleId="HTML1">
    <w:name w:val="HTML Typewriter"/>
    <w:uiPriority w:val="99"/>
    <w:rsid w:val="0075128D"/>
    <w:rPr>
      <w:rFonts w:ascii="Courier New" w:eastAsia="Times New Roman" w:hAnsi="Courier New" w:cs="Times New Roman"/>
      <w:sz w:val="20"/>
    </w:rPr>
  </w:style>
  <w:style w:type="paragraph" w:customStyle="1" w:styleId="1fc">
    <w:name w:val="Абзац списка1"/>
    <w:basedOn w:val="a7"/>
    <w:uiPriority w:val="99"/>
    <w:rsid w:val="0075128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HTML2">
    <w:name w:val="HTML Preformatted"/>
    <w:basedOn w:val="a7"/>
    <w:link w:val="HTML3"/>
    <w:uiPriority w:val="99"/>
    <w:rsid w:val="00751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customStyle="1" w:styleId="afffffffd">
    <w:name w:val="Íîðìàëüíûé"/>
    <w:uiPriority w:val="99"/>
    <w:rsid w:val="0075128D"/>
    <w:rPr>
      <w:sz w:val="24"/>
      <w:szCs w:val="24"/>
      <w:lang w:val="en-GB"/>
    </w:rPr>
  </w:style>
  <w:style w:type="character" w:customStyle="1" w:styleId="HTML3">
    <w:name w:val="Стандартный HTML Знак"/>
    <w:link w:val="HTML2"/>
    <w:uiPriority w:val="99"/>
    <w:locked/>
    <w:rsid w:val="0075128D"/>
    <w:rPr>
      <w:rFonts w:ascii="Courier New" w:hAnsi="Courier New"/>
    </w:rPr>
  </w:style>
  <w:style w:type="paragraph" w:customStyle="1" w:styleId="ConsPlusNonformat">
    <w:name w:val="ConsPlusNonformat"/>
    <w:rsid w:val="00FC59B3"/>
    <w:pPr>
      <w:widowControl w:val="0"/>
      <w:autoSpaceDE w:val="0"/>
      <w:autoSpaceDN w:val="0"/>
      <w:adjustRightInd w:val="0"/>
    </w:pPr>
    <w:rPr>
      <w:rFonts w:ascii="Arial (WT)" w:hAnsi="Arial (WT)" w:cs="Arial (WT)"/>
    </w:rPr>
  </w:style>
  <w:style w:type="character" w:customStyle="1" w:styleId="afffffffe">
    <w:name w:val="Цветовое выделение"/>
    <w:uiPriority w:val="99"/>
    <w:rsid w:val="0075128D"/>
    <w:rPr>
      <w:b/>
      <w:color w:val="000080"/>
      <w:sz w:val="28"/>
    </w:rPr>
  </w:style>
  <w:style w:type="paragraph" w:customStyle="1" w:styleId="affffffff">
    <w:name w:val="Прижатый влево"/>
    <w:basedOn w:val="a7"/>
    <w:next w:val="a7"/>
    <w:uiPriority w:val="99"/>
    <w:rsid w:val="0075128D"/>
    <w:pPr>
      <w:widowControl/>
      <w:autoSpaceDE w:val="0"/>
      <w:autoSpaceDN w:val="0"/>
      <w:adjustRightInd w:val="0"/>
      <w:ind w:firstLine="0"/>
      <w:jc w:val="left"/>
    </w:pPr>
    <w:rPr>
      <w:rFonts w:ascii="Arial" w:hAnsi="Arial"/>
      <w:sz w:val="28"/>
      <w:szCs w:val="28"/>
    </w:rPr>
  </w:style>
  <w:style w:type="character" w:customStyle="1" w:styleId="affffffff0">
    <w:name w:val="Гипертекстовая ссылка"/>
    <w:uiPriority w:val="99"/>
    <w:rsid w:val="0075128D"/>
    <w:rPr>
      <w:b/>
      <w:color w:val="008000"/>
      <w:sz w:val="28"/>
    </w:rPr>
  </w:style>
  <w:style w:type="paragraph" w:customStyle="1" w:styleId="xl23">
    <w:name w:val="xl23"/>
    <w:basedOn w:val="a7"/>
    <w:uiPriority w:val="99"/>
    <w:rsid w:val="0075128D"/>
    <w:pPr>
      <w:widowControl/>
      <w:spacing w:before="100" w:beforeAutospacing="1" w:after="100" w:afterAutospacing="1"/>
      <w:ind w:firstLine="0"/>
      <w:jc w:val="left"/>
    </w:pPr>
    <w:rPr>
      <w:rFonts w:ascii="Arial CYR" w:hAnsi="Arial CYR" w:cs="Arial CYR"/>
      <w:szCs w:val="24"/>
    </w:rPr>
  </w:style>
  <w:style w:type="paragraph" w:customStyle="1" w:styleId="xl75">
    <w:name w:val="xl75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6">
    <w:name w:val="xl76"/>
    <w:basedOn w:val="a7"/>
    <w:uiPriority w:val="99"/>
    <w:rsid w:val="007512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77">
    <w:name w:val="xl77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78">
    <w:name w:val="xl78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79">
    <w:name w:val="xl79"/>
    <w:basedOn w:val="a7"/>
    <w:uiPriority w:val="99"/>
    <w:rsid w:val="007512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80">
    <w:name w:val="xl80"/>
    <w:basedOn w:val="a7"/>
    <w:uiPriority w:val="99"/>
    <w:rsid w:val="007512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1">
    <w:name w:val="xl81"/>
    <w:basedOn w:val="a7"/>
    <w:uiPriority w:val="99"/>
    <w:rsid w:val="0075128D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2">
    <w:name w:val="xl82"/>
    <w:basedOn w:val="a7"/>
    <w:uiPriority w:val="99"/>
    <w:rsid w:val="0075128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3">
    <w:name w:val="xl83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84">
    <w:name w:val="xl84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color w:val="0000FF"/>
      <w:szCs w:val="24"/>
    </w:rPr>
  </w:style>
  <w:style w:type="paragraph" w:customStyle="1" w:styleId="xl85">
    <w:name w:val="xl85"/>
    <w:basedOn w:val="a7"/>
    <w:uiPriority w:val="99"/>
    <w:rsid w:val="0075128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 w:val="32"/>
      <w:szCs w:val="32"/>
    </w:rPr>
  </w:style>
  <w:style w:type="paragraph" w:customStyle="1" w:styleId="xl86">
    <w:name w:val="xl86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 w:val="32"/>
      <w:szCs w:val="32"/>
    </w:rPr>
  </w:style>
  <w:style w:type="paragraph" w:customStyle="1" w:styleId="xl87">
    <w:name w:val="xl87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88">
    <w:name w:val="xl88"/>
    <w:basedOn w:val="a7"/>
    <w:uiPriority w:val="99"/>
    <w:rsid w:val="007512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89">
    <w:name w:val="xl89"/>
    <w:basedOn w:val="a7"/>
    <w:uiPriority w:val="99"/>
    <w:rsid w:val="0075128D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0">
    <w:name w:val="xl90"/>
    <w:basedOn w:val="a7"/>
    <w:uiPriority w:val="99"/>
    <w:rsid w:val="0075128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1">
    <w:name w:val="xl91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2">
    <w:name w:val="xl92"/>
    <w:basedOn w:val="a7"/>
    <w:uiPriority w:val="99"/>
    <w:rsid w:val="007512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3">
    <w:name w:val="xl93"/>
    <w:basedOn w:val="a7"/>
    <w:uiPriority w:val="99"/>
    <w:rsid w:val="0075128D"/>
    <w:pPr>
      <w:widowControl/>
      <w:shd w:val="clear" w:color="auto" w:fill="FFFFFF"/>
      <w:spacing w:before="100" w:beforeAutospacing="1" w:after="100" w:afterAutospacing="1"/>
      <w:ind w:firstLine="0"/>
      <w:jc w:val="left"/>
    </w:pPr>
    <w:rPr>
      <w:rFonts w:ascii="Arial CYR" w:hAnsi="Arial CYR" w:cs="Arial CYR"/>
      <w:szCs w:val="24"/>
    </w:rPr>
  </w:style>
  <w:style w:type="paragraph" w:customStyle="1" w:styleId="xl94">
    <w:name w:val="xl94"/>
    <w:basedOn w:val="a7"/>
    <w:uiPriority w:val="99"/>
    <w:rsid w:val="0075128D"/>
    <w:pPr>
      <w:widowControl/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Cs w:val="24"/>
    </w:rPr>
  </w:style>
  <w:style w:type="paragraph" w:customStyle="1" w:styleId="xl95">
    <w:name w:val="xl95"/>
    <w:basedOn w:val="a7"/>
    <w:uiPriority w:val="99"/>
    <w:rsid w:val="0075128D"/>
    <w:pPr>
      <w:widowControl/>
      <w:shd w:val="clear" w:color="auto" w:fill="FFFFFF"/>
      <w:spacing w:before="100" w:beforeAutospacing="1" w:after="100" w:afterAutospacing="1"/>
      <w:ind w:firstLine="0"/>
      <w:jc w:val="left"/>
    </w:pPr>
    <w:rPr>
      <w:rFonts w:ascii="Arial CYR" w:hAnsi="Arial CYR" w:cs="Arial CYR"/>
      <w:szCs w:val="24"/>
    </w:rPr>
  </w:style>
  <w:style w:type="paragraph" w:customStyle="1" w:styleId="2f1">
    <w:name w:val="Знак Знак Знак2"/>
    <w:basedOn w:val="a7"/>
    <w:uiPriority w:val="99"/>
    <w:rsid w:val="0075128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20">
    <w:name w:val="A2"/>
    <w:uiPriority w:val="99"/>
    <w:rsid w:val="00551E01"/>
    <w:pPr>
      <w:tabs>
        <w:tab w:val="left" w:pos="360"/>
        <w:tab w:val="left" w:pos="993"/>
      </w:tabs>
      <w:spacing w:before="120" w:after="72"/>
      <w:ind w:left="1134" w:hanging="1134"/>
    </w:pPr>
    <w:rPr>
      <w:rFonts w:ascii="Arial" w:hAnsi="Arial"/>
      <w:b/>
      <w:sz w:val="22"/>
    </w:rPr>
  </w:style>
  <w:style w:type="paragraph" w:customStyle="1" w:styleId="112">
    <w:name w:val="11"/>
    <w:basedOn w:val="aff9"/>
    <w:link w:val="113"/>
    <w:uiPriority w:val="99"/>
    <w:qFormat/>
    <w:rsid w:val="00905FC9"/>
    <w:pPr>
      <w:widowControl w:val="0"/>
      <w:tabs>
        <w:tab w:val="left" w:pos="709"/>
      </w:tabs>
      <w:spacing w:line="240" w:lineRule="auto"/>
      <w:ind w:right="0" w:firstLine="540"/>
    </w:pPr>
    <w:rPr>
      <w:rFonts w:ascii="Arial" w:hAnsi="Arial"/>
      <w:lang w:val="x-none" w:eastAsia="ar-SA"/>
    </w:rPr>
  </w:style>
  <w:style w:type="character" w:customStyle="1" w:styleId="113">
    <w:name w:val="11 Знак"/>
    <w:link w:val="112"/>
    <w:uiPriority w:val="99"/>
    <w:locked/>
    <w:rsid w:val="00905FC9"/>
    <w:rPr>
      <w:rFonts w:ascii="Arial" w:hAnsi="Arial"/>
      <w:sz w:val="24"/>
      <w:lang w:val="x-none" w:eastAsia="ar-SA" w:bidi="ar-SA"/>
    </w:rPr>
  </w:style>
  <w:style w:type="paragraph" w:customStyle="1" w:styleId="Noeeu14">
    <w:name w:val="Noeeu14"/>
    <w:basedOn w:val="a7"/>
    <w:uiPriority w:val="99"/>
    <w:rsid w:val="005A51E0"/>
    <w:pPr>
      <w:widowControl/>
      <w:overflowPunct w:val="0"/>
      <w:autoSpaceDE w:val="0"/>
      <w:autoSpaceDN w:val="0"/>
      <w:adjustRightInd w:val="0"/>
      <w:spacing w:line="264" w:lineRule="auto"/>
      <w:ind w:firstLine="720"/>
      <w:textAlignment w:val="baseline"/>
    </w:pPr>
    <w:rPr>
      <w:sz w:val="28"/>
    </w:rPr>
  </w:style>
  <w:style w:type="paragraph" w:styleId="affffffff1">
    <w:name w:val="Normal Indent"/>
    <w:basedOn w:val="a7"/>
    <w:uiPriority w:val="99"/>
    <w:rsid w:val="003B17EE"/>
    <w:pPr>
      <w:widowControl/>
      <w:ind w:left="708" w:firstLine="0"/>
      <w:jc w:val="left"/>
    </w:pPr>
    <w:rPr>
      <w:szCs w:val="24"/>
    </w:rPr>
  </w:style>
  <w:style w:type="character" w:customStyle="1" w:styleId="WW8Num61z3">
    <w:name w:val="WW8Num61z3"/>
    <w:uiPriority w:val="99"/>
    <w:rsid w:val="003B17EE"/>
    <w:rPr>
      <w:rFonts w:ascii="Symbol" w:hAnsi="Symbol"/>
    </w:rPr>
  </w:style>
  <w:style w:type="paragraph" w:customStyle="1" w:styleId="114">
    <w:name w:val="Знак Знак Знак11"/>
    <w:basedOn w:val="a7"/>
    <w:uiPriority w:val="99"/>
    <w:rsid w:val="008B306D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14">
    <w:name w:val="Знак2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5">
    <w:name w:val="Знак Знак Знак1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810">
    <w:name w:val="Знак Знак81"/>
    <w:uiPriority w:val="99"/>
    <w:rsid w:val="008B306D"/>
    <w:rPr>
      <w:rFonts w:eastAsia="Times New Roman"/>
      <w:sz w:val="16"/>
      <w:lang w:val="x-none" w:eastAsia="ru-RU"/>
    </w:rPr>
  </w:style>
  <w:style w:type="paragraph" w:customStyle="1" w:styleId="410">
    <w:name w:val="Знак4 Знак Знак Знак Знак Знак Знак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1210">
    <w:name w:val="Знак Знак121"/>
    <w:uiPriority w:val="99"/>
    <w:locked/>
    <w:rsid w:val="008B306D"/>
    <w:rPr>
      <w:b/>
      <w:i/>
      <w:sz w:val="28"/>
      <w:lang w:val="ru-RU" w:eastAsia="ru-RU"/>
    </w:rPr>
  </w:style>
  <w:style w:type="character" w:customStyle="1" w:styleId="910">
    <w:name w:val="Знак Знак91"/>
    <w:uiPriority w:val="99"/>
    <w:locked/>
    <w:rsid w:val="008B306D"/>
    <w:rPr>
      <w:b/>
      <w:sz w:val="28"/>
      <w:lang w:val="ru-RU" w:eastAsia="ru-RU"/>
    </w:rPr>
  </w:style>
  <w:style w:type="character" w:customStyle="1" w:styleId="181">
    <w:name w:val="Знак Знак181"/>
    <w:uiPriority w:val="99"/>
    <w:rsid w:val="008B306D"/>
    <w:rPr>
      <w:rFonts w:eastAsia="Times New Roman"/>
      <w:i/>
      <w:snapToGrid w:val="0"/>
      <w:sz w:val="22"/>
    </w:rPr>
  </w:style>
  <w:style w:type="character" w:customStyle="1" w:styleId="171">
    <w:name w:val="Знак Знак171"/>
    <w:uiPriority w:val="99"/>
    <w:rsid w:val="008B306D"/>
    <w:rPr>
      <w:rFonts w:ascii="Arial" w:hAnsi="Arial"/>
      <w:snapToGrid w:val="0"/>
      <w:sz w:val="22"/>
    </w:rPr>
  </w:style>
  <w:style w:type="character" w:customStyle="1" w:styleId="161">
    <w:name w:val="Знак Знак161"/>
    <w:uiPriority w:val="99"/>
    <w:rsid w:val="008B306D"/>
    <w:rPr>
      <w:rFonts w:eastAsia="Times New Roman"/>
      <w:i/>
      <w:sz w:val="22"/>
      <w:lang w:val="x-none" w:eastAsia="ru-RU"/>
    </w:rPr>
  </w:style>
  <w:style w:type="character" w:customStyle="1" w:styleId="151">
    <w:name w:val="Знак Знак151"/>
    <w:uiPriority w:val="99"/>
    <w:rsid w:val="008B306D"/>
    <w:rPr>
      <w:rFonts w:eastAsia="Times New Roman"/>
      <w:sz w:val="22"/>
      <w:lang w:val="x-none" w:eastAsia="ru-RU"/>
    </w:rPr>
  </w:style>
  <w:style w:type="paragraph" w:customStyle="1" w:styleId="2110">
    <w:name w:val="Основной текст 211"/>
    <w:basedOn w:val="a7"/>
    <w:uiPriority w:val="99"/>
    <w:rsid w:val="008B306D"/>
    <w:pPr>
      <w:widowControl/>
      <w:overflowPunct w:val="0"/>
      <w:autoSpaceDE w:val="0"/>
      <w:autoSpaceDN w:val="0"/>
      <w:adjustRightInd w:val="0"/>
      <w:ind w:firstLine="459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3110">
    <w:name w:val="Основной текст 311"/>
    <w:basedOn w:val="a7"/>
    <w:rsid w:val="008B306D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paragraph" w:customStyle="1" w:styleId="215">
    <w:name w:val="Обычный21"/>
    <w:uiPriority w:val="99"/>
    <w:rsid w:val="008B306D"/>
    <w:pPr>
      <w:widowControl w:val="0"/>
      <w:ind w:firstLine="400"/>
      <w:jc w:val="both"/>
    </w:pPr>
    <w:rPr>
      <w:sz w:val="24"/>
    </w:rPr>
  </w:style>
  <w:style w:type="paragraph" w:customStyle="1" w:styleId="2111">
    <w:name w:val="Основной текст с отступом 211"/>
    <w:basedOn w:val="a7"/>
    <w:uiPriority w:val="99"/>
    <w:rsid w:val="008B306D"/>
    <w:pPr>
      <w:widowControl/>
      <w:overflowPunct w:val="0"/>
      <w:autoSpaceDE w:val="0"/>
      <w:autoSpaceDN w:val="0"/>
      <w:adjustRightInd w:val="0"/>
      <w:ind w:left="2977" w:hanging="2257"/>
      <w:jc w:val="left"/>
      <w:textAlignment w:val="baseline"/>
    </w:pPr>
    <w:rPr>
      <w:rFonts w:ascii="Arial" w:hAnsi="Arial"/>
      <w:sz w:val="22"/>
    </w:rPr>
  </w:style>
  <w:style w:type="paragraph" w:customStyle="1" w:styleId="3111">
    <w:name w:val="Основной текст с отступом 311"/>
    <w:basedOn w:val="215"/>
    <w:uiPriority w:val="99"/>
    <w:rsid w:val="008B306D"/>
    <w:pPr>
      <w:widowControl/>
      <w:spacing w:line="220" w:lineRule="auto"/>
      <w:ind w:firstLine="426"/>
    </w:pPr>
    <w:rPr>
      <w:sz w:val="20"/>
    </w:rPr>
  </w:style>
  <w:style w:type="paragraph" w:customStyle="1" w:styleId="116">
    <w:name w:val="Текст11"/>
    <w:basedOn w:val="a7"/>
    <w:uiPriority w:val="99"/>
    <w:rsid w:val="008B306D"/>
    <w:pPr>
      <w:widowControl/>
      <w:overflowPunct w:val="0"/>
      <w:autoSpaceDE w:val="0"/>
      <w:autoSpaceDN w:val="0"/>
      <w:adjustRightInd w:val="0"/>
      <w:ind w:right="-851" w:firstLine="0"/>
      <w:textAlignment w:val="baseline"/>
    </w:pPr>
    <w:rPr>
      <w:rFonts w:ascii="Courier New" w:hAnsi="Courier New"/>
      <w:sz w:val="20"/>
    </w:rPr>
  </w:style>
  <w:style w:type="paragraph" w:customStyle="1" w:styleId="117">
    <w:name w:val="Знак Знак Знак1 Знак Знак Знак Знак Знак Знак Знак1"/>
    <w:basedOn w:val="a7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d">
    <w:name w:val="Знак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8">
    <w:name w:val="Цитата11"/>
    <w:basedOn w:val="a7"/>
    <w:uiPriority w:val="99"/>
    <w:rsid w:val="008B306D"/>
    <w:pPr>
      <w:widowControl/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</w:pPr>
    <w:rPr>
      <w:rFonts w:ascii="Arial" w:hAnsi="Arial"/>
      <w:color w:val="000000"/>
      <w:sz w:val="22"/>
    </w:rPr>
  </w:style>
  <w:style w:type="paragraph" w:customStyle="1" w:styleId="119">
    <w:name w:val="Основной текст11"/>
    <w:basedOn w:val="a7"/>
    <w:uiPriority w:val="99"/>
    <w:rsid w:val="008B306D"/>
    <w:pPr>
      <w:widowControl/>
      <w:suppressAutoHyphens/>
      <w:spacing w:line="360" w:lineRule="auto"/>
      <w:ind w:right="2323" w:firstLine="0"/>
    </w:pPr>
    <w:rPr>
      <w:sz w:val="28"/>
    </w:rPr>
  </w:style>
  <w:style w:type="paragraph" w:customStyle="1" w:styleId="11a">
    <w:name w:val="Подзаголовок11"/>
    <w:basedOn w:val="a7"/>
    <w:uiPriority w:val="99"/>
    <w:rsid w:val="008B306D"/>
    <w:pPr>
      <w:widowControl/>
      <w:spacing w:line="360" w:lineRule="auto"/>
      <w:ind w:firstLine="0"/>
      <w:jc w:val="center"/>
    </w:pPr>
    <w:rPr>
      <w:sz w:val="28"/>
    </w:rPr>
  </w:style>
  <w:style w:type="paragraph" w:customStyle="1" w:styleId="11b">
    <w:name w:val="Текст выноски11"/>
    <w:basedOn w:val="a7"/>
    <w:uiPriority w:val="99"/>
    <w:rsid w:val="008B306D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11c">
    <w:name w:val="Схема документа11"/>
    <w:basedOn w:val="a7"/>
    <w:uiPriority w:val="99"/>
    <w:rsid w:val="008B306D"/>
    <w:pPr>
      <w:widowControl/>
      <w:shd w:val="clear" w:color="auto" w:fill="00008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20"/>
    </w:rPr>
  </w:style>
  <w:style w:type="character" w:customStyle="1" w:styleId="11d">
    <w:name w:val="Гиперссылка11"/>
    <w:uiPriority w:val="99"/>
    <w:rsid w:val="008B306D"/>
    <w:rPr>
      <w:color w:val="0000FF"/>
      <w:u w:val="single"/>
    </w:rPr>
  </w:style>
  <w:style w:type="character" w:customStyle="1" w:styleId="11e">
    <w:name w:val="Просмотренная гиперссылка11"/>
    <w:uiPriority w:val="99"/>
    <w:rsid w:val="008B306D"/>
    <w:rPr>
      <w:color w:val="800080"/>
      <w:u w:val="single"/>
    </w:rPr>
  </w:style>
  <w:style w:type="character" w:customStyle="1" w:styleId="1410">
    <w:name w:val="Знак Знак141"/>
    <w:uiPriority w:val="99"/>
    <w:rsid w:val="008B306D"/>
    <w:rPr>
      <w:i/>
      <w:snapToGrid w:val="0"/>
      <w:sz w:val="22"/>
      <w:lang w:val="ru-RU" w:eastAsia="ru-RU"/>
    </w:rPr>
  </w:style>
  <w:style w:type="character" w:customStyle="1" w:styleId="FontStyle12">
    <w:name w:val="Font Style12"/>
    <w:uiPriority w:val="99"/>
    <w:rsid w:val="002A362E"/>
    <w:rPr>
      <w:rFonts w:ascii="Times New Roman" w:hAnsi="Times New Roman"/>
      <w:sz w:val="22"/>
    </w:rPr>
  </w:style>
  <w:style w:type="paragraph" w:styleId="affffffff2">
    <w:name w:val="endnote text"/>
    <w:basedOn w:val="a7"/>
    <w:link w:val="affffffff3"/>
    <w:uiPriority w:val="99"/>
    <w:rsid w:val="00D26B6A"/>
    <w:pPr>
      <w:widowControl/>
      <w:ind w:firstLine="0"/>
      <w:jc w:val="left"/>
    </w:pPr>
    <w:rPr>
      <w:sz w:val="20"/>
      <w:lang w:val="x-none" w:eastAsia="x-none"/>
    </w:rPr>
  </w:style>
  <w:style w:type="character" w:customStyle="1" w:styleId="affffffff3">
    <w:name w:val="Текст концевой сноски Знак"/>
    <w:link w:val="affffffff2"/>
    <w:uiPriority w:val="99"/>
    <w:rPr>
      <w:sz w:val="20"/>
      <w:szCs w:val="20"/>
    </w:rPr>
  </w:style>
  <w:style w:type="character" w:customStyle="1" w:styleId="afff9">
    <w:name w:val="Приветствие Знак"/>
    <w:aliases w:val="Знак3 Знак"/>
    <w:link w:val="afff8"/>
    <w:uiPriority w:val="99"/>
    <w:locked/>
    <w:rsid w:val="00B72E91"/>
    <w:rPr>
      <w:sz w:val="24"/>
    </w:rPr>
  </w:style>
  <w:style w:type="character" w:customStyle="1" w:styleId="1100">
    <w:name w:val="Знак Знак110"/>
    <w:uiPriority w:val="99"/>
    <w:rsid w:val="00B72E91"/>
    <w:rPr>
      <w:snapToGrid w:val="0"/>
      <w:sz w:val="22"/>
      <w:lang w:val="ru-RU" w:eastAsia="ru-RU"/>
    </w:rPr>
  </w:style>
  <w:style w:type="character" w:customStyle="1" w:styleId="23">
    <w:name w:val="Заголовок 2 Знак3"/>
    <w:aliases w:val="Заголовок 2 Знак Знак2,H2 Знак4,2 Знак2,h2 Знак2,Б2 Знак2,RTC Знак2,iz2 Знак2,H2 Знак Знак3,Заголовок 21 Знак3,Numbered text 3 Знак3,HD2 Знак3,Heading 2 Hidden Знак3,Раздел Знак Знак3,Level 2 Topic Heading Знак3,H21 Знак2,Major Знак2"/>
    <w:link w:val="2"/>
    <w:uiPriority w:val="99"/>
    <w:locked/>
    <w:rsid w:val="00B72E91"/>
    <w:rPr>
      <w:b/>
      <w:sz w:val="22"/>
      <w:lang w:val="ru-RU" w:eastAsia="ru-RU"/>
    </w:rPr>
  </w:style>
  <w:style w:type="character" w:customStyle="1" w:styleId="affffff2">
    <w:name w:val="ТекстОбычный Знак"/>
    <w:link w:val="affffff1"/>
    <w:uiPriority w:val="99"/>
    <w:locked/>
    <w:rsid w:val="00B72E91"/>
    <w:rPr>
      <w:sz w:val="24"/>
      <w:lang w:val="ru-RU" w:eastAsia="ru-RU" w:bidi="ar-SA"/>
    </w:rPr>
  </w:style>
  <w:style w:type="paragraph" w:customStyle="1" w:styleId="4a">
    <w:name w:val="Знак4 Знак Знак Знак Знак Знак Знак"/>
    <w:basedOn w:val="a7"/>
    <w:uiPriority w:val="99"/>
    <w:rsid w:val="00B72E9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fffffff4">
    <w:name w:val="Ариал Таблица Знак Знак"/>
    <w:uiPriority w:val="99"/>
    <w:rsid w:val="00B72E91"/>
    <w:rPr>
      <w:rFonts w:ascii="Arial" w:hAnsi="Arial"/>
      <w:sz w:val="24"/>
      <w:lang w:val="ru-RU" w:eastAsia="ru-RU"/>
    </w:rPr>
  </w:style>
  <w:style w:type="character" w:customStyle="1" w:styleId="affffffff5">
    <w:name w:val="АриалСписок Знак"/>
    <w:uiPriority w:val="99"/>
    <w:rsid w:val="00B72E91"/>
    <w:rPr>
      <w:rFonts w:ascii="Arial" w:hAnsi="Arial"/>
      <w:sz w:val="24"/>
      <w:lang w:val="ru-RU" w:eastAsia="ar-SA" w:bidi="ar-SA"/>
    </w:rPr>
  </w:style>
  <w:style w:type="character" w:customStyle="1" w:styleId="H22">
    <w:name w:val="H2 Знак2"/>
    <w:aliases w:val="H2 Знак Знак1,Заголовок 21 Знак1,Numbered text 3 Знак1,HD2 Знак1,Heading 2 Hidden Знак1,Раздел Знак Знак1,Level 2 Topic Heading Знак1,H21 Знак1,Major Знак1,CHS Знак1,H2-Heading 2 Знак"/>
    <w:uiPriority w:val="99"/>
    <w:rsid w:val="00B72E91"/>
    <w:rPr>
      <w:b/>
      <w:snapToGrid w:val="0"/>
      <w:sz w:val="22"/>
      <w:lang w:val="ru-RU" w:eastAsia="ru-RU"/>
    </w:rPr>
  </w:style>
  <w:style w:type="character" w:customStyle="1" w:styleId="221">
    <w:name w:val="Заголовок 2 Знак2"/>
    <w:aliases w:val="Заголовок 2 Знак Знак1,H2 Знак3,2 Знак1,h2 Знак1,Б2 Знак1,RTC Знак1,iz2 Знак1,H2 Знак Знак2,Заголовок 21 Знак2,Numbered text 3 Знак2,HD2 Знак2,heading 2 Знак,Heading 2 Hidden Знак2,Раздел Знак Знак2,Level 2 Topic Heading Знак2,l2 Знак"/>
    <w:uiPriority w:val="99"/>
    <w:rsid w:val="006121A0"/>
    <w:rPr>
      <w:rFonts w:ascii="Times New Roman" w:eastAsia="Times New Roman" w:hAnsi="Times New Roman"/>
      <w:b/>
      <w:snapToGrid w:val="0"/>
      <w:sz w:val="32"/>
      <w:lang w:val="x-none" w:eastAsia="ru-RU"/>
    </w:rPr>
  </w:style>
  <w:style w:type="paragraph" w:customStyle="1" w:styleId="11f">
    <w:name w:val="Абзац списка11"/>
    <w:basedOn w:val="a7"/>
    <w:uiPriority w:val="99"/>
    <w:rsid w:val="00B85535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character" w:customStyle="1" w:styleId="Heading2Char">
    <w:name w:val="Heading 2 Char"/>
    <w:aliases w:val="H2 Char,H2 Знак Char,Заголовок 21 Char,2 Char,h2 Char,Б2 Char,RTC Char,iz2 Char,Раздел Знак Char,Numbered text 3 Char,HD2 Char,Heading 2 Hidden Char,Gliederung2 Char,Gliederung Char,Indented Heading Char,H21 Char,H22 Char,H23 Char,H Char"/>
    <w:uiPriority w:val="99"/>
    <w:semiHidden/>
    <w:rsid w:val="00D97ED9"/>
    <w:rPr>
      <w:rFonts w:ascii="Cambria" w:eastAsia="Times New Roman" w:hAnsi="Cambria"/>
      <w:b/>
      <w:i/>
      <w:sz w:val="28"/>
    </w:rPr>
  </w:style>
  <w:style w:type="character" w:customStyle="1" w:styleId="15">
    <w:name w:val="Пункт Знак1"/>
    <w:link w:val="aff"/>
    <w:uiPriority w:val="99"/>
    <w:locked/>
    <w:rsid w:val="009B74BB"/>
    <w:rPr>
      <w:sz w:val="22"/>
      <w:lang w:val="x-none" w:eastAsia="x-none"/>
    </w:rPr>
  </w:style>
  <w:style w:type="paragraph" w:customStyle="1" w:styleId="3d">
    <w:name w:val="Пункт_3"/>
    <w:basedOn w:val="a7"/>
    <w:uiPriority w:val="99"/>
    <w:rsid w:val="00CE5EA5"/>
    <w:pPr>
      <w:widowControl/>
      <w:ind w:firstLine="0"/>
    </w:pPr>
    <w:rPr>
      <w:sz w:val="28"/>
      <w:szCs w:val="28"/>
    </w:rPr>
  </w:style>
  <w:style w:type="paragraph" w:customStyle="1" w:styleId="55">
    <w:name w:val="Пункт_5"/>
    <w:basedOn w:val="a7"/>
    <w:uiPriority w:val="99"/>
    <w:rsid w:val="00CE5EA5"/>
    <w:pPr>
      <w:widowControl/>
      <w:tabs>
        <w:tab w:val="num" w:pos="1701"/>
      </w:tabs>
      <w:ind w:left="1701" w:hanging="567"/>
    </w:pPr>
    <w:rPr>
      <w:sz w:val="28"/>
      <w:szCs w:val="24"/>
    </w:rPr>
  </w:style>
  <w:style w:type="numbering" w:customStyle="1" w:styleId="5">
    <w:name w:val="Стиль5"/>
    <w:pPr>
      <w:numPr>
        <w:numId w:val="12"/>
      </w:numPr>
    </w:pPr>
  </w:style>
  <w:style w:type="numbering" w:customStyle="1" w:styleId="4">
    <w:name w:val="Стиль4"/>
    <w:pPr>
      <w:numPr>
        <w:numId w:val="11"/>
      </w:numPr>
    </w:pPr>
  </w:style>
  <w:style w:type="numbering" w:customStyle="1" w:styleId="10">
    <w:name w:val="Текущий список1"/>
    <w:pPr>
      <w:numPr>
        <w:numId w:val="13"/>
      </w:numPr>
    </w:pPr>
  </w:style>
  <w:style w:type="character" w:styleId="affffffff6">
    <w:name w:val="Subtle Emphasis"/>
    <w:uiPriority w:val="19"/>
    <w:qFormat/>
    <w:rsid w:val="00847EC3"/>
    <w:rPr>
      <w:i/>
      <w:iCs/>
      <w:color w:val="808080"/>
    </w:rPr>
  </w:style>
  <w:style w:type="character" w:customStyle="1" w:styleId="adskobk">
    <w:name w:val="ad_skobk"/>
    <w:qFormat/>
    <w:rsid w:val="00356B10"/>
    <w:rPr>
      <w:bdr w:val="none" w:sz="0" w:space="0" w:color="auto"/>
      <w:lang w:val="ru-RU"/>
    </w:rPr>
  </w:style>
  <w:style w:type="paragraph" w:customStyle="1" w:styleId="FTNtxt">
    <w:name w:val="FTN_txt"/>
    <w:basedOn w:val="a7"/>
    <w:rsid w:val="007027E5"/>
    <w:pPr>
      <w:numPr>
        <w:ilvl w:val="1"/>
        <w:numId w:val="14"/>
      </w:numPr>
      <w:tabs>
        <w:tab w:val="left" w:pos="1080"/>
      </w:tabs>
      <w:spacing w:line="288" w:lineRule="auto"/>
    </w:pPr>
    <w:rPr>
      <w:rFonts w:eastAsia="Arial Unicode MS"/>
      <w:szCs w:val="24"/>
    </w:rPr>
  </w:style>
  <w:style w:type="paragraph" w:customStyle="1" w:styleId="-a">
    <w:name w:val="_Маркер (номер) - с заголовком"/>
    <w:basedOn w:val="a7"/>
    <w:rsid w:val="00435DC1"/>
    <w:pPr>
      <w:widowControl/>
      <w:spacing w:before="240" w:after="60" w:line="360" w:lineRule="auto"/>
      <w:ind w:firstLine="0"/>
      <w:jc w:val="left"/>
    </w:pPr>
    <w:rPr>
      <w:b/>
      <w:bCs/>
    </w:rPr>
  </w:style>
  <w:style w:type="paragraph" w:customStyle="1" w:styleId="1fe">
    <w:name w:val="Заголовок_1"/>
    <w:basedOn w:val="a7"/>
    <w:uiPriority w:val="99"/>
    <w:locked/>
    <w:rsid w:val="00B422F0"/>
    <w:pPr>
      <w:keepNext/>
      <w:keepLines/>
      <w:widowControl/>
      <w:tabs>
        <w:tab w:val="num" w:pos="0"/>
      </w:tabs>
      <w:suppressAutoHyphens/>
      <w:spacing w:before="360" w:after="120"/>
      <w:ind w:firstLine="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2f2">
    <w:name w:val="Пункт_2"/>
    <w:basedOn w:val="a7"/>
    <w:rsid w:val="00B422F0"/>
    <w:pPr>
      <w:widowControl/>
      <w:tabs>
        <w:tab w:val="num" w:pos="1701"/>
      </w:tabs>
      <w:ind w:firstLine="567"/>
    </w:pPr>
    <w:rPr>
      <w:sz w:val="28"/>
    </w:rPr>
  </w:style>
  <w:style w:type="paragraph" w:customStyle="1" w:styleId="FTN1">
    <w:name w:val="FTN_1"/>
    <w:basedOn w:val="a7"/>
    <w:rsid w:val="005C469D"/>
    <w:pPr>
      <w:ind w:firstLine="0"/>
      <w:jc w:val="left"/>
    </w:pPr>
    <w:rPr>
      <w:rFonts w:eastAsia="Arial Unicode MS"/>
      <w:b/>
      <w:sz w:val="28"/>
      <w:szCs w:val="28"/>
    </w:rPr>
  </w:style>
  <w:style w:type="character" w:customStyle="1" w:styleId="FTN-">
    <w:name w:val="FTN _коммСтиль полужирный курсив Узор: Нет (Светло-желтый)"/>
    <w:rsid w:val="005C469D"/>
    <w:rPr>
      <w:rFonts w:ascii="Times New Roman" w:hAnsi="Times New Roman"/>
      <w:b/>
      <w:bCs/>
      <w:i/>
      <w:iCs/>
      <w:sz w:val="22"/>
      <w:shd w:val="clear" w:color="auto" w:fill="FFFF99"/>
    </w:rPr>
  </w:style>
  <w:style w:type="character" w:customStyle="1" w:styleId="2f3">
    <w:name w:val="Основной текст (2)_"/>
    <w:basedOn w:val="a8"/>
    <w:link w:val="2f4"/>
    <w:uiPriority w:val="99"/>
    <w:rsid w:val="003A3C29"/>
    <w:rPr>
      <w:sz w:val="23"/>
      <w:szCs w:val="23"/>
      <w:shd w:val="clear" w:color="auto" w:fill="FFFFFF"/>
    </w:rPr>
  </w:style>
  <w:style w:type="character" w:customStyle="1" w:styleId="3e">
    <w:name w:val="Основной текст (3)_"/>
    <w:basedOn w:val="a8"/>
    <w:link w:val="3f"/>
    <w:uiPriority w:val="99"/>
    <w:rsid w:val="003A3C29"/>
    <w:rPr>
      <w:b/>
      <w:bCs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8"/>
    <w:link w:val="361"/>
    <w:uiPriority w:val="99"/>
    <w:rsid w:val="003A3C29"/>
    <w:rPr>
      <w:sz w:val="18"/>
      <w:szCs w:val="18"/>
      <w:shd w:val="clear" w:color="auto" w:fill="FFFFFF"/>
    </w:rPr>
  </w:style>
  <w:style w:type="character" w:customStyle="1" w:styleId="370">
    <w:name w:val="Основной текст (37)_"/>
    <w:basedOn w:val="a8"/>
    <w:link w:val="371"/>
    <w:uiPriority w:val="99"/>
    <w:rsid w:val="003A3C29"/>
    <w:rPr>
      <w:rFonts w:ascii="Courier New" w:hAnsi="Courier New" w:cs="Courier New"/>
      <w:noProof/>
      <w:sz w:val="24"/>
      <w:szCs w:val="24"/>
      <w:shd w:val="clear" w:color="auto" w:fill="FFFFFF"/>
    </w:rPr>
  </w:style>
  <w:style w:type="paragraph" w:customStyle="1" w:styleId="2f4">
    <w:name w:val="Основной текст (2)"/>
    <w:basedOn w:val="a7"/>
    <w:link w:val="2f3"/>
    <w:uiPriority w:val="99"/>
    <w:rsid w:val="003A3C29"/>
    <w:pPr>
      <w:widowControl/>
      <w:shd w:val="clear" w:color="auto" w:fill="FFFFFF"/>
      <w:spacing w:line="544" w:lineRule="exact"/>
      <w:ind w:hanging="340"/>
      <w:jc w:val="right"/>
    </w:pPr>
    <w:rPr>
      <w:sz w:val="23"/>
      <w:szCs w:val="23"/>
    </w:rPr>
  </w:style>
  <w:style w:type="paragraph" w:customStyle="1" w:styleId="3f">
    <w:name w:val="Основной текст (3)"/>
    <w:basedOn w:val="a7"/>
    <w:link w:val="3e"/>
    <w:uiPriority w:val="99"/>
    <w:rsid w:val="003A3C29"/>
    <w:pPr>
      <w:widowControl/>
      <w:shd w:val="clear" w:color="auto" w:fill="FFFFFF"/>
      <w:spacing w:before="2640" w:after="420" w:line="240" w:lineRule="atLeast"/>
      <w:ind w:firstLine="0"/>
      <w:jc w:val="center"/>
    </w:pPr>
    <w:rPr>
      <w:b/>
      <w:bCs/>
      <w:sz w:val="26"/>
      <w:szCs w:val="26"/>
    </w:rPr>
  </w:style>
  <w:style w:type="paragraph" w:customStyle="1" w:styleId="361">
    <w:name w:val="Основной текст (36)"/>
    <w:basedOn w:val="a7"/>
    <w:link w:val="360"/>
    <w:uiPriority w:val="99"/>
    <w:rsid w:val="003A3C29"/>
    <w:pPr>
      <w:widowControl/>
      <w:shd w:val="clear" w:color="auto" w:fill="FFFFFF"/>
      <w:spacing w:line="230" w:lineRule="exact"/>
      <w:ind w:firstLine="0"/>
    </w:pPr>
    <w:rPr>
      <w:sz w:val="18"/>
      <w:szCs w:val="18"/>
    </w:rPr>
  </w:style>
  <w:style w:type="paragraph" w:customStyle="1" w:styleId="371">
    <w:name w:val="Основной текст (37)"/>
    <w:basedOn w:val="a7"/>
    <w:link w:val="370"/>
    <w:uiPriority w:val="99"/>
    <w:rsid w:val="003A3C29"/>
    <w:pPr>
      <w:widowControl/>
      <w:shd w:val="clear" w:color="auto" w:fill="FFFFFF"/>
      <w:spacing w:line="240" w:lineRule="atLeast"/>
      <w:ind w:firstLine="0"/>
      <w:jc w:val="left"/>
    </w:pPr>
    <w:rPr>
      <w:rFonts w:ascii="Courier New" w:hAnsi="Courier New" w:cs="Courier New"/>
      <w:noProof/>
      <w:szCs w:val="24"/>
    </w:rPr>
  </w:style>
  <w:style w:type="character" w:customStyle="1" w:styleId="411">
    <w:name w:val="Б4 Знак1"/>
    <w:aliases w:val="RTC 4 Знак1,H4 Знак1,H41 Знак1,Sub-Minor Знак1,Level 2 - a Знак1,Пункт + Слева:  0 см Знак1,Первая... Знак1"/>
    <w:rsid w:val="00810E7A"/>
    <w:rPr>
      <w:b/>
      <w:bCs/>
      <w:sz w:val="28"/>
      <w:szCs w:val="28"/>
      <w:lang w:val="x-none" w:eastAsia="x-none" w:bidi="ar-SA"/>
    </w:rPr>
  </w:style>
  <w:style w:type="character" w:customStyle="1" w:styleId="511">
    <w:name w:val="Заголовок 5 Знак1 Знак1"/>
    <w:aliases w:val="Заголовок 5 Знак Знак Знак1,H5 Знак1,h5 Знак1,h51 Знак1,H51 Знак1,h52 Знак1,test Знак1,Block Label Знак1,Level 3 - i Знак1"/>
    <w:rsid w:val="00810E7A"/>
    <w:rPr>
      <w:b/>
      <w:bCs/>
      <w:sz w:val="26"/>
      <w:szCs w:val="22"/>
      <w:lang w:val="x-none" w:eastAsia="ar-SA" w:bidi="ar-SA"/>
    </w:rPr>
  </w:style>
  <w:style w:type="character" w:customStyle="1" w:styleId="affffffff7">
    <w:name w:val="Стиль полужирный Красный"/>
    <w:rsid w:val="00810E7A"/>
    <w:rPr>
      <w:color w:val="auto"/>
    </w:rPr>
  </w:style>
  <w:style w:type="paragraph" w:customStyle="1" w:styleId="222">
    <w:name w:val="Основной текст 22"/>
    <w:basedOn w:val="a7"/>
    <w:rsid w:val="00810E7A"/>
    <w:pPr>
      <w:overflowPunct w:val="0"/>
      <w:autoSpaceDE w:val="0"/>
      <w:autoSpaceDN w:val="0"/>
      <w:adjustRightInd w:val="0"/>
      <w:spacing w:before="360"/>
      <w:ind w:firstLine="780"/>
      <w:jc w:val="center"/>
      <w:textAlignment w:val="baseline"/>
    </w:pPr>
  </w:style>
  <w:style w:type="paragraph" w:customStyle="1" w:styleId="consplusnormal0">
    <w:name w:val="consplusnormal"/>
    <w:basedOn w:val="a7"/>
    <w:rsid w:val="00810E7A"/>
    <w:pPr>
      <w:widowControl/>
      <w:autoSpaceDE w:val="0"/>
      <w:autoSpaceDN w:val="0"/>
      <w:ind w:firstLine="720"/>
      <w:jc w:val="left"/>
    </w:pPr>
    <w:rPr>
      <w:rFonts w:ascii="Arial" w:eastAsia="Calibri" w:hAnsi="Arial" w:cs="Arial"/>
      <w:sz w:val="20"/>
    </w:rPr>
  </w:style>
  <w:style w:type="paragraph" w:customStyle="1" w:styleId="consplusnonformat0">
    <w:name w:val="consplusnonformat"/>
    <w:basedOn w:val="a7"/>
    <w:rsid w:val="00810E7A"/>
    <w:pPr>
      <w:widowControl/>
      <w:autoSpaceDE w:val="0"/>
      <w:autoSpaceDN w:val="0"/>
      <w:ind w:firstLine="0"/>
      <w:jc w:val="left"/>
    </w:pPr>
    <w:rPr>
      <w:rFonts w:ascii="Courier New" w:eastAsia="Calibri" w:hAnsi="Courier New" w:cs="Courier New"/>
      <w:sz w:val="20"/>
    </w:rPr>
  </w:style>
  <w:style w:type="paragraph" w:customStyle="1" w:styleId="1211">
    <w:name w:val="Табличный 12Л1"/>
    <w:basedOn w:val="a7"/>
    <w:rsid w:val="00810E7A"/>
    <w:pPr>
      <w:widowControl/>
      <w:ind w:firstLine="0"/>
      <w:jc w:val="left"/>
    </w:pPr>
    <w:rPr>
      <w:szCs w:val="24"/>
    </w:rPr>
  </w:style>
  <w:style w:type="paragraph" w:customStyle="1" w:styleId="1212">
    <w:name w:val="Табличный 12Ц1"/>
    <w:basedOn w:val="a7"/>
    <w:rsid w:val="00810E7A"/>
    <w:pPr>
      <w:widowControl/>
      <w:ind w:firstLine="0"/>
      <w:jc w:val="center"/>
    </w:pPr>
    <w:rPr>
      <w:szCs w:val="24"/>
    </w:rPr>
  </w:style>
  <w:style w:type="paragraph" w:styleId="56">
    <w:name w:val="index 5"/>
    <w:basedOn w:val="a7"/>
    <w:next w:val="a7"/>
    <w:autoRedefine/>
    <w:rsid w:val="00810E7A"/>
    <w:pPr>
      <w:widowControl/>
      <w:ind w:left="5" w:firstLine="0"/>
      <w:jc w:val="left"/>
    </w:pPr>
    <w:rPr>
      <w:b/>
      <w:sz w:val="20"/>
      <w:szCs w:val="24"/>
    </w:rPr>
  </w:style>
  <w:style w:type="paragraph" w:customStyle="1" w:styleId="Subsection">
    <w:name w:val="Subsection"/>
    <w:basedOn w:val="a7"/>
    <w:rsid w:val="00810E7A"/>
    <w:pPr>
      <w:spacing w:before="240" w:after="120"/>
      <w:ind w:firstLine="0"/>
      <w:jc w:val="left"/>
    </w:pPr>
    <w:rPr>
      <w:b/>
      <w:caps/>
      <w:szCs w:val="24"/>
      <w:lang w:val="en-GB"/>
    </w:rPr>
  </w:style>
  <w:style w:type="paragraph" w:customStyle="1" w:styleId="affffffff8">
    <w:name w:val="Документ"/>
    <w:basedOn w:val="a7"/>
    <w:rsid w:val="00810E7A"/>
    <w:pPr>
      <w:widowControl/>
      <w:autoSpaceDE w:val="0"/>
      <w:autoSpaceDN w:val="0"/>
      <w:ind w:firstLine="720"/>
    </w:pPr>
    <w:rPr>
      <w:sz w:val="20"/>
      <w:szCs w:val="24"/>
    </w:rPr>
  </w:style>
  <w:style w:type="paragraph" w:styleId="2f5">
    <w:name w:val="index 2"/>
    <w:basedOn w:val="a7"/>
    <w:next w:val="a7"/>
    <w:autoRedefine/>
    <w:rsid w:val="00810E7A"/>
    <w:pPr>
      <w:widowControl/>
      <w:ind w:left="480" w:hanging="240"/>
      <w:jc w:val="left"/>
    </w:pPr>
    <w:rPr>
      <w:sz w:val="20"/>
      <w:szCs w:val="24"/>
    </w:rPr>
  </w:style>
  <w:style w:type="character" w:customStyle="1" w:styleId="Normal">
    <w:name w:val="Normal Знак"/>
    <w:rsid w:val="00810E7A"/>
    <w:rPr>
      <w:snapToGrid w:val="0"/>
      <w:sz w:val="24"/>
      <w:lang w:val="ru-RU" w:eastAsia="ru-RU" w:bidi="ar-SA"/>
    </w:rPr>
  </w:style>
  <w:style w:type="character" w:customStyle="1" w:styleId="WW8Num6z0">
    <w:name w:val="WW8Num6z0"/>
    <w:rsid w:val="00810E7A"/>
    <w:rPr>
      <w:rFonts w:ascii="Times New Roman" w:hAnsi="Times New Roman"/>
    </w:rPr>
  </w:style>
  <w:style w:type="paragraph" w:customStyle="1" w:styleId="affffffff9">
    <w:name w:val="таблица центр"/>
    <w:basedOn w:val="a7"/>
    <w:rsid w:val="00810E7A"/>
    <w:pPr>
      <w:widowControl/>
      <w:ind w:firstLine="0"/>
      <w:jc w:val="center"/>
    </w:pPr>
    <w:rPr>
      <w:rFonts w:ascii="Arial" w:hAnsi="Arial" w:cs="Arial"/>
      <w:color w:val="000000"/>
      <w:spacing w:val="4"/>
      <w:sz w:val="22"/>
      <w:szCs w:val="22"/>
      <w:lang w:eastAsia="ar-SA"/>
    </w:rPr>
  </w:style>
  <w:style w:type="paragraph" w:customStyle="1" w:styleId="cEntityItem">
    <w:name w:val="cEntityItem"/>
    <w:basedOn w:val="a7"/>
    <w:next w:val="a7"/>
    <w:rsid w:val="00810E7A"/>
    <w:pPr>
      <w:widowControl/>
      <w:spacing w:before="60"/>
      <w:ind w:left="709" w:firstLine="0"/>
      <w:jc w:val="left"/>
    </w:pPr>
    <w:rPr>
      <w:rFonts w:ascii="Arial" w:hAnsi="Arial" w:cs="Arial"/>
      <w:color w:val="000000"/>
      <w:spacing w:val="4"/>
      <w:sz w:val="22"/>
      <w:u w:val="single"/>
      <w:lang w:eastAsia="ar-SA"/>
    </w:rPr>
  </w:style>
  <w:style w:type="character" w:customStyle="1" w:styleId="affff3">
    <w:name w:val="Заголовок формы Знак"/>
    <w:link w:val="affff2"/>
    <w:rsid w:val="00810E7A"/>
    <w:rPr>
      <w:b/>
      <w:caps/>
      <w:sz w:val="24"/>
      <w:szCs w:val="28"/>
    </w:rPr>
  </w:style>
  <w:style w:type="numbering" w:customStyle="1" w:styleId="1ff">
    <w:name w:val="Нет списка1"/>
    <w:next w:val="aa"/>
    <w:uiPriority w:val="99"/>
    <w:semiHidden/>
    <w:unhideWhenUsed/>
    <w:rsid w:val="00810E7A"/>
  </w:style>
  <w:style w:type="character" w:customStyle="1" w:styleId="HTML10">
    <w:name w:val="Адрес HTML Знак1"/>
    <w:uiPriority w:val="99"/>
    <w:rsid w:val="00810E7A"/>
    <w:rPr>
      <w:i/>
      <w:iCs/>
      <w:sz w:val="24"/>
      <w:szCs w:val="24"/>
    </w:rPr>
  </w:style>
  <w:style w:type="character" w:customStyle="1" w:styleId="1ff0">
    <w:name w:val="Подзаголовок Знак1"/>
    <w:uiPriority w:val="99"/>
    <w:rsid w:val="00810E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ff1">
    <w:name w:val="Сетка таблицы1"/>
    <w:basedOn w:val="a9"/>
    <w:next w:val="afffffc"/>
    <w:uiPriority w:val="99"/>
    <w:rsid w:val="0081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6">
    <w:name w:val="Нет списка2"/>
    <w:next w:val="aa"/>
    <w:uiPriority w:val="99"/>
    <w:semiHidden/>
    <w:unhideWhenUsed/>
    <w:rsid w:val="00810E7A"/>
  </w:style>
  <w:style w:type="table" w:customStyle="1" w:styleId="2f7">
    <w:name w:val="Сетка таблицы2"/>
    <w:basedOn w:val="a9"/>
    <w:next w:val="afffffc"/>
    <w:uiPriority w:val="99"/>
    <w:rsid w:val="0081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Стиль51"/>
    <w:rsid w:val="00810E7A"/>
    <w:pPr>
      <w:numPr>
        <w:numId w:val="25"/>
      </w:numPr>
    </w:pPr>
  </w:style>
  <w:style w:type="numbering" w:customStyle="1" w:styleId="412">
    <w:name w:val="Стиль41"/>
    <w:rsid w:val="00810E7A"/>
  </w:style>
  <w:style w:type="numbering" w:customStyle="1" w:styleId="11">
    <w:name w:val="Текущий список11"/>
    <w:rsid w:val="00810E7A"/>
    <w:pPr>
      <w:numPr>
        <w:numId w:val="27"/>
      </w:numPr>
    </w:pPr>
  </w:style>
  <w:style w:type="numbering" w:customStyle="1" w:styleId="5110">
    <w:name w:val="Стиль511"/>
    <w:uiPriority w:val="99"/>
    <w:rsid w:val="00810E7A"/>
  </w:style>
  <w:style w:type="numbering" w:customStyle="1" w:styleId="3f0">
    <w:name w:val="Нет списка3"/>
    <w:next w:val="aa"/>
    <w:uiPriority w:val="99"/>
    <w:semiHidden/>
    <w:unhideWhenUsed/>
    <w:rsid w:val="00810E7A"/>
  </w:style>
  <w:style w:type="table" w:customStyle="1" w:styleId="3f1">
    <w:name w:val="Сетка таблицы3"/>
    <w:basedOn w:val="a9"/>
    <w:next w:val="afffffc"/>
    <w:uiPriority w:val="99"/>
    <w:rsid w:val="0081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Стиль52"/>
    <w:rsid w:val="00810E7A"/>
    <w:pPr>
      <w:numPr>
        <w:numId w:val="24"/>
      </w:numPr>
    </w:pPr>
  </w:style>
  <w:style w:type="numbering" w:customStyle="1" w:styleId="42">
    <w:name w:val="Стиль42"/>
    <w:rsid w:val="00810E7A"/>
    <w:pPr>
      <w:numPr>
        <w:numId w:val="23"/>
      </w:numPr>
    </w:pPr>
  </w:style>
  <w:style w:type="numbering" w:customStyle="1" w:styleId="12">
    <w:name w:val="Текущий список12"/>
    <w:rsid w:val="00810E7A"/>
    <w:pPr>
      <w:numPr>
        <w:numId w:val="26"/>
      </w:numPr>
    </w:pPr>
  </w:style>
  <w:style w:type="numbering" w:customStyle="1" w:styleId="512">
    <w:name w:val="Стиль512"/>
    <w:uiPriority w:val="99"/>
    <w:rsid w:val="00810E7A"/>
    <w:pPr>
      <w:numPr>
        <w:numId w:val="22"/>
      </w:numPr>
    </w:pPr>
  </w:style>
  <w:style w:type="paragraph" w:customStyle="1" w:styleId="FTN12">
    <w:name w:val="FTN_12"/>
    <w:basedOn w:val="a7"/>
    <w:rsid w:val="00810E7A"/>
    <w:pPr>
      <w:numPr>
        <w:numId w:val="29"/>
      </w:numPr>
      <w:spacing w:line="288" w:lineRule="auto"/>
    </w:pPr>
    <w:rPr>
      <w:rFonts w:eastAsia="Arial Unicode MS"/>
      <w:sz w:val="28"/>
      <w:szCs w:val="28"/>
    </w:rPr>
  </w:style>
  <w:style w:type="paragraph" w:customStyle="1" w:styleId="FTNtxt1">
    <w:name w:val="FTN_txt без номера"/>
    <w:basedOn w:val="a7"/>
    <w:rsid w:val="00810E7A"/>
    <w:pPr>
      <w:tabs>
        <w:tab w:val="left" w:pos="1080"/>
      </w:tabs>
      <w:spacing w:line="288" w:lineRule="auto"/>
      <w:ind w:firstLine="851"/>
    </w:pPr>
    <w:rPr>
      <w:rFonts w:eastAsia="Arial Unicode MS"/>
      <w:szCs w:val="24"/>
    </w:rPr>
  </w:style>
  <w:style w:type="paragraph" w:customStyle="1" w:styleId="FTNtxt2">
    <w:name w:val="FTN_txt без ном"/>
    <w:basedOn w:val="a7"/>
    <w:rsid w:val="00810E7A"/>
    <w:pPr>
      <w:tabs>
        <w:tab w:val="left" w:pos="1080"/>
      </w:tabs>
      <w:spacing w:line="288" w:lineRule="auto"/>
      <w:ind w:firstLine="851"/>
    </w:pPr>
    <w:rPr>
      <w:rFonts w:eastAsia="Arial Unicode MS"/>
      <w:szCs w:val="24"/>
    </w:rPr>
  </w:style>
  <w:style w:type="paragraph" w:customStyle="1" w:styleId="FTN0">
    <w:name w:val="FTN_таб"/>
    <w:basedOn w:val="a7"/>
    <w:rsid w:val="00810E7A"/>
    <w:pPr>
      <w:tabs>
        <w:tab w:val="left" w:pos="709"/>
      </w:tabs>
      <w:ind w:firstLine="0"/>
    </w:pPr>
    <w:rPr>
      <w:rFonts w:eastAsia="Arial Unicode MS"/>
      <w:sz w:val="22"/>
      <w:szCs w:val="24"/>
    </w:rPr>
  </w:style>
  <w:style w:type="paragraph" w:customStyle="1" w:styleId="FTNtxt0">
    <w:name w:val="FTN_txt_номер"/>
    <w:basedOn w:val="a7"/>
    <w:rsid w:val="00810E7A"/>
    <w:pPr>
      <w:numPr>
        <w:numId w:val="21"/>
      </w:numPr>
      <w:tabs>
        <w:tab w:val="left" w:pos="1080"/>
      </w:tabs>
      <w:spacing w:line="288" w:lineRule="auto"/>
    </w:pPr>
    <w:rPr>
      <w:rFonts w:eastAsia="Arial Unicode MS"/>
      <w:szCs w:val="24"/>
    </w:rPr>
  </w:style>
  <w:style w:type="paragraph" w:customStyle="1" w:styleId="FTN">
    <w:name w:val="FTN_коммент"/>
    <w:basedOn w:val="a7"/>
    <w:link w:val="FTN2"/>
    <w:rsid w:val="00810E7A"/>
    <w:pPr>
      <w:numPr>
        <w:numId w:val="28"/>
      </w:numPr>
    </w:pPr>
    <w:rPr>
      <w:rFonts w:eastAsia="Arial Unicode MS"/>
      <w:b/>
      <w:i/>
      <w:sz w:val="20"/>
      <w:lang w:val="x-none" w:eastAsia="x-none"/>
    </w:rPr>
  </w:style>
  <w:style w:type="character" w:customStyle="1" w:styleId="FTN2">
    <w:name w:val="FTN_коммент Знак"/>
    <w:link w:val="FTN"/>
    <w:rsid w:val="00810E7A"/>
    <w:rPr>
      <w:rFonts w:eastAsia="Arial Unicode MS"/>
      <w:b/>
      <w:i/>
      <w:lang w:val="x-none" w:eastAsia="x-none"/>
    </w:rPr>
  </w:style>
  <w:style w:type="paragraph" w:customStyle="1" w:styleId="affffffffa">
    <w:name w:val="СтильОбычный"/>
    <w:basedOn w:val="a7"/>
    <w:rsid w:val="00810E7A"/>
    <w:pPr>
      <w:widowControl/>
      <w:ind w:firstLine="709"/>
      <w:jc w:val="left"/>
    </w:pPr>
    <w:rPr>
      <w:szCs w:val="24"/>
    </w:rPr>
  </w:style>
  <w:style w:type="paragraph" w:styleId="affffffffb">
    <w:name w:val="TOC Heading"/>
    <w:basedOn w:val="13"/>
    <w:next w:val="a7"/>
    <w:uiPriority w:val="39"/>
    <w:qFormat/>
    <w:rsid w:val="00810E7A"/>
    <w:pPr>
      <w:pageBreakBefore w:val="0"/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ru-RU" w:eastAsia="en-US"/>
    </w:rPr>
  </w:style>
  <w:style w:type="character" w:customStyle="1" w:styleId="1ff2">
    <w:name w:val="Верхний колонтитул Знак1"/>
    <w:aliases w:val="Знак23 Знак1"/>
    <w:uiPriority w:val="99"/>
    <w:locked/>
    <w:rsid w:val="00810E7A"/>
    <w:rPr>
      <w:rFonts w:ascii="Calibri" w:eastAsia="Calibri" w:hAnsi="Calibri"/>
      <w:sz w:val="24"/>
      <w:szCs w:val="24"/>
    </w:rPr>
  </w:style>
  <w:style w:type="character" w:customStyle="1" w:styleId="1ff3">
    <w:name w:val="Пункт Знак1 Знак"/>
    <w:rsid w:val="00810E7A"/>
    <w:rPr>
      <w:snapToGrid w:val="0"/>
      <w:sz w:val="28"/>
      <w:lang w:val="x-none" w:eastAsia="x-none"/>
    </w:rPr>
  </w:style>
  <w:style w:type="paragraph" w:customStyle="1" w:styleId="-31">
    <w:name w:val="Пункт-3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z w:val="28"/>
      <w:szCs w:val="28"/>
    </w:rPr>
  </w:style>
  <w:style w:type="paragraph" w:customStyle="1" w:styleId="-41">
    <w:name w:val="Пункт-4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napToGrid w:val="0"/>
      <w:sz w:val="28"/>
      <w:lang w:val="x-none" w:eastAsia="x-none"/>
    </w:rPr>
  </w:style>
  <w:style w:type="paragraph" w:customStyle="1" w:styleId="-60">
    <w:name w:val="Пункт-6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napToGrid w:val="0"/>
      <w:sz w:val="28"/>
    </w:rPr>
  </w:style>
  <w:style w:type="paragraph" w:customStyle="1" w:styleId="-50">
    <w:name w:val="Пункт-5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napToGrid w:val="0"/>
      <w:sz w:val="28"/>
    </w:rPr>
  </w:style>
  <w:style w:type="paragraph" w:customStyle="1" w:styleId="5ABCD">
    <w:name w:val="Пункт_5_ABCD"/>
    <w:basedOn w:val="a7"/>
    <w:rsid w:val="00810E7A"/>
    <w:pPr>
      <w:widowControl/>
      <w:tabs>
        <w:tab w:val="num" w:pos="1701"/>
      </w:tabs>
      <w:spacing w:line="360" w:lineRule="auto"/>
      <w:ind w:left="1701" w:hanging="567"/>
    </w:pPr>
    <w:rPr>
      <w:snapToGrid w:val="0"/>
      <w:sz w:val="28"/>
    </w:rPr>
  </w:style>
  <w:style w:type="paragraph" w:customStyle="1" w:styleId="1">
    <w:name w:val="Пункт_1"/>
    <w:basedOn w:val="a7"/>
    <w:rsid w:val="00810E7A"/>
    <w:pPr>
      <w:keepNext/>
      <w:widowControl/>
      <w:numPr>
        <w:numId w:val="30"/>
      </w:numPr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paragraph" w:customStyle="1" w:styleId="1-">
    <w:name w:val="1-з"/>
    <w:link w:val="1-0"/>
    <w:qFormat/>
    <w:rsid w:val="004E4B2B"/>
    <w:pPr>
      <w:pageBreakBefore/>
      <w:numPr>
        <w:numId w:val="35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7"/>
    <w:link w:val="2-0"/>
    <w:qFormat/>
    <w:rsid w:val="004E4B2B"/>
    <w:pPr>
      <w:numPr>
        <w:ilvl w:val="1"/>
        <w:numId w:val="35"/>
      </w:numPr>
      <w:spacing w:before="120" w:after="120"/>
      <w:outlineLvl w:val="1"/>
    </w:pPr>
    <w:rPr>
      <w:b/>
    </w:rPr>
  </w:style>
  <w:style w:type="character" w:customStyle="1" w:styleId="1-0">
    <w:name w:val="1-з Знак"/>
    <w:basedOn w:val="a8"/>
    <w:link w:val="1-"/>
    <w:rsid w:val="004E4B2B"/>
    <w:rPr>
      <w:b/>
      <w:caps/>
      <w:sz w:val="24"/>
    </w:rPr>
  </w:style>
  <w:style w:type="paragraph" w:customStyle="1" w:styleId="3-">
    <w:name w:val="3-з"/>
    <w:link w:val="3-0"/>
    <w:qFormat/>
    <w:rsid w:val="004E4B2B"/>
    <w:pPr>
      <w:numPr>
        <w:ilvl w:val="2"/>
        <w:numId w:val="35"/>
      </w:numPr>
      <w:spacing w:before="120" w:after="120"/>
      <w:jc w:val="both"/>
    </w:pPr>
    <w:rPr>
      <w:sz w:val="24"/>
    </w:rPr>
  </w:style>
  <w:style w:type="character" w:customStyle="1" w:styleId="2-0">
    <w:name w:val="2-з Знак"/>
    <w:basedOn w:val="a8"/>
    <w:link w:val="2-"/>
    <w:rsid w:val="004E4B2B"/>
    <w:rPr>
      <w:b/>
      <w:sz w:val="24"/>
    </w:rPr>
  </w:style>
  <w:style w:type="numbering" w:customStyle="1" w:styleId="a3">
    <w:name w:val="нумерация"/>
    <w:uiPriority w:val="99"/>
    <w:rsid w:val="004E4B2B"/>
    <w:pPr>
      <w:numPr>
        <w:numId w:val="33"/>
      </w:numPr>
    </w:pPr>
  </w:style>
  <w:style w:type="character" w:customStyle="1" w:styleId="3-0">
    <w:name w:val="3-з Знак"/>
    <w:basedOn w:val="a8"/>
    <w:link w:val="3-"/>
    <w:rsid w:val="004E4B2B"/>
    <w:rPr>
      <w:sz w:val="24"/>
    </w:rPr>
  </w:style>
  <w:style w:type="paragraph" w:customStyle="1" w:styleId="4-">
    <w:name w:val="4-з"/>
    <w:link w:val="4-0"/>
    <w:qFormat/>
    <w:rsid w:val="004E4B2B"/>
    <w:pPr>
      <w:numPr>
        <w:ilvl w:val="3"/>
        <w:numId w:val="35"/>
      </w:numPr>
      <w:jc w:val="both"/>
    </w:pPr>
    <w:rPr>
      <w:sz w:val="24"/>
    </w:rPr>
  </w:style>
  <w:style w:type="paragraph" w:customStyle="1" w:styleId="5-">
    <w:name w:val="5-з"/>
    <w:basedOn w:val="a7"/>
    <w:link w:val="5-0"/>
    <w:qFormat/>
    <w:rsid w:val="004E4B2B"/>
    <w:pPr>
      <w:numPr>
        <w:ilvl w:val="4"/>
        <w:numId w:val="35"/>
      </w:numPr>
    </w:pPr>
  </w:style>
  <w:style w:type="character" w:customStyle="1" w:styleId="4-0">
    <w:name w:val="4-з Знак"/>
    <w:basedOn w:val="a8"/>
    <w:link w:val="4-"/>
    <w:rsid w:val="004E4B2B"/>
    <w:rPr>
      <w:sz w:val="24"/>
    </w:rPr>
  </w:style>
  <w:style w:type="paragraph" w:customStyle="1" w:styleId="6-">
    <w:name w:val="6-буквы"/>
    <w:basedOn w:val="a7"/>
    <w:link w:val="6-0"/>
    <w:qFormat/>
    <w:rsid w:val="004E4B2B"/>
    <w:pPr>
      <w:numPr>
        <w:ilvl w:val="5"/>
        <w:numId w:val="35"/>
      </w:numPr>
    </w:pPr>
  </w:style>
  <w:style w:type="character" w:customStyle="1" w:styleId="5-0">
    <w:name w:val="5-з Знак"/>
    <w:basedOn w:val="a8"/>
    <w:link w:val="5-"/>
    <w:rsid w:val="004E4B2B"/>
    <w:rPr>
      <w:sz w:val="24"/>
    </w:rPr>
  </w:style>
  <w:style w:type="numbering" w:customStyle="1" w:styleId="a5">
    <w:name w:val="нумерация букв"/>
    <w:uiPriority w:val="99"/>
    <w:rsid w:val="00E63AA4"/>
    <w:pPr>
      <w:numPr>
        <w:numId w:val="34"/>
      </w:numPr>
    </w:pPr>
  </w:style>
  <w:style w:type="character" w:customStyle="1" w:styleId="6-0">
    <w:name w:val="6-буквы Знак"/>
    <w:basedOn w:val="a8"/>
    <w:link w:val="6-"/>
    <w:rsid w:val="004E4B2B"/>
    <w:rPr>
      <w:sz w:val="24"/>
    </w:rPr>
  </w:style>
  <w:style w:type="paragraph" w:customStyle="1" w:styleId="7-">
    <w:name w:val="7-форма"/>
    <w:link w:val="7-0"/>
    <w:qFormat/>
    <w:rsid w:val="004E4B2B"/>
    <w:pPr>
      <w:numPr>
        <w:ilvl w:val="6"/>
        <w:numId w:val="35"/>
      </w:numPr>
      <w:tabs>
        <w:tab w:val="left" w:pos="1080"/>
      </w:tabs>
      <w:jc w:val="right"/>
    </w:pPr>
    <w:rPr>
      <w:b/>
      <w:sz w:val="24"/>
    </w:rPr>
  </w:style>
  <w:style w:type="character" w:customStyle="1" w:styleId="7-0">
    <w:name w:val="7-форма Знак"/>
    <w:basedOn w:val="a8"/>
    <w:link w:val="7-"/>
    <w:rsid w:val="004E4B2B"/>
    <w:rPr>
      <w:b/>
      <w:sz w:val="24"/>
    </w:rPr>
  </w:style>
  <w:style w:type="character" w:customStyle="1" w:styleId="1ff4">
    <w:name w:val="Заголовок 1 Знак Знак Знак Знак"/>
    <w:rsid w:val="002E43BA"/>
    <w:rPr>
      <w:b/>
      <w:bCs w:val="0"/>
      <w:noProof w:val="0"/>
      <w:kern w:val="28"/>
      <w:sz w:val="28"/>
      <w:lang w:val="ru-RU" w:eastAsia="ru-RU" w:bidi="ar-SA"/>
    </w:rPr>
  </w:style>
  <w:style w:type="character" w:styleId="affffffffc">
    <w:name w:val="endnote reference"/>
    <w:basedOn w:val="a8"/>
    <w:unhideWhenUsed/>
    <w:rsid w:val="00C604E9"/>
    <w:rPr>
      <w:vertAlign w:val="superscript"/>
    </w:rPr>
  </w:style>
  <w:style w:type="numbering" w:customStyle="1" w:styleId="1ff5">
    <w:name w:val="нумерация1"/>
    <w:uiPriority w:val="99"/>
    <w:rsid w:val="00ED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semiHidden="0" w:unhideWhenUsed="0" w:qFormat="1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0E0060"/>
    <w:pPr>
      <w:widowControl w:val="0"/>
      <w:ind w:firstLine="400"/>
      <w:jc w:val="both"/>
    </w:pPr>
    <w:rPr>
      <w:sz w:val="24"/>
    </w:rPr>
  </w:style>
  <w:style w:type="paragraph" w:styleId="13">
    <w:name w:val="heading 1"/>
    <w:aliases w:val="Document Header1,H1,Введение...,Б1,Heading 1iz,Б11,Заголовок параграфа (1.),Headi...,Заголовок 1 Знак,Headi... Знак,Введение... Знак1,Введение... Знак Знак,h1,В1,а1,Secti,Заголовок 1 Знак Знак Знак Знак Знак,Heading 1 Char1,Заголов,ITT t1,II"/>
    <w:basedOn w:val="a7"/>
    <w:next w:val="a7"/>
    <w:link w:val="110"/>
    <w:qFormat/>
    <w:pPr>
      <w:keepNext/>
      <w:keepLines/>
      <w:pageBreakBefore/>
      <w:widowControl/>
      <w:suppressAutoHyphens/>
      <w:spacing w:before="480" w:after="240"/>
      <w:ind w:firstLine="0"/>
      <w:jc w:val="left"/>
      <w:outlineLvl w:val="0"/>
    </w:pPr>
    <w:rPr>
      <w:rFonts w:ascii="Arial" w:hAnsi="Arial"/>
      <w:b/>
      <w:kern w:val="28"/>
      <w:sz w:val="22"/>
      <w:lang w:val="x-none" w:eastAsia="x-none"/>
    </w:rPr>
  </w:style>
  <w:style w:type="paragraph" w:styleId="2">
    <w:name w:val="heading 2"/>
    <w:aliases w:val="Заголовок 2 Знак,H2,2,h2,Б2,RTC,iz2,H2 Знак,Заголовок 21,Numbered text 3,HD2,Heading 2 Hidden,Раздел Знак,Level 2 Topic Heading,H21,Major,CHS,H2-Heading 2,l2,Header2,22,heading2,list2,A,A.B.C.,Список 21,Heading2,Heading Indent No L2,H,list 2"/>
    <w:basedOn w:val="a7"/>
    <w:next w:val="a7"/>
    <w:link w:val="23"/>
    <w:uiPriority w:val="99"/>
    <w:qFormat/>
    <w:rsid w:val="00C5140C"/>
    <w:pPr>
      <w:widowControl/>
      <w:spacing w:line="360" w:lineRule="auto"/>
      <w:ind w:left="566" w:hanging="283"/>
      <w:outlineLvl w:val="1"/>
    </w:pPr>
    <w:rPr>
      <w:b/>
      <w:sz w:val="22"/>
    </w:rPr>
  </w:style>
  <w:style w:type="paragraph" w:styleId="3">
    <w:name w:val="heading 3"/>
    <w:aliases w:val="H3,Подраздел,Б3,RTC 3,iz3,римская нумерация"/>
    <w:basedOn w:val="a7"/>
    <w:next w:val="a7"/>
    <w:link w:val="30"/>
    <w:qFormat/>
    <w:pPr>
      <w:keepNext/>
      <w:widowControl/>
      <w:numPr>
        <w:ilvl w:val="2"/>
        <w:numId w:val="5"/>
      </w:numPr>
      <w:suppressAutoHyphens/>
      <w:spacing w:before="120" w:after="120"/>
      <w:jc w:val="left"/>
      <w:outlineLvl w:val="2"/>
    </w:pPr>
    <w:rPr>
      <w:b/>
      <w:bCs/>
      <w:sz w:val="20"/>
      <w:lang w:val="x-none" w:eastAsia="x-none"/>
    </w:rPr>
  </w:style>
  <w:style w:type="paragraph" w:styleId="40">
    <w:name w:val="heading 4"/>
    <w:aliases w:val="Заголовок 4 Знак,Б4,RTC 4,H4,H41,Sub-Minor,Level 2 - a,Пункт + Слева:  0 см,Первая...,Заголовок_4"/>
    <w:basedOn w:val="a7"/>
    <w:next w:val="a7"/>
    <w:link w:val="41"/>
    <w:uiPriority w:val="99"/>
    <w:qFormat/>
    <w:pPr>
      <w:keepNext/>
      <w:widowControl/>
      <w:numPr>
        <w:ilvl w:val="3"/>
        <w:numId w:val="5"/>
      </w:numPr>
      <w:tabs>
        <w:tab w:val="left" w:pos="1134"/>
      </w:tabs>
      <w:suppressAutoHyphens/>
      <w:spacing w:before="240" w:after="120"/>
      <w:outlineLvl w:val="3"/>
    </w:pPr>
    <w:rPr>
      <w:b/>
      <w:bCs/>
      <w:i/>
      <w:sz w:val="20"/>
      <w:lang w:val="x-none" w:eastAsia="x-none"/>
    </w:rPr>
  </w:style>
  <w:style w:type="paragraph" w:styleId="50">
    <w:name w:val="heading 5"/>
    <w:aliases w:val="Заголовок 5 Знак1,Заголовок 5 Знак Знак,Заголовок 5 Знак,H5,h5,h51,H51,h52,test,Block Label,Level 3 - i"/>
    <w:basedOn w:val="a7"/>
    <w:next w:val="a7"/>
    <w:link w:val="520"/>
    <w:uiPriority w:val="99"/>
    <w:qFormat/>
    <w:pPr>
      <w:keepNext/>
      <w:widowControl/>
      <w:numPr>
        <w:ilvl w:val="4"/>
        <w:numId w:val="6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bCs/>
      <w:sz w:val="26"/>
      <w:lang w:val="x-none" w:eastAsia="x-none"/>
    </w:rPr>
  </w:style>
  <w:style w:type="paragraph" w:styleId="6">
    <w:name w:val="heading 6"/>
    <w:aliases w:val="RTC 6,Приложение, RTC 6"/>
    <w:basedOn w:val="a7"/>
    <w:next w:val="a7"/>
    <w:link w:val="60"/>
    <w:qFormat/>
    <w:pPr>
      <w:numPr>
        <w:ilvl w:val="5"/>
        <w:numId w:val="6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bCs/>
      <w:sz w:val="20"/>
      <w:lang w:val="x-none" w:eastAsia="x-none"/>
    </w:rPr>
  </w:style>
  <w:style w:type="paragraph" w:styleId="7">
    <w:name w:val="heading 7"/>
    <w:aliases w:val="RTC7"/>
    <w:basedOn w:val="a7"/>
    <w:next w:val="a7"/>
    <w:link w:val="70"/>
    <w:qFormat/>
    <w:pPr>
      <w:numPr>
        <w:ilvl w:val="6"/>
        <w:numId w:val="6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bCs/>
      <w:sz w:val="26"/>
      <w:lang w:val="x-none" w:eastAsia="x-none"/>
    </w:rPr>
  </w:style>
  <w:style w:type="paragraph" w:styleId="8">
    <w:name w:val="heading 8"/>
    <w:aliases w:val="Знак16"/>
    <w:basedOn w:val="a7"/>
    <w:next w:val="a7"/>
    <w:link w:val="80"/>
    <w:qFormat/>
    <w:pPr>
      <w:numPr>
        <w:ilvl w:val="7"/>
        <w:numId w:val="6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bCs/>
      <w:i/>
      <w:sz w:val="26"/>
      <w:lang w:val="x-none" w:eastAsia="x-none"/>
    </w:rPr>
  </w:style>
  <w:style w:type="paragraph" w:styleId="9">
    <w:name w:val="heading 9"/>
    <w:basedOn w:val="a7"/>
    <w:next w:val="a7"/>
    <w:link w:val="90"/>
    <w:qFormat/>
    <w:pPr>
      <w:numPr>
        <w:ilvl w:val="8"/>
        <w:numId w:val="6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bCs/>
      <w:sz w:val="20"/>
      <w:lang w:val="x-none" w:eastAsia="x-none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30">
    <w:name w:val="Заголовок 3 Знак"/>
    <w:aliases w:val="H3 Знак1,Подраздел Знак,Б3 Знак,RTC 3 Знак,iz3 Знак,римская нумерация Знак"/>
    <w:link w:val="3"/>
    <w:locked/>
    <w:rsid w:val="00F713A6"/>
    <w:rPr>
      <w:b/>
      <w:bCs/>
      <w:lang w:val="x-none" w:eastAsia="x-none"/>
    </w:rPr>
  </w:style>
  <w:style w:type="paragraph" w:customStyle="1" w:styleId="29">
    <w:name w:val="Знак29"/>
    <w:basedOn w:val="a7"/>
    <w:uiPriority w:val="99"/>
    <w:rsid w:val="00B72E9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41">
    <w:name w:val="Заголовок 4 Знак1"/>
    <w:aliases w:val="Заголовок 4 Знак Знак,Б4 Знак,RTC 4 Знак,H4 Знак,H41 Знак,Sub-Minor Знак,Level 2 - a Знак,Пункт + Слева:  0 см Знак,Первая... Знак,Заголовок_4 Знак"/>
    <w:link w:val="40"/>
    <w:uiPriority w:val="99"/>
    <w:locked/>
    <w:rsid w:val="00260553"/>
    <w:rPr>
      <w:b/>
      <w:bCs/>
      <w:i/>
      <w:lang w:val="x-none" w:eastAsia="x-none"/>
    </w:rPr>
  </w:style>
  <w:style w:type="character" w:customStyle="1" w:styleId="520">
    <w:name w:val="Заголовок 5 Знак2"/>
    <w:aliases w:val="Заголовок 5 Знак1 Знак,Заголовок 5 Знак Знак Знак,Заголовок 5 Знак Знак1,H5 Знак,h5 Знак,h51 Знак,H51 Знак,h52 Знак,test Знак,Block Label Знак,Level 3 - i Знак"/>
    <w:link w:val="50"/>
    <w:uiPriority w:val="99"/>
    <w:locked/>
    <w:rsid w:val="00F713A6"/>
    <w:rPr>
      <w:b/>
      <w:bCs/>
      <w:sz w:val="26"/>
      <w:lang w:val="x-none" w:eastAsia="x-none"/>
    </w:rPr>
  </w:style>
  <w:style w:type="character" w:customStyle="1" w:styleId="60">
    <w:name w:val="Заголовок 6 Знак"/>
    <w:aliases w:val="RTC 6 Знак1,Приложение Знак, RTC 6 Знак"/>
    <w:link w:val="6"/>
    <w:locked/>
    <w:rsid w:val="00F713A6"/>
    <w:rPr>
      <w:b/>
      <w:bCs/>
      <w:lang w:val="x-none" w:eastAsia="x-none"/>
    </w:rPr>
  </w:style>
  <w:style w:type="character" w:customStyle="1" w:styleId="70">
    <w:name w:val="Заголовок 7 Знак"/>
    <w:aliases w:val="RTC7 Знак"/>
    <w:link w:val="7"/>
    <w:locked/>
    <w:rsid w:val="00F713A6"/>
    <w:rPr>
      <w:bCs/>
      <w:sz w:val="26"/>
      <w:lang w:val="x-none" w:eastAsia="x-none"/>
    </w:rPr>
  </w:style>
  <w:style w:type="character" w:customStyle="1" w:styleId="80">
    <w:name w:val="Заголовок 8 Знак"/>
    <w:aliases w:val="Знак16 Знак"/>
    <w:link w:val="8"/>
    <w:locked/>
    <w:rsid w:val="00F713A6"/>
    <w:rPr>
      <w:bCs/>
      <w:i/>
      <w:sz w:val="26"/>
      <w:lang w:val="x-none" w:eastAsia="x-none"/>
    </w:rPr>
  </w:style>
  <w:style w:type="character" w:customStyle="1" w:styleId="90">
    <w:name w:val="Заголовок 9 Знак"/>
    <w:link w:val="9"/>
    <w:locked/>
    <w:rsid w:val="00F713A6"/>
    <w:rPr>
      <w:rFonts w:ascii="Arial" w:hAnsi="Arial"/>
      <w:bCs/>
      <w:lang w:val="x-none" w:eastAsia="x-none"/>
    </w:rPr>
  </w:style>
  <w:style w:type="paragraph" w:customStyle="1" w:styleId="31">
    <w:name w:val="3 Знак"/>
    <w:basedOn w:val="a7"/>
    <w:uiPriority w:val="99"/>
    <w:rsid w:val="00F713A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110">
    <w:name w:val="Заголовок 1 Знак1"/>
    <w:aliases w:val="Document Header1 Знак,H1 Знак,Введение... Знак,Б1 Знак,Heading 1iz Знак,Б11 Знак,Заголовок параграфа (1.) Знак,Headi... Знак1,Заголовок 1 Знак Знак,Headi... Знак Знак,Введение... Знак1 Знак,Введение... Знак Знак Знак,h1 Знак,В1 Знак"/>
    <w:link w:val="13"/>
    <w:locked/>
    <w:rsid w:val="00BA487A"/>
    <w:rPr>
      <w:rFonts w:ascii="Arial" w:hAnsi="Arial"/>
      <w:b/>
      <w:kern w:val="28"/>
      <w:sz w:val="22"/>
      <w:lang w:val="x-none" w:eastAsia="x-none"/>
    </w:rPr>
  </w:style>
  <w:style w:type="paragraph" w:customStyle="1" w:styleId="ab">
    <w:name w:val="Знак"/>
    <w:basedOn w:val="a7"/>
    <w:uiPriority w:val="99"/>
    <w:rsid w:val="00B443E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c">
    <w:name w:val="header"/>
    <w:aliases w:val="Знак23, Знак23"/>
    <w:basedOn w:val="a7"/>
    <w:link w:val="ad"/>
    <w:uiPriority w:val="99"/>
    <w:pPr>
      <w:widowControl/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napToGrid w:val="0"/>
      <w:sz w:val="22"/>
      <w:lang w:val="x-none" w:eastAsia="x-none"/>
    </w:rPr>
  </w:style>
  <w:style w:type="paragraph" w:styleId="ae">
    <w:name w:val="footer"/>
    <w:basedOn w:val="a7"/>
    <w:link w:val="af"/>
    <w:uiPriority w:val="99"/>
    <w:pPr>
      <w:widowControl/>
      <w:tabs>
        <w:tab w:val="center" w:pos="4253"/>
        <w:tab w:val="right" w:pos="9356"/>
      </w:tabs>
      <w:ind w:firstLine="0"/>
    </w:pPr>
    <w:rPr>
      <w:snapToGrid w:val="0"/>
      <w:sz w:val="22"/>
    </w:rPr>
  </w:style>
  <w:style w:type="character" w:customStyle="1" w:styleId="ad">
    <w:name w:val="Верхний колонтитул Знак"/>
    <w:aliases w:val="Знак23 Знак, Знак23 Знак"/>
    <w:link w:val="ac"/>
    <w:uiPriority w:val="99"/>
    <w:locked/>
    <w:rsid w:val="00FC5036"/>
    <w:rPr>
      <w:i/>
      <w:snapToGrid w:val="0"/>
      <w:sz w:val="22"/>
    </w:rPr>
  </w:style>
  <w:style w:type="character" w:styleId="af0">
    <w:name w:val="Hyperlink"/>
    <w:uiPriority w:val="99"/>
    <w:rsid w:val="00410049"/>
    <w:rPr>
      <w:rFonts w:cs="Times New Roman"/>
      <w:color w:val="0000FF"/>
      <w:u w:val="single"/>
    </w:rPr>
  </w:style>
  <w:style w:type="character" w:customStyle="1" w:styleId="af">
    <w:name w:val="Нижний колонтитул Знак"/>
    <w:link w:val="ae"/>
    <w:uiPriority w:val="99"/>
    <w:locked/>
    <w:rsid w:val="00C5140C"/>
    <w:rPr>
      <w:snapToGrid w:val="0"/>
      <w:sz w:val="22"/>
      <w:lang w:val="ru-RU" w:eastAsia="ru-RU"/>
    </w:rPr>
  </w:style>
  <w:style w:type="character" w:styleId="af1">
    <w:name w:val="footnote reference"/>
    <w:uiPriority w:val="99"/>
    <w:rPr>
      <w:rFonts w:cs="Times New Roman"/>
      <w:vertAlign w:val="superscript"/>
    </w:rPr>
  </w:style>
  <w:style w:type="character" w:styleId="af2">
    <w:name w:val="page number"/>
    <w:uiPriority w:val="99"/>
    <w:rPr>
      <w:rFonts w:ascii="Times New Roman" w:hAnsi="Times New Roman" w:cs="Times New Roman"/>
      <w:sz w:val="20"/>
    </w:rPr>
  </w:style>
  <w:style w:type="paragraph" w:styleId="14">
    <w:name w:val="toc 1"/>
    <w:basedOn w:val="a7"/>
    <w:next w:val="a7"/>
    <w:autoRedefine/>
    <w:uiPriority w:val="39"/>
    <w:rsid w:val="00346E1A"/>
    <w:pPr>
      <w:widowControl/>
      <w:tabs>
        <w:tab w:val="left" w:pos="284"/>
        <w:tab w:val="left" w:pos="1134"/>
        <w:tab w:val="left" w:pos="10065"/>
      </w:tabs>
      <w:spacing w:before="120" w:after="120"/>
      <w:ind w:right="1" w:firstLine="540"/>
      <w:jc w:val="center"/>
    </w:pPr>
    <w:rPr>
      <w:b/>
      <w:caps/>
      <w:noProof/>
      <w:sz w:val="22"/>
      <w:szCs w:val="28"/>
    </w:rPr>
  </w:style>
  <w:style w:type="paragraph" w:styleId="20">
    <w:name w:val="toc 2"/>
    <w:basedOn w:val="a7"/>
    <w:next w:val="a7"/>
    <w:autoRedefine/>
    <w:uiPriority w:val="39"/>
    <w:rsid w:val="003E3CCE"/>
    <w:pPr>
      <w:widowControl/>
      <w:tabs>
        <w:tab w:val="left" w:pos="426"/>
        <w:tab w:val="left" w:pos="10065"/>
      </w:tabs>
      <w:spacing w:before="120" w:after="120"/>
      <w:ind w:right="1" w:firstLine="0"/>
    </w:pPr>
    <w:rPr>
      <w:b/>
      <w:bCs/>
      <w:noProof/>
      <w:szCs w:val="24"/>
    </w:rPr>
  </w:style>
  <w:style w:type="paragraph" w:styleId="32">
    <w:name w:val="toc 3"/>
    <w:basedOn w:val="a7"/>
    <w:next w:val="a7"/>
    <w:autoRedefine/>
    <w:uiPriority w:val="39"/>
    <w:rsid w:val="00142EBF"/>
    <w:pPr>
      <w:widowControl/>
      <w:tabs>
        <w:tab w:val="left" w:pos="9781"/>
      </w:tabs>
      <w:ind w:left="2420" w:right="34" w:hanging="770"/>
      <w:jc w:val="left"/>
    </w:pPr>
    <w:rPr>
      <w:bCs/>
      <w:iCs/>
      <w:noProof/>
      <w:szCs w:val="24"/>
    </w:rPr>
  </w:style>
  <w:style w:type="paragraph" w:styleId="43">
    <w:name w:val="toc 4"/>
    <w:basedOn w:val="a7"/>
    <w:next w:val="a7"/>
    <w:autoRedefine/>
    <w:uiPriority w:val="39"/>
    <w:pPr>
      <w:widowControl/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bCs/>
      <w:szCs w:val="24"/>
    </w:rPr>
  </w:style>
  <w:style w:type="character" w:styleId="af3">
    <w:name w:val="FollowedHyperlink"/>
    <w:rsid w:val="00410049"/>
    <w:rPr>
      <w:rFonts w:cs="Times New Roman"/>
      <w:color w:val="800080"/>
      <w:u w:val="single"/>
    </w:rPr>
  </w:style>
  <w:style w:type="paragraph" w:styleId="af4">
    <w:name w:val="Document Map"/>
    <w:basedOn w:val="a7"/>
    <w:link w:val="af5"/>
    <w:uiPriority w:val="99"/>
    <w:rsid w:val="00410049"/>
    <w:pPr>
      <w:widowControl/>
      <w:shd w:val="clear" w:color="auto" w:fill="00008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22"/>
      <w:lang w:val="x-none" w:eastAsia="x-none"/>
    </w:rPr>
  </w:style>
  <w:style w:type="paragraph" w:customStyle="1" w:styleId="af6">
    <w:name w:val="Таблица шапка"/>
    <w:basedOn w:val="a7"/>
    <w:pPr>
      <w:keepNext/>
      <w:widowControl/>
      <w:spacing w:before="40" w:after="40"/>
      <w:ind w:left="57" w:right="57" w:firstLine="0"/>
      <w:jc w:val="left"/>
    </w:pPr>
    <w:rPr>
      <w:bCs/>
      <w:sz w:val="22"/>
      <w:szCs w:val="22"/>
    </w:rPr>
  </w:style>
  <w:style w:type="character" w:customStyle="1" w:styleId="af5">
    <w:name w:val="Схема документа Знак"/>
    <w:link w:val="af4"/>
    <w:uiPriority w:val="99"/>
    <w:locked/>
    <w:rsid w:val="00972B6A"/>
    <w:rPr>
      <w:rFonts w:ascii="Tahoma" w:hAnsi="Tahoma"/>
      <w:sz w:val="22"/>
      <w:shd w:val="clear" w:color="auto" w:fill="000080"/>
    </w:rPr>
  </w:style>
  <w:style w:type="paragraph" w:styleId="af7">
    <w:name w:val="footnote text"/>
    <w:basedOn w:val="a7"/>
    <w:link w:val="af8"/>
    <w:uiPriority w:val="99"/>
    <w:pPr>
      <w:widowControl/>
      <w:ind w:firstLine="567"/>
    </w:pPr>
    <w:rPr>
      <w:snapToGrid w:val="0"/>
      <w:sz w:val="22"/>
      <w:lang w:val="x-none" w:eastAsia="x-none"/>
    </w:rPr>
  </w:style>
  <w:style w:type="paragraph" w:customStyle="1" w:styleId="af9">
    <w:name w:val="Таблица текст"/>
    <w:basedOn w:val="a7"/>
    <w:pPr>
      <w:widowControl/>
      <w:spacing w:before="40" w:after="40"/>
      <w:ind w:left="57" w:right="57" w:firstLine="0"/>
      <w:jc w:val="left"/>
    </w:pPr>
    <w:rPr>
      <w:bCs/>
      <w:szCs w:val="22"/>
    </w:rPr>
  </w:style>
  <w:style w:type="character" w:customStyle="1" w:styleId="af8">
    <w:name w:val="Текст сноски Знак"/>
    <w:link w:val="af7"/>
    <w:uiPriority w:val="99"/>
    <w:locked/>
    <w:rsid w:val="00FC5036"/>
    <w:rPr>
      <w:snapToGrid w:val="0"/>
      <w:sz w:val="22"/>
    </w:rPr>
  </w:style>
  <w:style w:type="paragraph" w:styleId="afa">
    <w:name w:val="caption"/>
    <w:basedOn w:val="a7"/>
    <w:next w:val="a7"/>
    <w:uiPriority w:val="99"/>
    <w:qFormat/>
    <w:pPr>
      <w:pageBreakBefore/>
      <w:widowControl/>
      <w:suppressAutoHyphens/>
      <w:spacing w:before="120" w:after="120"/>
      <w:ind w:firstLine="0"/>
    </w:pPr>
    <w:rPr>
      <w:i/>
      <w:szCs w:val="22"/>
    </w:rPr>
  </w:style>
  <w:style w:type="paragraph" w:styleId="53">
    <w:name w:val="toc 5"/>
    <w:basedOn w:val="a7"/>
    <w:next w:val="a7"/>
    <w:autoRedefine/>
    <w:uiPriority w:val="39"/>
    <w:pPr>
      <w:widowControl/>
      <w:spacing w:line="360" w:lineRule="auto"/>
      <w:ind w:left="1120" w:firstLine="567"/>
      <w:jc w:val="left"/>
    </w:pPr>
    <w:rPr>
      <w:bCs/>
      <w:sz w:val="18"/>
      <w:szCs w:val="18"/>
    </w:rPr>
  </w:style>
  <w:style w:type="paragraph" w:styleId="61">
    <w:name w:val="toc 6"/>
    <w:basedOn w:val="a7"/>
    <w:next w:val="a7"/>
    <w:autoRedefine/>
    <w:uiPriority w:val="39"/>
    <w:pPr>
      <w:widowControl/>
      <w:spacing w:line="360" w:lineRule="auto"/>
      <w:ind w:left="1400" w:firstLine="567"/>
      <w:jc w:val="left"/>
    </w:pPr>
    <w:rPr>
      <w:bCs/>
      <w:sz w:val="18"/>
      <w:szCs w:val="18"/>
    </w:rPr>
  </w:style>
  <w:style w:type="paragraph" w:styleId="71">
    <w:name w:val="toc 7"/>
    <w:basedOn w:val="a7"/>
    <w:next w:val="a7"/>
    <w:autoRedefine/>
    <w:uiPriority w:val="39"/>
    <w:pPr>
      <w:widowControl/>
      <w:spacing w:line="360" w:lineRule="auto"/>
      <w:ind w:left="1680" w:firstLine="567"/>
      <w:jc w:val="left"/>
    </w:pPr>
    <w:rPr>
      <w:bCs/>
      <w:sz w:val="18"/>
      <w:szCs w:val="18"/>
    </w:rPr>
  </w:style>
  <w:style w:type="paragraph" w:styleId="81">
    <w:name w:val="toc 8"/>
    <w:basedOn w:val="a7"/>
    <w:next w:val="a7"/>
    <w:autoRedefine/>
    <w:pPr>
      <w:widowControl/>
      <w:spacing w:line="360" w:lineRule="auto"/>
      <w:ind w:left="1960" w:firstLine="567"/>
      <w:jc w:val="left"/>
    </w:pPr>
    <w:rPr>
      <w:bCs/>
      <w:sz w:val="18"/>
      <w:szCs w:val="18"/>
    </w:rPr>
  </w:style>
  <w:style w:type="paragraph" w:styleId="91">
    <w:name w:val="toc 9"/>
    <w:basedOn w:val="a7"/>
    <w:next w:val="a7"/>
    <w:autoRedefine/>
    <w:uiPriority w:val="39"/>
    <w:pPr>
      <w:widowControl/>
      <w:spacing w:line="360" w:lineRule="auto"/>
      <w:ind w:left="2240" w:firstLine="567"/>
      <w:jc w:val="left"/>
    </w:pPr>
    <w:rPr>
      <w:bCs/>
      <w:sz w:val="18"/>
      <w:szCs w:val="18"/>
    </w:rPr>
  </w:style>
  <w:style w:type="paragraph" w:customStyle="1" w:styleId="afb">
    <w:name w:val="Служебный"/>
    <w:basedOn w:val="afc"/>
    <w:uiPriority w:val="99"/>
  </w:style>
  <w:style w:type="paragraph" w:customStyle="1" w:styleId="afc">
    <w:name w:val="Главы"/>
    <w:basedOn w:val="afd"/>
    <w:next w:val="a7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d">
    <w:name w:val="Структура"/>
    <w:basedOn w:val="a7"/>
    <w:uiPriority w:val="99"/>
    <w:pPr>
      <w:pageBreakBefore/>
      <w:widowControl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e">
    <w:name w:val="маркированный"/>
    <w:basedOn w:val="a7"/>
    <w:semiHidden/>
    <w:pPr>
      <w:widowControl/>
      <w:tabs>
        <w:tab w:val="num" w:pos="1701"/>
      </w:tabs>
      <w:spacing w:line="360" w:lineRule="auto"/>
      <w:ind w:left="1701" w:hanging="567"/>
    </w:pPr>
    <w:rPr>
      <w:bCs/>
      <w:sz w:val="22"/>
      <w:szCs w:val="22"/>
    </w:rPr>
  </w:style>
  <w:style w:type="paragraph" w:customStyle="1" w:styleId="aff">
    <w:name w:val="Пункт"/>
    <w:basedOn w:val="a7"/>
    <w:link w:val="15"/>
    <w:uiPriority w:val="99"/>
    <w:pPr>
      <w:widowControl/>
      <w:tabs>
        <w:tab w:val="num" w:pos="360"/>
      </w:tabs>
      <w:spacing w:line="360" w:lineRule="auto"/>
      <w:ind w:left="360" w:hanging="360"/>
    </w:pPr>
    <w:rPr>
      <w:sz w:val="22"/>
      <w:lang w:val="x-none" w:eastAsia="x-none"/>
    </w:rPr>
  </w:style>
  <w:style w:type="character" w:customStyle="1" w:styleId="aff0">
    <w:name w:val="Пункт Знак"/>
    <w:rPr>
      <w:sz w:val="28"/>
      <w:lang w:val="ru-RU" w:eastAsia="ru-RU"/>
    </w:rPr>
  </w:style>
  <w:style w:type="paragraph" w:customStyle="1" w:styleId="aff1">
    <w:name w:val="Подпункт"/>
    <w:basedOn w:val="aff"/>
    <w:uiPriority w:val="99"/>
    <w:pPr>
      <w:tabs>
        <w:tab w:val="clear" w:pos="360"/>
      </w:tabs>
      <w:ind w:left="1134" w:hanging="1134"/>
    </w:pPr>
  </w:style>
  <w:style w:type="character" w:customStyle="1" w:styleId="aff2">
    <w:name w:val="Подпункт Знак"/>
    <w:rPr>
      <w:rFonts w:cs="Times New Roman"/>
      <w:sz w:val="28"/>
      <w:lang w:val="ru-RU" w:eastAsia="ru-RU" w:bidi="ar-SA"/>
    </w:rPr>
  </w:style>
  <w:style w:type="character" w:customStyle="1" w:styleId="aff3">
    <w:name w:val="комментарий"/>
    <w:uiPriority w:val="99"/>
    <w:rPr>
      <w:b/>
      <w:i/>
      <w:shd w:val="clear" w:color="auto" w:fill="FFFF99"/>
    </w:rPr>
  </w:style>
  <w:style w:type="paragraph" w:customStyle="1" w:styleId="21">
    <w:name w:val="Пункт2"/>
    <w:basedOn w:val="aff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2">
    <w:name w:val="Подподпункт"/>
    <w:basedOn w:val="aff1"/>
    <w:pPr>
      <w:numPr>
        <w:numId w:val="1"/>
      </w:numPr>
    </w:pPr>
  </w:style>
  <w:style w:type="paragraph" w:styleId="aff4">
    <w:name w:val="List Number"/>
    <w:basedOn w:val="a7"/>
    <w:uiPriority w:val="99"/>
    <w:pPr>
      <w:widowControl/>
      <w:tabs>
        <w:tab w:val="num" w:pos="1134"/>
      </w:tabs>
      <w:autoSpaceDE w:val="0"/>
      <w:autoSpaceDN w:val="0"/>
      <w:spacing w:before="60" w:line="360" w:lineRule="auto"/>
      <w:ind w:firstLine="567"/>
    </w:pPr>
    <w:rPr>
      <w:bCs/>
      <w:sz w:val="22"/>
      <w:szCs w:val="24"/>
    </w:rPr>
  </w:style>
  <w:style w:type="paragraph" w:customStyle="1" w:styleId="aff5">
    <w:name w:val="Текст таблицы"/>
    <w:basedOn w:val="a7"/>
    <w:uiPriority w:val="99"/>
    <w:semiHidden/>
    <w:pPr>
      <w:widowControl/>
      <w:spacing w:before="40" w:after="40"/>
      <w:ind w:left="57" w:right="57" w:firstLine="0"/>
      <w:jc w:val="left"/>
    </w:pPr>
    <w:rPr>
      <w:bCs/>
      <w:szCs w:val="24"/>
    </w:rPr>
  </w:style>
  <w:style w:type="paragraph" w:customStyle="1" w:styleId="aff6">
    <w:name w:val="Пункт б/н"/>
    <w:basedOn w:val="a7"/>
    <w:pPr>
      <w:widowControl/>
      <w:tabs>
        <w:tab w:val="left" w:pos="1134"/>
      </w:tabs>
      <w:spacing w:line="360" w:lineRule="auto"/>
      <w:ind w:firstLine="567"/>
    </w:pPr>
    <w:rPr>
      <w:bCs/>
      <w:sz w:val="22"/>
      <w:szCs w:val="22"/>
    </w:rPr>
  </w:style>
  <w:style w:type="paragraph" w:styleId="a1">
    <w:name w:val="List Bullet"/>
    <w:basedOn w:val="a7"/>
    <w:autoRedefine/>
    <w:uiPriority w:val="99"/>
    <w:pPr>
      <w:widowControl/>
      <w:numPr>
        <w:numId w:val="2"/>
      </w:numPr>
      <w:tabs>
        <w:tab w:val="clear" w:pos="643"/>
        <w:tab w:val="num" w:pos="360"/>
      </w:tabs>
      <w:spacing w:line="360" w:lineRule="auto"/>
      <w:ind w:left="360"/>
    </w:pPr>
    <w:rPr>
      <w:bCs/>
      <w:sz w:val="22"/>
      <w:szCs w:val="22"/>
    </w:rPr>
  </w:style>
  <w:style w:type="paragraph" w:styleId="aff7">
    <w:name w:val="Balloon Text"/>
    <w:basedOn w:val="a7"/>
    <w:link w:val="aff8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napToGrid w:val="0"/>
      <w:sz w:val="16"/>
      <w:lang w:val="x-none" w:eastAsia="x-none"/>
    </w:rPr>
  </w:style>
  <w:style w:type="paragraph" w:styleId="aff9">
    <w:name w:val="Body Text"/>
    <w:aliases w:val="Основной текст таблиц,в таблице,таблицы,в таблицах,Письмо в Интернет,Основной текст Знак Знак,Основной текст Знак Знак Знак,в таблицах Знак Знак,в таблицах Знак Знак Знак,в таблицах Зна,в таблицах Знак Зн, в таблице, в таблицах"/>
    <w:basedOn w:val="a7"/>
    <w:link w:val="affa"/>
    <w:rsid w:val="00410049"/>
    <w:pPr>
      <w:widowControl/>
      <w:suppressAutoHyphens/>
      <w:spacing w:line="360" w:lineRule="auto"/>
      <w:ind w:right="2323" w:firstLine="0"/>
    </w:pPr>
  </w:style>
  <w:style w:type="character" w:customStyle="1" w:styleId="aff8">
    <w:name w:val="Текст выноски Знак"/>
    <w:link w:val="aff7"/>
    <w:uiPriority w:val="99"/>
    <w:locked/>
    <w:rsid w:val="00FC5036"/>
    <w:rPr>
      <w:rFonts w:ascii="Tahoma" w:hAnsi="Tahoma"/>
      <w:snapToGrid w:val="0"/>
      <w:sz w:val="16"/>
    </w:rPr>
  </w:style>
  <w:style w:type="paragraph" w:styleId="affb">
    <w:name w:val="annotation text"/>
    <w:basedOn w:val="a7"/>
    <w:link w:val="affc"/>
    <w:uiPriority w:val="99"/>
    <w:pPr>
      <w:widowControl/>
      <w:spacing w:line="360" w:lineRule="auto"/>
      <w:ind w:firstLine="567"/>
    </w:pPr>
    <w:rPr>
      <w:sz w:val="22"/>
      <w:lang w:val="x-none" w:eastAsia="x-none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,Основной текст Знак Знак Знак1,Основной текст Знак Знак Знак Знак,в таблицах Знак Знак Знак1,в таблицах Знак Знак Знак Знак, в таблице Знак"/>
    <w:link w:val="aff9"/>
    <w:locked/>
    <w:rsid w:val="0003366C"/>
    <w:rPr>
      <w:sz w:val="24"/>
      <w:lang w:val="ru-RU" w:eastAsia="ru-RU"/>
    </w:rPr>
  </w:style>
  <w:style w:type="paragraph" w:styleId="affd">
    <w:name w:val="annotation subject"/>
    <w:basedOn w:val="affb"/>
    <w:next w:val="affb"/>
    <w:link w:val="affe"/>
    <w:uiPriority w:val="99"/>
    <w:rPr>
      <w:b/>
    </w:rPr>
  </w:style>
  <w:style w:type="character" w:customStyle="1" w:styleId="affc">
    <w:name w:val="Текст примечания Знак"/>
    <w:link w:val="affb"/>
    <w:uiPriority w:val="99"/>
    <w:locked/>
    <w:rsid w:val="00FC5036"/>
    <w:rPr>
      <w:sz w:val="22"/>
    </w:rPr>
  </w:style>
  <w:style w:type="character" w:customStyle="1" w:styleId="16">
    <w:name w:val="Название Знак1"/>
    <w:aliases w:val="Знак6 Знак1"/>
    <w:link w:val="afff"/>
    <w:uiPriority w:val="99"/>
    <w:locked/>
    <w:rsid w:val="00FC5036"/>
    <w:rPr>
      <w:rFonts w:ascii="Arial" w:hAnsi="Arial"/>
      <w:b/>
      <w:sz w:val="22"/>
    </w:rPr>
  </w:style>
  <w:style w:type="character" w:customStyle="1" w:styleId="affe">
    <w:name w:val="Тема примечания Знак"/>
    <w:link w:val="affd"/>
    <w:uiPriority w:val="99"/>
    <w:locked/>
    <w:rsid w:val="00F713A6"/>
    <w:rPr>
      <w:b/>
      <w:sz w:val="22"/>
    </w:rPr>
  </w:style>
  <w:style w:type="paragraph" w:styleId="afff">
    <w:name w:val="Title"/>
    <w:aliases w:val="Знак6"/>
    <w:basedOn w:val="a7"/>
    <w:link w:val="16"/>
    <w:uiPriority w:val="99"/>
    <w:qFormat/>
    <w:pPr>
      <w:widowControl/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Arial" w:hAnsi="Arial"/>
      <w:b/>
      <w:sz w:val="22"/>
      <w:lang w:val="x-none" w:eastAsia="x-none"/>
    </w:rPr>
  </w:style>
  <w:style w:type="character" w:customStyle="1" w:styleId="afff0">
    <w:name w:val="Название Знак"/>
    <w:aliases w:val="Знак6 Знак"/>
    <w:uiPriority w:val="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aliases w:val="Знак7,Знак19"/>
    <w:basedOn w:val="a7"/>
    <w:link w:val="34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snapToGrid w:val="0"/>
      <w:sz w:val="16"/>
      <w:lang w:val="x-none" w:eastAsia="x-none"/>
    </w:rPr>
  </w:style>
  <w:style w:type="paragraph" w:customStyle="1" w:styleId="afff1">
    <w:name w:val="Подподподподпункт"/>
    <w:basedOn w:val="a7"/>
    <w:uiPriority w:val="99"/>
    <w:pPr>
      <w:widowControl/>
      <w:tabs>
        <w:tab w:val="num" w:pos="2835"/>
      </w:tabs>
      <w:spacing w:line="360" w:lineRule="auto"/>
      <w:ind w:left="2835" w:hanging="567"/>
    </w:pPr>
    <w:rPr>
      <w:bCs/>
      <w:sz w:val="22"/>
      <w:szCs w:val="22"/>
    </w:rPr>
  </w:style>
  <w:style w:type="character" w:customStyle="1" w:styleId="34">
    <w:name w:val="Основной текст 3 Знак"/>
    <w:aliases w:val="Знак7 Знак,Знак19 Знак"/>
    <w:link w:val="33"/>
    <w:locked/>
    <w:rsid w:val="00FC5036"/>
    <w:rPr>
      <w:snapToGrid w:val="0"/>
      <w:sz w:val="16"/>
    </w:rPr>
  </w:style>
  <w:style w:type="paragraph" w:customStyle="1" w:styleId="afff2">
    <w:name w:val="Подподподпункт"/>
    <w:basedOn w:val="a7"/>
    <w:uiPriority w:val="99"/>
    <w:pPr>
      <w:widowControl/>
      <w:tabs>
        <w:tab w:val="num" w:pos="2268"/>
      </w:tabs>
      <w:spacing w:line="360" w:lineRule="auto"/>
      <w:ind w:left="2268" w:hanging="567"/>
    </w:pPr>
    <w:rPr>
      <w:bCs/>
      <w:sz w:val="22"/>
      <w:szCs w:val="22"/>
    </w:rPr>
  </w:style>
  <w:style w:type="paragraph" w:styleId="afff3">
    <w:name w:val="Body Text Indent"/>
    <w:aliases w:val="текст"/>
    <w:basedOn w:val="a7"/>
    <w:link w:val="afff4"/>
    <w:pPr>
      <w:widowControl/>
      <w:autoSpaceDE w:val="0"/>
      <w:autoSpaceDN w:val="0"/>
      <w:adjustRightInd w:val="0"/>
      <w:spacing w:line="360" w:lineRule="auto"/>
      <w:ind w:firstLine="485"/>
    </w:pPr>
    <w:rPr>
      <w:i/>
      <w:snapToGrid w:val="0"/>
      <w:color w:val="000000"/>
      <w:sz w:val="28"/>
      <w:lang w:val="x-none" w:eastAsia="x-none"/>
    </w:rPr>
  </w:style>
  <w:style w:type="paragraph" w:styleId="22">
    <w:name w:val="Body Text 2"/>
    <w:basedOn w:val="a7"/>
    <w:link w:val="24"/>
    <w:uiPriority w:val="99"/>
    <w:pPr>
      <w:widowControl/>
      <w:shd w:val="clear" w:color="auto" w:fill="FFFFFF"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2"/>
      <w:lang w:val="x-none" w:eastAsia="x-none"/>
    </w:rPr>
  </w:style>
  <w:style w:type="character" w:customStyle="1" w:styleId="afff4">
    <w:name w:val="Основной текст с отступом Знак"/>
    <w:aliases w:val="текст Знак"/>
    <w:link w:val="afff3"/>
    <w:locked/>
    <w:rsid w:val="00FC5036"/>
    <w:rPr>
      <w:i/>
      <w:snapToGrid w:val="0"/>
      <w:color w:val="000000"/>
      <w:sz w:val="28"/>
    </w:rPr>
  </w:style>
  <w:style w:type="paragraph" w:styleId="25">
    <w:name w:val="List Bullet 2"/>
    <w:basedOn w:val="a7"/>
    <w:autoRedefine/>
    <w:uiPriority w:val="99"/>
    <w:pPr>
      <w:widowControl/>
      <w:tabs>
        <w:tab w:val="num" w:pos="0"/>
        <w:tab w:val="num" w:pos="624"/>
      </w:tabs>
      <w:ind w:firstLine="360"/>
    </w:pPr>
    <w:rPr>
      <w:bCs/>
      <w:szCs w:val="24"/>
    </w:rPr>
  </w:style>
  <w:style w:type="paragraph" w:customStyle="1" w:styleId="Times12">
    <w:name w:val="Times 12"/>
    <w:basedOn w:val="a7"/>
    <w:pPr>
      <w:widowControl/>
      <w:overflowPunct w:val="0"/>
      <w:autoSpaceDE w:val="0"/>
      <w:autoSpaceDN w:val="0"/>
      <w:adjustRightInd w:val="0"/>
      <w:ind w:firstLine="567"/>
    </w:pPr>
    <w:rPr>
      <w:bCs/>
      <w:szCs w:val="22"/>
    </w:rPr>
  </w:style>
  <w:style w:type="paragraph" w:customStyle="1" w:styleId="-2">
    <w:name w:val="Пункт-2"/>
    <w:basedOn w:val="aff"/>
    <w:uiPriority w:val="99"/>
    <w:pPr>
      <w:keepNext/>
      <w:outlineLvl w:val="2"/>
    </w:pPr>
    <w:rPr>
      <w:b/>
    </w:rPr>
  </w:style>
  <w:style w:type="paragraph" w:styleId="26">
    <w:name w:val="Body Text Indent 2"/>
    <w:basedOn w:val="a7"/>
    <w:link w:val="27"/>
    <w:pPr>
      <w:widowControl/>
      <w:overflowPunct w:val="0"/>
      <w:autoSpaceDE w:val="0"/>
      <w:autoSpaceDN w:val="0"/>
      <w:adjustRightInd w:val="0"/>
      <w:ind w:left="2977" w:hanging="2257"/>
      <w:jc w:val="left"/>
      <w:textAlignment w:val="baseline"/>
    </w:pPr>
    <w:rPr>
      <w:snapToGrid w:val="0"/>
      <w:sz w:val="22"/>
      <w:lang w:val="x-none" w:eastAsia="x-none"/>
    </w:rPr>
  </w:style>
  <w:style w:type="paragraph" w:customStyle="1" w:styleId="Aieoiaio">
    <w:name w:val="Aieoiaio"/>
    <w:basedOn w:val="a7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bCs/>
      <w:szCs w:val="22"/>
    </w:rPr>
  </w:style>
  <w:style w:type="character" w:customStyle="1" w:styleId="27">
    <w:name w:val="Основной текст с отступом 2 Знак"/>
    <w:link w:val="26"/>
    <w:locked/>
    <w:rsid w:val="00142250"/>
    <w:rPr>
      <w:snapToGrid w:val="0"/>
      <w:sz w:val="22"/>
      <w:shd w:val="clear" w:color="auto" w:fill="FFFFFF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</w:rPr>
  </w:style>
  <w:style w:type="character" w:customStyle="1" w:styleId="24">
    <w:name w:val="Основной текст 2 Знак"/>
    <w:link w:val="22"/>
    <w:uiPriority w:val="99"/>
    <w:locked/>
    <w:rsid w:val="00FC5036"/>
    <w:rPr>
      <w:sz w:val="22"/>
      <w:shd w:val="clear" w:color="auto" w:fill="FFFFFF"/>
    </w:rPr>
  </w:style>
  <w:style w:type="paragraph" w:styleId="35">
    <w:name w:val="Body Text Indent 3"/>
    <w:aliases w:val="Знак1, Знак1"/>
    <w:basedOn w:val="a7"/>
    <w:link w:val="310"/>
    <w:uiPriority w:val="99"/>
    <w:rsid w:val="00972B6A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Arial" w:hAnsi="Arial"/>
      <w:lang w:val="x-none" w:eastAsia="x-none"/>
    </w:rPr>
  </w:style>
  <w:style w:type="paragraph" w:customStyle="1" w:styleId="17">
    <w:name w:val="Обычный1"/>
    <w:link w:val="18"/>
    <w:pPr>
      <w:widowControl w:val="0"/>
      <w:autoSpaceDE w:val="0"/>
      <w:autoSpaceDN w:val="0"/>
      <w:spacing w:before="120" w:after="120"/>
      <w:ind w:firstLine="567"/>
      <w:jc w:val="both"/>
    </w:pPr>
    <w:rPr>
      <w:sz w:val="24"/>
    </w:rPr>
  </w:style>
  <w:style w:type="character" w:customStyle="1" w:styleId="310">
    <w:name w:val="Основной текст с отступом 3 Знак1"/>
    <w:aliases w:val="Знак1 Знак1, Знак1 Знак1"/>
    <w:link w:val="35"/>
    <w:uiPriority w:val="99"/>
    <w:locked/>
    <w:rsid w:val="00CF5D3A"/>
    <w:rPr>
      <w:rFonts w:ascii="Arial" w:hAnsi="Arial"/>
      <w:sz w:val="24"/>
    </w:rPr>
  </w:style>
  <w:style w:type="character" w:customStyle="1" w:styleId="18">
    <w:name w:val="Обычный1 Знак"/>
    <w:link w:val="17"/>
    <w:locked/>
    <w:rsid w:val="00280E4B"/>
    <w:rPr>
      <w:sz w:val="24"/>
      <w:lang w:val="ru-RU" w:eastAsia="ru-RU" w:bidi="ar-SA"/>
    </w:rPr>
  </w:style>
  <w:style w:type="paragraph" w:customStyle="1" w:styleId="Body">
    <w:name w:val="Body"/>
    <w:basedOn w:val="a7"/>
    <w:link w:val="Body0"/>
    <w:pPr>
      <w:widowControl/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z w:val="22"/>
    </w:rPr>
  </w:style>
  <w:style w:type="character" w:customStyle="1" w:styleId="Body0">
    <w:name w:val="Body Знак"/>
    <w:link w:val="Body"/>
    <w:locked/>
    <w:rsid w:val="00410049"/>
    <w:rPr>
      <w:rFonts w:ascii="Pragmatica" w:hAnsi="Pragmatica"/>
      <w:sz w:val="22"/>
      <w:lang w:val="ru-RU" w:eastAsia="ru-RU"/>
    </w:rPr>
  </w:style>
  <w:style w:type="paragraph" w:customStyle="1" w:styleId="220">
    <w:name w:val="Заголовок 2.Б2"/>
    <w:basedOn w:val="a7"/>
    <w:next w:val="a7"/>
    <w:uiPriority w:val="99"/>
    <w:pPr>
      <w:keepNext/>
      <w:keepLines/>
      <w:tabs>
        <w:tab w:val="left" w:pos="709"/>
      </w:tabs>
      <w:spacing w:before="240" w:after="120"/>
      <w:ind w:firstLine="0"/>
      <w:jc w:val="left"/>
      <w:outlineLvl w:val="1"/>
    </w:pPr>
    <w:rPr>
      <w:b/>
      <w:bCs/>
      <w:smallCaps/>
      <w:szCs w:val="22"/>
    </w:rPr>
  </w:style>
  <w:style w:type="paragraph" w:customStyle="1" w:styleId="Normal1">
    <w:name w:val="Normal1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ff5">
    <w:name w:val="Block Text"/>
    <w:basedOn w:val="a7"/>
    <w:rsid w:val="00410049"/>
    <w:pPr>
      <w:widowControl/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</w:pPr>
    <w:rPr>
      <w:rFonts w:ascii="Arial" w:hAnsi="Arial"/>
      <w:color w:val="000000"/>
      <w:sz w:val="22"/>
    </w:rPr>
  </w:style>
  <w:style w:type="paragraph" w:customStyle="1" w:styleId="a0">
    <w:name w:val="АриалНум"/>
    <w:basedOn w:val="a7"/>
    <w:uiPriority w:val="99"/>
    <w:pPr>
      <w:widowControl/>
      <w:numPr>
        <w:numId w:val="3"/>
      </w:numPr>
      <w:tabs>
        <w:tab w:val="clear" w:pos="926"/>
        <w:tab w:val="num" w:pos="720"/>
      </w:tabs>
      <w:ind w:left="720"/>
    </w:pPr>
    <w:rPr>
      <w:rFonts w:ascii="Arial" w:hAnsi="Arial" w:cs="Arial"/>
      <w:szCs w:val="24"/>
    </w:rPr>
  </w:style>
  <w:style w:type="paragraph" w:customStyle="1" w:styleId="a">
    <w:name w:val="АриалСписок"/>
    <w:basedOn w:val="a7"/>
    <w:uiPriority w:val="99"/>
    <w:pPr>
      <w:widowControl/>
      <w:numPr>
        <w:numId w:val="4"/>
      </w:numPr>
      <w:tabs>
        <w:tab w:val="clear" w:pos="643"/>
        <w:tab w:val="num" w:pos="1571"/>
      </w:tabs>
      <w:ind w:left="1571"/>
    </w:pPr>
    <w:rPr>
      <w:rFonts w:ascii="Arial" w:hAnsi="Arial" w:cs="Arial"/>
      <w:szCs w:val="24"/>
    </w:rPr>
  </w:style>
  <w:style w:type="paragraph" w:customStyle="1" w:styleId="afff6">
    <w:name w:val="Ариал"/>
    <w:basedOn w:val="a7"/>
    <w:link w:val="19"/>
    <w:pPr>
      <w:widowControl/>
      <w:spacing w:before="120" w:after="120" w:line="360" w:lineRule="auto"/>
      <w:ind w:firstLine="851"/>
    </w:pPr>
    <w:rPr>
      <w:rFonts w:ascii="Arial" w:hAnsi="Arial"/>
      <w:lang w:val="x-none" w:eastAsia="x-none"/>
    </w:rPr>
  </w:style>
  <w:style w:type="character" w:customStyle="1" w:styleId="19">
    <w:name w:val="Ариал Знак1"/>
    <w:link w:val="afff6"/>
    <w:locked/>
    <w:rsid w:val="00EE49E6"/>
    <w:rPr>
      <w:rFonts w:ascii="Arial" w:hAnsi="Arial"/>
      <w:sz w:val="24"/>
    </w:rPr>
  </w:style>
  <w:style w:type="paragraph" w:customStyle="1" w:styleId="BodyText24">
    <w:name w:val="Body Text 24"/>
    <w:basedOn w:val="a7"/>
    <w:uiPriority w:val="99"/>
    <w:pPr>
      <w:widowControl/>
      <w:spacing w:before="80"/>
      <w:ind w:left="113" w:firstLine="0"/>
      <w:jc w:val="left"/>
    </w:pPr>
    <w:rPr>
      <w:sz w:val="28"/>
    </w:rPr>
  </w:style>
  <w:style w:type="paragraph" w:customStyle="1" w:styleId="BodyText22">
    <w:name w:val="Body Text 22"/>
    <w:basedOn w:val="a7"/>
    <w:uiPriority w:val="99"/>
    <w:pPr>
      <w:widowControl/>
      <w:ind w:firstLine="0"/>
    </w:pPr>
  </w:style>
  <w:style w:type="paragraph" w:customStyle="1" w:styleId="BodyText25">
    <w:name w:val="Body Text 25"/>
    <w:basedOn w:val="a7"/>
    <w:uiPriority w:val="99"/>
    <w:pPr>
      <w:widowControl/>
      <w:ind w:firstLine="0"/>
      <w:jc w:val="left"/>
    </w:pPr>
  </w:style>
  <w:style w:type="paragraph" w:customStyle="1" w:styleId="BodyText213">
    <w:name w:val="Body Text 213"/>
    <w:basedOn w:val="a7"/>
    <w:uiPriority w:val="99"/>
    <w:pPr>
      <w:widowControl/>
      <w:ind w:firstLine="0"/>
    </w:p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/>
    </w:rPr>
  </w:style>
  <w:style w:type="paragraph" w:customStyle="1" w:styleId="BodyText28">
    <w:name w:val="Body Text 28"/>
    <w:basedOn w:val="a7"/>
    <w:pPr>
      <w:widowControl/>
      <w:ind w:firstLine="0"/>
      <w:jc w:val="left"/>
    </w:pPr>
  </w:style>
  <w:style w:type="paragraph" w:customStyle="1" w:styleId="caaieiaie51">
    <w:name w:val="caaieiaie 51"/>
    <w:basedOn w:val="a7"/>
    <w:next w:val="a7"/>
    <w:uiPriority w:val="99"/>
    <w:pPr>
      <w:keepNext/>
      <w:widowControl/>
      <w:ind w:firstLine="0"/>
      <w:jc w:val="center"/>
    </w:pPr>
    <w:rPr>
      <w:b/>
      <w:sz w:val="28"/>
    </w:rPr>
  </w:style>
  <w:style w:type="paragraph" w:styleId="36">
    <w:name w:val="List Bullet 3"/>
    <w:basedOn w:val="a7"/>
    <w:autoRedefine/>
    <w:uiPriority w:val="99"/>
    <w:pPr>
      <w:widowControl/>
      <w:tabs>
        <w:tab w:val="num" w:pos="567"/>
        <w:tab w:val="num" w:pos="926"/>
        <w:tab w:val="num" w:pos="1080"/>
      </w:tabs>
      <w:autoSpaceDE w:val="0"/>
      <w:autoSpaceDN w:val="0"/>
      <w:ind w:left="1080" w:hanging="720"/>
    </w:pPr>
    <w:rPr>
      <w:i/>
      <w:iCs/>
      <w:szCs w:val="24"/>
    </w:rPr>
  </w:style>
  <w:style w:type="paragraph" w:styleId="28">
    <w:name w:val="List Number 2"/>
    <w:basedOn w:val="aff4"/>
    <w:uiPriority w:val="99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7">
    <w:name w:val="текст сноски"/>
    <w:basedOn w:val="a7"/>
    <w:uiPriority w:val="99"/>
    <w:pPr>
      <w:ind w:firstLine="0"/>
      <w:jc w:val="left"/>
    </w:pPr>
    <w:rPr>
      <w:rFonts w:ascii="Gelvetsky 12pt" w:hAnsi="Gelvetsky 12pt"/>
      <w:lang w:val="en-US"/>
    </w:rPr>
  </w:style>
  <w:style w:type="paragraph" w:customStyle="1" w:styleId="111">
    <w:name w:val="заголовок 11"/>
    <w:basedOn w:val="a7"/>
    <w:next w:val="a7"/>
    <w:uiPriority w:val="99"/>
    <w:pPr>
      <w:keepNext/>
      <w:widowControl/>
      <w:autoSpaceDE w:val="0"/>
      <w:autoSpaceDN w:val="0"/>
      <w:ind w:firstLine="0"/>
      <w:jc w:val="center"/>
    </w:pPr>
    <w:rPr>
      <w:sz w:val="20"/>
      <w:szCs w:val="24"/>
    </w:rPr>
  </w:style>
  <w:style w:type="paragraph" w:customStyle="1" w:styleId="xl39">
    <w:name w:val="xl39"/>
    <w:basedOn w:val="a7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Normal-dog">
    <w:name w:val="Normal-dog"/>
    <w:uiPriority w:val="99"/>
    <w:pPr>
      <w:spacing w:before="60"/>
      <w:ind w:left="567" w:hanging="567"/>
      <w:jc w:val="both"/>
    </w:pPr>
    <w:rPr>
      <w:rFonts w:ascii="Courier" w:hAnsi="Courier"/>
      <w:sz w:val="24"/>
      <w:lang w:val="en-US"/>
    </w:rPr>
  </w:style>
  <w:style w:type="paragraph" w:customStyle="1" w:styleId="xl48">
    <w:name w:val="xl48"/>
    <w:basedOn w:val="a7"/>
    <w:pPr>
      <w:widowControl/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Cs w:val="24"/>
    </w:rPr>
  </w:style>
  <w:style w:type="paragraph" w:styleId="afff8">
    <w:name w:val="Salutation"/>
    <w:aliases w:val="Знак3"/>
    <w:basedOn w:val="a7"/>
    <w:next w:val="a7"/>
    <w:link w:val="afff9"/>
    <w:uiPriority w:val="99"/>
    <w:pPr>
      <w:widowControl/>
      <w:ind w:firstLine="0"/>
      <w:jc w:val="left"/>
    </w:pPr>
    <w:rPr>
      <w:lang w:val="x-none" w:eastAsia="x-none"/>
    </w:rPr>
  </w:style>
  <w:style w:type="character" w:customStyle="1" w:styleId="HTML">
    <w:name w:val="Адрес HTML Знак"/>
    <w:link w:val="HTML0"/>
    <w:uiPriority w:val="99"/>
    <w:locked/>
    <w:rsid w:val="00B72E91"/>
    <w:rPr>
      <w:i/>
      <w:sz w:val="24"/>
    </w:rPr>
  </w:style>
  <w:style w:type="paragraph" w:customStyle="1" w:styleId="xl25">
    <w:name w:val="xl25"/>
    <w:basedOn w:val="a7"/>
    <w:uiPriority w:val="99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Times New Roman CYR" w:eastAsia="Arial Unicode MS" w:hAnsi="Times New Roman CYR" w:cs="Times New Roman CYR"/>
      <w:sz w:val="26"/>
      <w:szCs w:val="26"/>
    </w:rPr>
  </w:style>
  <w:style w:type="paragraph" w:customStyle="1" w:styleId="xl29">
    <w:name w:val="xl29"/>
    <w:basedOn w:val="a7"/>
    <w:uiPriority w:val="99"/>
    <w:pPr>
      <w:widowControl/>
      <w:spacing w:before="100" w:beforeAutospacing="1" w:after="100" w:afterAutospacing="1"/>
      <w:ind w:firstLine="0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47">
    <w:name w:val="xl47"/>
    <w:basedOn w:val="a7"/>
    <w:uiPriority w:val="99"/>
    <w:pPr>
      <w:widowControl/>
      <w:spacing w:before="100" w:beforeAutospacing="1" w:after="100" w:afterAutospacing="1"/>
      <w:ind w:firstLine="0"/>
      <w:jc w:val="center"/>
    </w:pPr>
    <w:rPr>
      <w:rFonts w:eastAsia="Arial Unicode MS"/>
      <w:sz w:val="32"/>
      <w:szCs w:val="32"/>
    </w:rPr>
  </w:style>
  <w:style w:type="paragraph" w:styleId="afffa">
    <w:name w:val="Plain Text"/>
    <w:aliases w:val="Знак + Times New Roman,14 пт,По ширине,Первая строка:  1 см,Знак Знак,Знак2"/>
    <w:basedOn w:val="a7"/>
    <w:link w:val="afffb"/>
    <w:uiPriority w:val="99"/>
    <w:rsid w:val="008B306D"/>
    <w:pPr>
      <w:widowControl/>
      <w:spacing w:after="160" w:line="240" w:lineRule="exact"/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customStyle="1" w:styleId="afffc">
    <w:name w:val="Ариал Таблица"/>
    <w:basedOn w:val="afff6"/>
    <w:link w:val="afffd"/>
    <w:rsid w:val="004D7536"/>
    <w:pPr>
      <w:widowControl w:val="0"/>
      <w:adjustRightInd w:val="0"/>
      <w:spacing w:before="0" w:after="0" w:line="240" w:lineRule="auto"/>
      <w:ind w:firstLine="0"/>
      <w:textAlignment w:val="baseline"/>
    </w:pPr>
    <w:rPr>
      <w:lang w:val="ru-RU" w:eastAsia="ru-RU"/>
    </w:rPr>
  </w:style>
  <w:style w:type="paragraph" w:customStyle="1" w:styleId="doc">
    <w:name w:val="doc"/>
    <w:basedOn w:val="a7"/>
    <w:uiPriority w:val="99"/>
    <w:pPr>
      <w:widowControl/>
      <w:spacing w:before="100" w:beforeAutospacing="1" w:after="100" w:afterAutospacing="1"/>
      <w:ind w:firstLine="0"/>
    </w:pPr>
    <w:rPr>
      <w:szCs w:val="24"/>
    </w:rPr>
  </w:style>
  <w:style w:type="paragraph" w:customStyle="1" w:styleId="xl35">
    <w:name w:val="xl35"/>
    <w:basedOn w:val="a7"/>
    <w:uiPriority w:val="99"/>
    <w:pPr>
      <w:widowControl/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41">
    <w:name w:val="xl41"/>
    <w:basedOn w:val="a7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Cs w:val="24"/>
    </w:rPr>
  </w:style>
  <w:style w:type="paragraph" w:customStyle="1" w:styleId="FR1">
    <w:name w:val="FR1"/>
    <w:uiPriority w:val="99"/>
    <w:pPr>
      <w:widowControl w:val="0"/>
      <w:spacing w:before="160" w:line="300" w:lineRule="auto"/>
      <w:jc w:val="center"/>
    </w:pPr>
    <w:rPr>
      <w:rFonts w:ascii="Arial" w:hAnsi="Arial"/>
      <w:sz w:val="16"/>
    </w:rPr>
  </w:style>
  <w:style w:type="paragraph" w:customStyle="1" w:styleId="xl44">
    <w:name w:val="xl44"/>
    <w:basedOn w:val="a7"/>
    <w:uiPriority w:val="99"/>
    <w:pPr>
      <w:widowControl/>
      <w:spacing w:before="100" w:beforeAutospacing="1" w:after="100" w:afterAutospacing="1"/>
      <w:ind w:firstLine="0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afffe">
    <w:name w:val="АриалТабл"/>
    <w:basedOn w:val="afff6"/>
    <w:rsid w:val="00ED64D7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f">
    <w:name w:val="a"/>
    <w:basedOn w:val="a7"/>
    <w:uiPriority w:val="99"/>
    <w:rsid w:val="00BE390E"/>
    <w:pPr>
      <w:widowControl/>
      <w:spacing w:before="120" w:after="120" w:line="360" w:lineRule="auto"/>
      <w:ind w:firstLine="851"/>
    </w:pPr>
    <w:rPr>
      <w:rFonts w:ascii="Arial" w:eastAsia="Arial Unicode MS" w:hAnsi="Arial" w:cs="Arial"/>
      <w:szCs w:val="24"/>
    </w:rPr>
  </w:style>
  <w:style w:type="paragraph" w:customStyle="1" w:styleId="BodyText31">
    <w:name w:val="Body Text 31"/>
    <w:basedOn w:val="a7"/>
    <w:uiPriority w:val="99"/>
    <w:rsid w:val="0032318B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character" w:customStyle="1" w:styleId="affff0">
    <w:name w:val="Пункт Знак Знак"/>
    <w:uiPriority w:val="99"/>
    <w:rsid w:val="009641E0"/>
    <w:rPr>
      <w:sz w:val="28"/>
      <w:lang w:val="ru-RU" w:eastAsia="ru-RU"/>
    </w:rPr>
  </w:style>
  <w:style w:type="character" w:customStyle="1" w:styleId="afffb">
    <w:name w:val="Текст Знак"/>
    <w:aliases w:val="Знак + Times New Roman Знак,14 пт Знак,По ширине Знак,Первая строка:  1 см Знак,Знак Знак Знак,Знак2 Знак"/>
    <w:link w:val="afffa"/>
    <w:uiPriority w:val="99"/>
    <w:locked/>
    <w:rsid w:val="0075128D"/>
    <w:rPr>
      <w:rFonts w:ascii="Courier New" w:hAnsi="Courier New"/>
    </w:rPr>
  </w:style>
  <w:style w:type="character" w:customStyle="1" w:styleId="afffd">
    <w:name w:val="Ариал Таблица Знак"/>
    <w:link w:val="afffc"/>
    <w:locked/>
    <w:rsid w:val="00723EC0"/>
    <w:rPr>
      <w:rFonts w:ascii="Arial" w:hAnsi="Arial"/>
      <w:sz w:val="24"/>
      <w:lang w:val="ru-RU" w:eastAsia="ru-RU"/>
    </w:rPr>
  </w:style>
  <w:style w:type="character" w:styleId="affff1">
    <w:name w:val="Strong"/>
    <w:uiPriority w:val="99"/>
    <w:qFormat/>
    <w:rsid w:val="00BC499A"/>
    <w:rPr>
      <w:rFonts w:cs="Times New Roman"/>
      <w:b/>
    </w:rPr>
  </w:style>
  <w:style w:type="character" w:customStyle="1" w:styleId="210">
    <w:name w:val="Заголовок 2 Знак1"/>
    <w:aliases w:val="sub-sect Знак"/>
    <w:uiPriority w:val="99"/>
    <w:rsid w:val="006F41CA"/>
    <w:rPr>
      <w:b/>
      <w:snapToGrid w:val="0"/>
      <w:sz w:val="28"/>
      <w:lang w:val="ru-RU" w:eastAsia="ru-RU"/>
    </w:rPr>
  </w:style>
  <w:style w:type="paragraph" w:customStyle="1" w:styleId="44">
    <w:name w:val="Знак4"/>
    <w:basedOn w:val="a7"/>
    <w:uiPriority w:val="99"/>
    <w:rsid w:val="00715BF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-3">
    <w:name w:val="пункт-3"/>
    <w:basedOn w:val="a7"/>
    <w:uiPriority w:val="99"/>
    <w:rsid w:val="004B4C83"/>
    <w:pPr>
      <w:widowControl/>
      <w:spacing w:line="360" w:lineRule="auto"/>
      <w:ind w:firstLine="0"/>
    </w:pPr>
    <w:rPr>
      <w:szCs w:val="28"/>
    </w:rPr>
  </w:style>
  <w:style w:type="paragraph" w:customStyle="1" w:styleId="-6">
    <w:name w:val="пункт-6"/>
    <w:basedOn w:val="a7"/>
    <w:uiPriority w:val="99"/>
    <w:rsid w:val="004B4C83"/>
    <w:pPr>
      <w:widowControl/>
      <w:tabs>
        <w:tab w:val="num" w:pos="1985"/>
      </w:tabs>
      <w:spacing w:line="360" w:lineRule="auto"/>
      <w:ind w:left="1985" w:hanging="567"/>
    </w:pPr>
    <w:rPr>
      <w:szCs w:val="28"/>
    </w:rPr>
  </w:style>
  <w:style w:type="paragraph" w:customStyle="1" w:styleId="1a">
    <w:name w:val="Знак Знак Знак1 Знак Знак Знак Знак Знак Знак Знак"/>
    <w:basedOn w:val="a7"/>
    <w:rsid w:val="00F027D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p4">
    <w:name w:val="p4"/>
    <w:basedOn w:val="a7"/>
    <w:uiPriority w:val="99"/>
    <w:rsid w:val="00791B6F"/>
    <w:pPr>
      <w:tabs>
        <w:tab w:val="left" w:pos="2386"/>
        <w:tab w:val="left" w:pos="2613"/>
      </w:tabs>
      <w:suppressAutoHyphens/>
      <w:spacing w:line="277" w:lineRule="atLeast"/>
      <w:ind w:left="1173" w:hanging="2612"/>
    </w:pPr>
    <w:rPr>
      <w:lang w:eastAsia="ar-SA"/>
    </w:rPr>
  </w:style>
  <w:style w:type="paragraph" w:customStyle="1" w:styleId="affff2">
    <w:name w:val="Заголовок формы"/>
    <w:basedOn w:val="a7"/>
    <w:link w:val="affff3"/>
    <w:rsid w:val="00C5140C"/>
    <w:pPr>
      <w:keepNext/>
      <w:widowControl/>
      <w:suppressAutoHyphens/>
      <w:spacing w:before="360" w:after="240"/>
      <w:ind w:firstLine="0"/>
      <w:jc w:val="center"/>
    </w:pPr>
    <w:rPr>
      <w:b/>
      <w:caps/>
      <w:szCs w:val="28"/>
    </w:rPr>
  </w:style>
  <w:style w:type="paragraph" w:styleId="1b">
    <w:name w:val="index 1"/>
    <w:basedOn w:val="a7"/>
    <w:next w:val="a7"/>
    <w:autoRedefine/>
    <w:rsid w:val="00C5140C"/>
    <w:pPr>
      <w:widowControl/>
      <w:ind w:left="240" w:hanging="240"/>
      <w:jc w:val="left"/>
    </w:pPr>
    <w:rPr>
      <w:szCs w:val="24"/>
      <w:lang w:val="en-US" w:eastAsia="en-US"/>
    </w:rPr>
  </w:style>
  <w:style w:type="paragraph" w:customStyle="1" w:styleId="-">
    <w:name w:val="Контракт-раздел"/>
    <w:basedOn w:val="a7"/>
    <w:uiPriority w:val="99"/>
    <w:rsid w:val="00C5140C"/>
    <w:pPr>
      <w:keepNext/>
      <w:keepLines/>
      <w:widowControl/>
      <w:tabs>
        <w:tab w:val="num" w:pos="0"/>
        <w:tab w:val="left" w:pos="567"/>
      </w:tabs>
      <w:suppressAutoHyphens/>
      <w:autoSpaceDE w:val="0"/>
      <w:autoSpaceDN w:val="0"/>
      <w:adjustRightInd w:val="0"/>
      <w:spacing w:before="360" w:after="240"/>
      <w:ind w:firstLine="0"/>
      <w:jc w:val="center"/>
      <w:textAlignment w:val="baseline"/>
      <w:outlineLvl w:val="3"/>
    </w:pPr>
    <w:rPr>
      <w:b/>
      <w:bCs/>
      <w:caps/>
      <w:szCs w:val="28"/>
    </w:rPr>
  </w:style>
  <w:style w:type="paragraph" w:customStyle="1" w:styleId="-0">
    <w:name w:val="Контракт-пункт"/>
    <w:basedOn w:val="a7"/>
    <w:uiPriority w:val="99"/>
    <w:rsid w:val="00C5140C"/>
    <w:pPr>
      <w:widowControl/>
      <w:tabs>
        <w:tab w:val="num" w:pos="851"/>
        <w:tab w:val="left" w:pos="1134"/>
      </w:tabs>
      <w:spacing w:line="360" w:lineRule="auto"/>
      <w:ind w:left="851" w:hanging="851"/>
    </w:pPr>
    <w:rPr>
      <w:szCs w:val="28"/>
    </w:rPr>
  </w:style>
  <w:style w:type="paragraph" w:customStyle="1" w:styleId="-1">
    <w:name w:val="Контракт-подпункт"/>
    <w:basedOn w:val="a7"/>
    <w:uiPriority w:val="99"/>
    <w:rsid w:val="00C5140C"/>
    <w:pPr>
      <w:widowControl/>
      <w:tabs>
        <w:tab w:val="num" w:pos="851"/>
        <w:tab w:val="left" w:pos="1134"/>
      </w:tabs>
      <w:spacing w:line="360" w:lineRule="auto"/>
      <w:ind w:left="851" w:hanging="851"/>
    </w:pPr>
    <w:rPr>
      <w:szCs w:val="28"/>
    </w:rPr>
  </w:style>
  <w:style w:type="paragraph" w:styleId="affff4">
    <w:name w:val="Normal (Web)"/>
    <w:basedOn w:val="a7"/>
    <w:uiPriority w:val="99"/>
    <w:rsid w:val="00C5140C"/>
    <w:pPr>
      <w:widowControl/>
      <w:ind w:firstLine="567"/>
    </w:pPr>
    <w:rPr>
      <w:szCs w:val="24"/>
    </w:rPr>
  </w:style>
  <w:style w:type="paragraph" w:customStyle="1" w:styleId="-4">
    <w:name w:val="пункт-4"/>
    <w:basedOn w:val="a7"/>
    <w:uiPriority w:val="99"/>
    <w:rsid w:val="00C5140C"/>
    <w:pPr>
      <w:widowControl/>
      <w:spacing w:line="360" w:lineRule="auto"/>
      <w:ind w:firstLine="0"/>
    </w:pPr>
    <w:rPr>
      <w:szCs w:val="28"/>
    </w:rPr>
  </w:style>
  <w:style w:type="paragraph" w:customStyle="1" w:styleId="-5">
    <w:name w:val="пункт-5"/>
    <w:basedOn w:val="a7"/>
    <w:uiPriority w:val="99"/>
    <w:rsid w:val="00C5140C"/>
    <w:pPr>
      <w:widowControl/>
      <w:tabs>
        <w:tab w:val="num" w:pos="1418"/>
      </w:tabs>
      <w:spacing w:line="360" w:lineRule="auto"/>
      <w:ind w:left="1418" w:hanging="1418"/>
    </w:pPr>
    <w:rPr>
      <w:szCs w:val="28"/>
    </w:rPr>
  </w:style>
  <w:style w:type="paragraph" w:customStyle="1" w:styleId="-30">
    <w:name w:val="подзаголовок-3"/>
    <w:basedOn w:val="-3"/>
    <w:uiPriority w:val="99"/>
    <w:rsid w:val="00C5140C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2"/>
    </w:pPr>
    <w:rPr>
      <w:b/>
    </w:rPr>
  </w:style>
  <w:style w:type="paragraph" w:customStyle="1" w:styleId="-7">
    <w:name w:val="Контракт-подраздел"/>
    <w:basedOn w:val="-0"/>
    <w:uiPriority w:val="99"/>
    <w:rsid w:val="00C5140C"/>
    <w:pPr>
      <w:keepNext/>
      <w:spacing w:before="240" w:after="120"/>
      <w:outlineLvl w:val="4"/>
    </w:pPr>
    <w:rPr>
      <w:b/>
    </w:rPr>
  </w:style>
  <w:style w:type="paragraph" w:styleId="HTML0">
    <w:name w:val="HTML Address"/>
    <w:basedOn w:val="a7"/>
    <w:link w:val="HTML"/>
    <w:uiPriority w:val="99"/>
    <w:rsid w:val="00C5140C"/>
    <w:pPr>
      <w:widowControl/>
      <w:ind w:firstLine="0"/>
      <w:jc w:val="left"/>
    </w:pPr>
    <w:rPr>
      <w:i/>
      <w:lang w:val="x-none" w:eastAsia="x-none"/>
    </w:rPr>
  </w:style>
  <w:style w:type="character" w:customStyle="1" w:styleId="affff5">
    <w:name w:val="Подзаголовок Знак"/>
    <w:link w:val="affff6"/>
    <w:uiPriority w:val="99"/>
    <w:locked/>
    <w:rsid w:val="00B72E91"/>
    <w:rPr>
      <w:b/>
      <w:sz w:val="24"/>
    </w:rPr>
  </w:style>
  <w:style w:type="paragraph" w:customStyle="1" w:styleId="-40">
    <w:name w:val="подзаголовок-4"/>
    <w:basedOn w:val="-4"/>
    <w:uiPriority w:val="99"/>
    <w:rsid w:val="00C5140C"/>
    <w:pPr>
      <w:keepNext/>
      <w:suppressAutoHyphens/>
      <w:spacing w:before="240" w:after="120" w:line="240" w:lineRule="auto"/>
      <w:outlineLvl w:val="3"/>
    </w:pPr>
    <w:rPr>
      <w:b/>
      <w:kern w:val="36"/>
    </w:rPr>
  </w:style>
  <w:style w:type="paragraph" w:customStyle="1" w:styleId="-70">
    <w:name w:val="пункт-7"/>
    <w:basedOn w:val="a7"/>
    <w:uiPriority w:val="99"/>
    <w:rsid w:val="00C5140C"/>
    <w:pPr>
      <w:widowControl/>
      <w:tabs>
        <w:tab w:val="num" w:pos="2552"/>
      </w:tabs>
      <w:spacing w:line="360" w:lineRule="auto"/>
      <w:ind w:left="2552" w:hanging="567"/>
    </w:pPr>
    <w:rPr>
      <w:szCs w:val="28"/>
    </w:rPr>
  </w:style>
  <w:style w:type="paragraph" w:customStyle="1" w:styleId="-8">
    <w:name w:val="Контракт-подподпункт"/>
    <w:basedOn w:val="a7"/>
    <w:uiPriority w:val="99"/>
    <w:rsid w:val="00C5140C"/>
    <w:pPr>
      <w:widowControl/>
      <w:tabs>
        <w:tab w:val="num" w:pos="1418"/>
      </w:tabs>
      <w:spacing w:line="360" w:lineRule="auto"/>
      <w:ind w:left="1418" w:hanging="567"/>
    </w:pPr>
    <w:rPr>
      <w:szCs w:val="28"/>
    </w:rPr>
  </w:style>
  <w:style w:type="character" w:customStyle="1" w:styleId="affff7">
    <w:name w:val="замена"/>
    <w:uiPriority w:val="99"/>
    <w:rsid w:val="00717716"/>
    <w:rPr>
      <w:b/>
      <w:i/>
      <w:shd w:val="clear" w:color="auto" w:fill="FFCC99"/>
    </w:rPr>
  </w:style>
  <w:style w:type="character" w:styleId="affff8">
    <w:name w:val="Emphasis"/>
    <w:qFormat/>
    <w:rsid w:val="00717716"/>
    <w:rPr>
      <w:rFonts w:cs="Times New Roman"/>
      <w:i/>
    </w:rPr>
  </w:style>
  <w:style w:type="paragraph" w:customStyle="1" w:styleId="affff9">
    <w:name w:val="Знак Знак Знак Знак Знак Знак"/>
    <w:basedOn w:val="a7"/>
    <w:next w:val="13"/>
    <w:uiPriority w:val="99"/>
    <w:rsid w:val="0036174D"/>
    <w:pPr>
      <w:widowControl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TimesNewRoman">
    <w:name w:val="Ариал + Times New Roman"/>
    <w:aliases w:val="Перед:  0 пт,После:  0 пт,Междустр.интервал:  один..."/>
    <w:basedOn w:val="afff6"/>
    <w:uiPriority w:val="99"/>
    <w:rsid w:val="00EE374F"/>
    <w:pPr>
      <w:widowControl w:val="0"/>
      <w:tabs>
        <w:tab w:val="left" w:pos="1620"/>
        <w:tab w:val="num" w:pos="2700"/>
      </w:tabs>
      <w:suppressAutoHyphens/>
      <w:adjustRightInd w:val="0"/>
      <w:spacing w:before="0" w:after="0" w:line="240" w:lineRule="auto"/>
      <w:ind w:firstLine="720"/>
      <w:textAlignment w:val="baseline"/>
      <w:outlineLvl w:val="0"/>
    </w:pPr>
    <w:rPr>
      <w:rFonts w:ascii="Times New Roman" w:hAnsi="Times New Roman"/>
    </w:rPr>
  </w:style>
  <w:style w:type="paragraph" w:customStyle="1" w:styleId="affffa">
    <w:name w:val="Марк список"/>
    <w:basedOn w:val="a7"/>
    <w:uiPriority w:val="99"/>
    <w:rsid w:val="000B148F"/>
    <w:pPr>
      <w:widowControl/>
      <w:tabs>
        <w:tab w:val="num" w:pos="360"/>
      </w:tabs>
      <w:spacing w:after="140"/>
      <w:ind w:left="360" w:hanging="360"/>
    </w:pPr>
    <w:rPr>
      <w:sz w:val="22"/>
    </w:rPr>
  </w:style>
  <w:style w:type="paragraph" w:customStyle="1" w:styleId="2a">
    <w:name w:val="Стиль2"/>
    <w:basedOn w:val="a7"/>
    <w:uiPriority w:val="99"/>
    <w:rsid w:val="00723EC0"/>
    <w:pPr>
      <w:widowControl/>
      <w:tabs>
        <w:tab w:val="num" w:pos="1080"/>
      </w:tabs>
      <w:ind w:left="1080" w:hanging="360"/>
      <w:jc w:val="left"/>
    </w:pPr>
    <w:rPr>
      <w:sz w:val="28"/>
      <w:szCs w:val="24"/>
    </w:rPr>
  </w:style>
  <w:style w:type="paragraph" w:customStyle="1" w:styleId="37">
    <w:name w:val="заголовок 3"/>
    <w:basedOn w:val="a7"/>
    <w:next w:val="a7"/>
    <w:uiPriority w:val="99"/>
    <w:rsid w:val="00723EC0"/>
    <w:pPr>
      <w:keepNext/>
      <w:overflowPunct w:val="0"/>
      <w:autoSpaceDE w:val="0"/>
      <w:autoSpaceDN w:val="0"/>
      <w:adjustRightInd w:val="0"/>
      <w:spacing w:before="240" w:after="60"/>
      <w:ind w:left="1388" w:hanging="708"/>
      <w:textAlignment w:val="baseline"/>
    </w:pPr>
    <w:rPr>
      <w:rFonts w:ascii="Arial" w:hAnsi="Arial"/>
      <w:sz w:val="20"/>
    </w:rPr>
  </w:style>
  <w:style w:type="paragraph" w:customStyle="1" w:styleId="affffb">
    <w:name w:val="текст примечания"/>
    <w:basedOn w:val="a7"/>
    <w:uiPriority w:val="99"/>
    <w:rsid w:val="00723EC0"/>
    <w:pPr>
      <w:overflowPunct w:val="0"/>
      <w:autoSpaceDE w:val="0"/>
      <w:autoSpaceDN w:val="0"/>
      <w:adjustRightInd w:val="0"/>
      <w:ind w:firstLine="284"/>
      <w:textAlignment w:val="baseline"/>
    </w:pPr>
    <w:rPr>
      <w:sz w:val="20"/>
    </w:rPr>
  </w:style>
  <w:style w:type="paragraph" w:customStyle="1" w:styleId="1c">
    <w:name w:val="Стиль1"/>
    <w:basedOn w:val="a7"/>
    <w:rsid w:val="00723EC0"/>
    <w:pPr>
      <w:widowControl/>
      <w:spacing w:before="120"/>
      <w:ind w:firstLine="0"/>
    </w:pPr>
    <w:rPr>
      <w:szCs w:val="24"/>
    </w:rPr>
  </w:style>
  <w:style w:type="paragraph" w:styleId="affff6">
    <w:name w:val="Subtitle"/>
    <w:basedOn w:val="a7"/>
    <w:link w:val="affff5"/>
    <w:uiPriority w:val="99"/>
    <w:qFormat/>
    <w:rsid w:val="00410049"/>
    <w:pPr>
      <w:widowControl/>
      <w:spacing w:line="360" w:lineRule="auto"/>
      <w:ind w:firstLine="0"/>
      <w:jc w:val="center"/>
    </w:pPr>
    <w:rPr>
      <w:b/>
      <w:lang w:val="x-none" w:eastAsia="x-none"/>
    </w:rPr>
  </w:style>
  <w:style w:type="character" w:customStyle="1" w:styleId="Body1">
    <w:name w:val="Body Знак Знак"/>
    <w:uiPriority w:val="99"/>
    <w:locked/>
    <w:rsid w:val="00B72E91"/>
    <w:rPr>
      <w:rFonts w:ascii="Pragmatica" w:eastAsia="Times New Roman" w:hAnsi="Pragmatica"/>
      <w:sz w:val="24"/>
      <w:lang w:val="x-none" w:eastAsia="ru-RU"/>
    </w:rPr>
  </w:style>
  <w:style w:type="paragraph" w:customStyle="1" w:styleId="affffc">
    <w:name w:val="Подподпункт Знак"/>
    <w:basedOn w:val="a7"/>
    <w:uiPriority w:val="99"/>
    <w:rsid w:val="00723EC0"/>
    <w:pPr>
      <w:widowControl/>
      <w:tabs>
        <w:tab w:val="num" w:pos="1134"/>
        <w:tab w:val="num" w:pos="3119"/>
      </w:tabs>
      <w:spacing w:line="360" w:lineRule="auto"/>
      <w:ind w:left="360" w:hanging="567"/>
    </w:pPr>
    <w:rPr>
      <w:sz w:val="28"/>
      <w:szCs w:val="28"/>
    </w:rPr>
  </w:style>
  <w:style w:type="paragraph" w:customStyle="1" w:styleId="affffd">
    <w:name w:val="Маркирование"/>
    <w:basedOn w:val="a1"/>
    <w:uiPriority w:val="99"/>
    <w:rsid w:val="00723EC0"/>
    <w:pPr>
      <w:numPr>
        <w:numId w:val="0"/>
      </w:numPr>
      <w:tabs>
        <w:tab w:val="num" w:pos="660"/>
      </w:tabs>
      <w:ind w:left="660" w:hanging="660"/>
    </w:pPr>
    <w:rPr>
      <w:bCs w:val="0"/>
      <w:sz w:val="24"/>
      <w:szCs w:val="24"/>
    </w:rPr>
  </w:style>
  <w:style w:type="paragraph" w:customStyle="1" w:styleId="affffe">
    <w:name w:val="Стиль начало"/>
    <w:basedOn w:val="a7"/>
    <w:rsid w:val="00723EC0"/>
    <w:pPr>
      <w:widowControl/>
      <w:spacing w:line="264" w:lineRule="auto"/>
      <w:ind w:firstLine="0"/>
      <w:jc w:val="left"/>
    </w:pPr>
    <w:rPr>
      <w:sz w:val="28"/>
    </w:rPr>
  </w:style>
  <w:style w:type="paragraph" w:customStyle="1" w:styleId="afffff">
    <w:name w:val="Ñòèëü íà÷àëî"/>
    <w:basedOn w:val="a7"/>
    <w:uiPriority w:val="99"/>
    <w:rsid w:val="00723EC0"/>
    <w:pPr>
      <w:widowControl/>
      <w:spacing w:line="264" w:lineRule="auto"/>
      <w:ind w:firstLine="0"/>
      <w:jc w:val="left"/>
    </w:pPr>
    <w:rPr>
      <w:sz w:val="28"/>
    </w:rPr>
  </w:style>
  <w:style w:type="paragraph" w:customStyle="1" w:styleId="afffff0">
    <w:name w:val="Стиль"/>
    <w:uiPriority w:val="99"/>
    <w:rsid w:val="00723E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1">
    <w:name w:val="Дашков"/>
    <w:basedOn w:val="a7"/>
    <w:uiPriority w:val="99"/>
    <w:rsid w:val="00723EC0"/>
    <w:pPr>
      <w:keepNext/>
      <w:keepLines/>
      <w:widowControl/>
      <w:tabs>
        <w:tab w:val="left" w:pos="-720"/>
      </w:tabs>
      <w:suppressAutoHyphens/>
      <w:ind w:firstLine="720"/>
    </w:pPr>
    <w:rPr>
      <w:lang w:val="en-US"/>
    </w:rPr>
  </w:style>
  <w:style w:type="paragraph" w:customStyle="1" w:styleId="afffff2">
    <w:name w:val="Абзац нумеров"/>
    <w:basedOn w:val="a7"/>
    <w:uiPriority w:val="99"/>
    <w:rsid w:val="00723EC0"/>
    <w:pPr>
      <w:widowControl/>
      <w:tabs>
        <w:tab w:val="num" w:pos="576"/>
      </w:tabs>
      <w:spacing w:after="120" w:line="288" w:lineRule="auto"/>
      <w:ind w:left="576" w:hanging="576"/>
    </w:pPr>
    <w:rPr>
      <w:sz w:val="28"/>
      <w:szCs w:val="28"/>
    </w:rPr>
  </w:style>
  <w:style w:type="paragraph" w:customStyle="1" w:styleId="Iniiaiieoaeno">
    <w:name w:val="!Iniiaiie oaeno"/>
    <w:basedOn w:val="a7"/>
    <w:uiPriority w:val="99"/>
    <w:rsid w:val="00723EC0"/>
    <w:pPr>
      <w:widowControl/>
      <w:ind w:firstLine="709"/>
    </w:pPr>
  </w:style>
  <w:style w:type="paragraph" w:customStyle="1" w:styleId="a4">
    <w:name w:val="буквы"/>
    <w:basedOn w:val="a7"/>
    <w:uiPriority w:val="99"/>
    <w:rsid w:val="00723EC0"/>
    <w:pPr>
      <w:widowControl/>
      <w:numPr>
        <w:numId w:val="7"/>
      </w:numPr>
      <w:tabs>
        <w:tab w:val="clear" w:pos="384"/>
        <w:tab w:val="num" w:pos="564"/>
        <w:tab w:val="num" w:pos="1080"/>
      </w:tabs>
      <w:spacing w:line="360" w:lineRule="auto"/>
      <w:ind w:left="1080" w:hanging="360"/>
    </w:pPr>
    <w:rPr>
      <w:sz w:val="28"/>
    </w:rPr>
  </w:style>
  <w:style w:type="character" w:customStyle="1" w:styleId="afffff3">
    <w:name w:val="Ариал Знак"/>
    <w:uiPriority w:val="99"/>
    <w:locked/>
    <w:rsid w:val="00723EC0"/>
    <w:rPr>
      <w:rFonts w:ascii="Arial" w:hAnsi="Arial"/>
      <w:sz w:val="24"/>
      <w:lang w:val="ru-RU" w:eastAsia="ru-RU"/>
    </w:rPr>
  </w:style>
  <w:style w:type="paragraph" w:customStyle="1" w:styleId="1d">
    <w:name w:val="Знак Знак Знак1"/>
    <w:basedOn w:val="a7"/>
    <w:rsid w:val="00723EC0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4">
    <w:name w:val="Стадия_кр"/>
    <w:basedOn w:val="a7"/>
    <w:next w:val="a7"/>
    <w:uiPriority w:val="99"/>
    <w:rsid w:val="00723EC0"/>
    <w:pPr>
      <w:widowControl/>
      <w:ind w:firstLine="0"/>
      <w:jc w:val="center"/>
    </w:pPr>
  </w:style>
  <w:style w:type="paragraph" w:customStyle="1" w:styleId="afffff5">
    <w:name w:val="перечень"/>
    <w:basedOn w:val="a7"/>
    <w:uiPriority w:val="99"/>
    <w:rsid w:val="00723EC0"/>
    <w:pPr>
      <w:widowControl/>
      <w:tabs>
        <w:tab w:val="num" w:pos="417"/>
        <w:tab w:val="left" w:pos="619"/>
        <w:tab w:val="left" w:pos="1276"/>
      </w:tabs>
      <w:ind w:left="619" w:right="57" w:hanging="238"/>
      <w:jc w:val="left"/>
    </w:pPr>
    <w:rPr>
      <w:szCs w:val="24"/>
    </w:rPr>
  </w:style>
  <w:style w:type="paragraph" w:customStyle="1" w:styleId="Arial11pt095">
    <w:name w:val="Стиль Arial 11 pt по ширине Первая строка:  095 см Междустр.ин..."/>
    <w:basedOn w:val="a7"/>
    <w:autoRedefine/>
    <w:uiPriority w:val="99"/>
    <w:rsid w:val="00723EC0"/>
    <w:pPr>
      <w:widowControl/>
      <w:ind w:firstLine="539"/>
    </w:pPr>
    <w:rPr>
      <w:rFonts w:ascii="Arial" w:hAnsi="Arial" w:cs="Arial"/>
      <w:b/>
      <w:bCs/>
      <w:i/>
      <w:iCs/>
      <w:color w:val="000000"/>
      <w:sz w:val="22"/>
      <w:szCs w:val="24"/>
    </w:rPr>
  </w:style>
  <w:style w:type="paragraph" w:customStyle="1" w:styleId="caaieiaie4">
    <w:name w:val="caaieiaie 4"/>
    <w:basedOn w:val="a7"/>
    <w:next w:val="a7"/>
    <w:uiPriority w:val="99"/>
    <w:rsid w:val="00723EC0"/>
    <w:pPr>
      <w:keepNext/>
      <w:widowControl/>
      <w:ind w:firstLine="0"/>
      <w:jc w:val="center"/>
    </w:pPr>
    <w:rPr>
      <w:b/>
      <w:bCs/>
      <w:szCs w:val="24"/>
    </w:rPr>
  </w:style>
  <w:style w:type="paragraph" w:customStyle="1" w:styleId="211">
    <w:name w:val="заголовок 21"/>
    <w:basedOn w:val="a7"/>
    <w:next w:val="a7"/>
    <w:uiPriority w:val="99"/>
    <w:rsid w:val="00723EC0"/>
    <w:pPr>
      <w:keepNext/>
      <w:ind w:firstLine="709"/>
    </w:pPr>
    <w:rPr>
      <w:szCs w:val="24"/>
    </w:rPr>
  </w:style>
  <w:style w:type="paragraph" w:customStyle="1" w:styleId="Textkorper">
    <w:name w:val="Textkorper"/>
    <w:basedOn w:val="a7"/>
    <w:rsid w:val="00723EC0"/>
    <w:pPr>
      <w:widowControl/>
      <w:ind w:firstLine="0"/>
      <w:jc w:val="left"/>
    </w:pPr>
    <w:rPr>
      <w:rFonts w:ascii="Arial" w:hAnsi="Arial"/>
      <w:sz w:val="22"/>
    </w:rPr>
  </w:style>
  <w:style w:type="paragraph" w:customStyle="1" w:styleId="BodyText27">
    <w:name w:val="Body Text 27"/>
    <w:basedOn w:val="a7"/>
    <w:rsid w:val="00723EC0"/>
    <w:pPr>
      <w:widowControl/>
      <w:overflowPunct w:val="0"/>
      <w:autoSpaceDE w:val="0"/>
      <w:autoSpaceDN w:val="0"/>
      <w:adjustRightInd w:val="0"/>
      <w:ind w:firstLine="0"/>
      <w:textAlignment w:val="baseline"/>
    </w:pPr>
  </w:style>
  <w:style w:type="paragraph" w:customStyle="1" w:styleId="BodyText222">
    <w:name w:val="Body Text 222"/>
    <w:basedOn w:val="a7"/>
    <w:uiPriority w:val="99"/>
    <w:rsid w:val="00723EC0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rFonts w:ascii="Arial" w:hAnsi="Arial"/>
    </w:rPr>
  </w:style>
  <w:style w:type="paragraph" w:customStyle="1" w:styleId="BodyText221">
    <w:name w:val="Body Text 221"/>
    <w:basedOn w:val="a7"/>
    <w:rsid w:val="00723EC0"/>
    <w:pPr>
      <w:widowControl/>
      <w:overflowPunct w:val="0"/>
      <w:autoSpaceDE w:val="0"/>
      <w:autoSpaceDN w:val="0"/>
      <w:adjustRightInd w:val="0"/>
      <w:ind w:firstLine="0"/>
      <w:textAlignment w:val="baseline"/>
    </w:pPr>
  </w:style>
  <w:style w:type="paragraph" w:customStyle="1" w:styleId="BodyTextIndent38">
    <w:name w:val="Body Text Indent 38"/>
    <w:basedOn w:val="a7"/>
    <w:uiPriority w:val="99"/>
    <w:rsid w:val="00723EC0"/>
    <w:pPr>
      <w:widowControl/>
      <w:overflowPunct w:val="0"/>
      <w:autoSpaceDE w:val="0"/>
      <w:autoSpaceDN w:val="0"/>
      <w:adjustRightInd w:val="0"/>
      <w:ind w:left="576" w:firstLine="0"/>
      <w:textAlignment w:val="baseline"/>
    </w:pPr>
  </w:style>
  <w:style w:type="paragraph" w:customStyle="1" w:styleId="caaieiaie21">
    <w:name w:val="caaieiaie 21"/>
    <w:basedOn w:val="a7"/>
    <w:next w:val="a7"/>
    <w:uiPriority w:val="99"/>
    <w:rsid w:val="00723EC0"/>
    <w:pPr>
      <w:keepNext/>
      <w:overflowPunct w:val="0"/>
      <w:autoSpaceDE w:val="0"/>
      <w:autoSpaceDN w:val="0"/>
      <w:adjustRightInd w:val="0"/>
      <w:ind w:firstLine="709"/>
      <w:textAlignment w:val="baseline"/>
    </w:pPr>
  </w:style>
  <w:style w:type="paragraph" w:customStyle="1" w:styleId="afffff6">
    <w:name w:val="Переменные"/>
    <w:basedOn w:val="aff9"/>
    <w:uiPriority w:val="99"/>
    <w:rsid w:val="00723EC0"/>
    <w:pPr>
      <w:widowControl w:val="0"/>
      <w:tabs>
        <w:tab w:val="left" w:pos="482"/>
      </w:tabs>
      <w:suppressAutoHyphens w:val="0"/>
      <w:adjustRightInd w:val="0"/>
      <w:spacing w:line="336" w:lineRule="auto"/>
      <w:ind w:left="482" w:right="0" w:hanging="482"/>
      <w:textAlignment w:val="baseline"/>
    </w:pPr>
    <w:rPr>
      <w:bCs/>
      <w:sz w:val="22"/>
      <w:szCs w:val="22"/>
    </w:rPr>
  </w:style>
  <w:style w:type="paragraph" w:customStyle="1" w:styleId="afffff7">
    <w:name w:val="Формула"/>
    <w:basedOn w:val="aff9"/>
    <w:rsid w:val="00723EC0"/>
    <w:pPr>
      <w:widowControl w:val="0"/>
      <w:tabs>
        <w:tab w:val="center" w:pos="4536"/>
        <w:tab w:val="right" w:pos="9356"/>
      </w:tabs>
      <w:suppressAutoHyphens w:val="0"/>
      <w:adjustRightInd w:val="0"/>
      <w:spacing w:line="336" w:lineRule="auto"/>
      <w:ind w:right="0"/>
      <w:textAlignment w:val="baseline"/>
    </w:pPr>
    <w:rPr>
      <w:bCs/>
      <w:sz w:val="22"/>
      <w:szCs w:val="22"/>
    </w:rPr>
  </w:style>
  <w:style w:type="paragraph" w:customStyle="1" w:styleId="afffff8">
    <w:name w:val="Чертежный"/>
    <w:uiPriority w:val="99"/>
    <w:rsid w:val="00723EC0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f9">
    <w:name w:val="Листинг программы"/>
    <w:uiPriority w:val="99"/>
    <w:rsid w:val="00723EC0"/>
    <w:pPr>
      <w:suppressAutoHyphens/>
    </w:pPr>
    <w:rPr>
      <w:noProof/>
    </w:rPr>
  </w:style>
  <w:style w:type="character" w:customStyle="1" w:styleId="WW8Num52z0">
    <w:name w:val="WW8Num52z0"/>
    <w:uiPriority w:val="99"/>
    <w:rsid w:val="00723EC0"/>
    <w:rPr>
      <w:rFonts w:ascii="StarSymbol" w:eastAsia="StarSymbol"/>
    </w:rPr>
  </w:style>
  <w:style w:type="character" w:customStyle="1" w:styleId="WW8Num51z0">
    <w:name w:val="WW8Num51z0"/>
    <w:uiPriority w:val="99"/>
    <w:rsid w:val="00723EC0"/>
    <w:rPr>
      <w:rFonts w:ascii="Symbol" w:hAnsi="Symbol"/>
    </w:rPr>
  </w:style>
  <w:style w:type="character" w:customStyle="1" w:styleId="WW8Num23z3">
    <w:name w:val="WW8Num23z3"/>
    <w:uiPriority w:val="99"/>
    <w:rsid w:val="00723EC0"/>
    <w:rPr>
      <w:rFonts w:ascii="Symbol" w:hAnsi="Symbol"/>
    </w:rPr>
  </w:style>
  <w:style w:type="paragraph" w:customStyle="1" w:styleId="38">
    <w:name w:val="Стиль3"/>
    <w:basedOn w:val="a7"/>
    <w:link w:val="39"/>
    <w:uiPriority w:val="99"/>
    <w:rsid w:val="00723EC0"/>
    <w:pPr>
      <w:keepLines/>
      <w:widowControl/>
      <w:spacing w:line="360" w:lineRule="auto"/>
      <w:ind w:firstLine="567"/>
    </w:pPr>
    <w:rPr>
      <w:rFonts w:ascii="Arial" w:hAnsi="Arial"/>
      <w:sz w:val="22"/>
    </w:rPr>
  </w:style>
  <w:style w:type="character" w:customStyle="1" w:styleId="39">
    <w:name w:val="Стиль3 Знак"/>
    <w:link w:val="38"/>
    <w:uiPriority w:val="99"/>
    <w:locked/>
    <w:rsid w:val="00972B6A"/>
    <w:rPr>
      <w:rFonts w:ascii="Arial" w:hAnsi="Arial"/>
      <w:sz w:val="22"/>
      <w:lang w:val="ru-RU" w:eastAsia="ru-RU"/>
    </w:rPr>
  </w:style>
  <w:style w:type="paragraph" w:customStyle="1" w:styleId="DefaultParagraphFontParaCharChar">
    <w:name w:val="Default Paragraph Font Para Char Char Знак Знак Знак Знак"/>
    <w:basedOn w:val="a7"/>
    <w:rsid w:val="00723EC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a">
    <w:name w:val="Знак Знак Знак Знак"/>
    <w:basedOn w:val="a7"/>
    <w:rsid w:val="00723EC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b">
    <w:name w:val="Раздел"/>
    <w:basedOn w:val="a7"/>
    <w:next w:val="aff"/>
    <w:uiPriority w:val="99"/>
    <w:rsid w:val="00723EC0"/>
    <w:pPr>
      <w:keepNext/>
      <w:widowControl/>
      <w:tabs>
        <w:tab w:val="num" w:pos="1776"/>
      </w:tabs>
      <w:spacing w:before="240" w:after="240"/>
      <w:ind w:left="1776" w:hanging="360"/>
      <w:jc w:val="center"/>
    </w:pPr>
    <w:rPr>
      <w:b/>
      <w:sz w:val="20"/>
      <w:szCs w:val="24"/>
    </w:rPr>
  </w:style>
  <w:style w:type="paragraph" w:customStyle="1" w:styleId="140">
    <w:name w:val="Таблица 14(моя)"/>
    <w:basedOn w:val="a7"/>
    <w:uiPriority w:val="99"/>
    <w:rsid w:val="00723EC0"/>
    <w:pPr>
      <w:widowControl/>
      <w:ind w:left="57" w:right="113" w:firstLine="0"/>
    </w:pPr>
    <w:rPr>
      <w:rFonts w:ascii="Arial" w:hAnsi="Arial"/>
      <w:color w:val="000000"/>
      <w:sz w:val="22"/>
      <w:szCs w:val="28"/>
    </w:rPr>
  </w:style>
  <w:style w:type="paragraph" w:customStyle="1" w:styleId="TR1">
    <w:name w:val="TR1"/>
    <w:basedOn w:val="a7"/>
    <w:uiPriority w:val="99"/>
    <w:rsid w:val="00723EC0"/>
    <w:pPr>
      <w:widowControl/>
      <w:tabs>
        <w:tab w:val="left" w:pos="1304"/>
      </w:tabs>
      <w:spacing w:before="120" w:after="120" w:line="360" w:lineRule="auto"/>
      <w:ind w:left="284" w:right="284" w:firstLine="720"/>
      <w:jc w:val="left"/>
    </w:pPr>
    <w:rPr>
      <w:rFonts w:eastAsia="MS Mincho"/>
      <w:b/>
      <w:szCs w:val="24"/>
    </w:rPr>
  </w:style>
  <w:style w:type="paragraph" w:customStyle="1" w:styleId="CommentSubject">
    <w:name w:val="Comment Subject"/>
    <w:basedOn w:val="affb"/>
    <w:next w:val="affb"/>
    <w:uiPriority w:val="99"/>
    <w:semiHidden/>
    <w:rsid w:val="00030426"/>
    <w:pPr>
      <w:spacing w:line="240" w:lineRule="auto"/>
      <w:ind w:firstLine="0"/>
      <w:jc w:val="left"/>
    </w:pPr>
    <w:rPr>
      <w:b/>
    </w:rPr>
  </w:style>
  <w:style w:type="table" w:styleId="afffffc">
    <w:name w:val="Table Grid"/>
    <w:basedOn w:val="a9"/>
    <w:rsid w:val="0003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Р"/>
    <w:basedOn w:val="a7"/>
    <w:semiHidden/>
    <w:rsid w:val="00030426"/>
    <w:pPr>
      <w:widowControl/>
      <w:ind w:firstLine="0"/>
      <w:jc w:val="left"/>
    </w:pPr>
    <w:rPr>
      <w:rFonts w:ascii="Arial" w:hAnsi="Arial"/>
      <w:b/>
    </w:rPr>
  </w:style>
  <w:style w:type="paragraph" w:customStyle="1" w:styleId="text">
    <w:name w:val="text"/>
    <w:basedOn w:val="a7"/>
    <w:uiPriority w:val="99"/>
    <w:rsid w:val="00410049"/>
    <w:pPr>
      <w:widowControl/>
      <w:spacing w:before="100" w:beforeAutospacing="1" w:after="100" w:afterAutospacing="1" w:line="175" w:lineRule="atLeast"/>
      <w:ind w:firstLine="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big1">
    <w:name w:val="big1"/>
    <w:uiPriority w:val="99"/>
    <w:rsid w:val="00410049"/>
    <w:rPr>
      <w:rFonts w:ascii="Arial" w:hAnsi="Arial"/>
      <w:sz w:val="23"/>
    </w:rPr>
  </w:style>
  <w:style w:type="paragraph" w:customStyle="1" w:styleId="120">
    <w:name w:val="Знак Знак Знак12"/>
    <w:basedOn w:val="a7"/>
    <w:uiPriority w:val="99"/>
    <w:rsid w:val="00410049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uiPriority w:val="99"/>
    <w:rsid w:val="0041004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e">
    <w:name w:val="заголовок 1"/>
    <w:basedOn w:val="a7"/>
    <w:next w:val="a7"/>
    <w:uiPriority w:val="99"/>
    <w:rsid w:val="00410049"/>
    <w:pPr>
      <w:keepNext/>
      <w:tabs>
        <w:tab w:val="left" w:pos="530"/>
      </w:tabs>
      <w:spacing w:after="120" w:line="-240" w:lineRule="auto"/>
      <w:ind w:left="432" w:hanging="262"/>
      <w:jc w:val="center"/>
    </w:pPr>
    <w:rPr>
      <w:rFonts w:ascii="School Book" w:hAnsi="School Book"/>
      <w:kern w:val="28"/>
      <w:sz w:val="20"/>
    </w:rPr>
  </w:style>
  <w:style w:type="paragraph" w:customStyle="1" w:styleId="n6b9d9e8">
    <w:name w:val="n6ъb9d9e8тата"/>
    <w:basedOn w:val="a7"/>
    <w:uiPriority w:val="99"/>
    <w:rsid w:val="00410049"/>
    <w:pPr>
      <w:keepNext/>
      <w:spacing w:line="360" w:lineRule="auto"/>
      <w:ind w:left="1134" w:right="1134" w:firstLine="0"/>
    </w:pPr>
    <w:rPr>
      <w:sz w:val="36"/>
    </w:rPr>
  </w:style>
  <w:style w:type="paragraph" w:customStyle="1" w:styleId="2b">
    <w:name w:val="заголовок 2"/>
    <w:basedOn w:val="a7"/>
    <w:next w:val="a7"/>
    <w:uiPriority w:val="99"/>
    <w:rsid w:val="00410049"/>
    <w:pPr>
      <w:keepNext/>
      <w:spacing w:before="240" w:after="60" w:line="360" w:lineRule="auto"/>
      <w:ind w:firstLine="0"/>
      <w:jc w:val="left"/>
    </w:pPr>
    <w:rPr>
      <w:b/>
      <w:sz w:val="28"/>
    </w:rPr>
  </w:style>
  <w:style w:type="paragraph" w:customStyle="1" w:styleId="45">
    <w:name w:val="заголовок 4"/>
    <w:basedOn w:val="a7"/>
    <w:next w:val="a7"/>
    <w:uiPriority w:val="99"/>
    <w:rsid w:val="00410049"/>
    <w:pPr>
      <w:keepNext/>
      <w:spacing w:before="240" w:after="60" w:line="360" w:lineRule="auto"/>
      <w:ind w:firstLine="0"/>
      <w:jc w:val="left"/>
    </w:pPr>
    <w:rPr>
      <w:rFonts w:ascii="Arial" w:hAnsi="Arial"/>
      <w:b/>
      <w:sz w:val="28"/>
    </w:rPr>
  </w:style>
  <w:style w:type="paragraph" w:customStyle="1" w:styleId="54">
    <w:name w:val="заголовок 5"/>
    <w:basedOn w:val="a7"/>
    <w:next w:val="a7"/>
    <w:uiPriority w:val="99"/>
    <w:rsid w:val="00410049"/>
    <w:pPr>
      <w:spacing w:before="240" w:after="60" w:line="360" w:lineRule="auto"/>
      <w:ind w:firstLine="0"/>
      <w:jc w:val="left"/>
    </w:pPr>
    <w:rPr>
      <w:rFonts w:ascii="Arial" w:hAnsi="Arial"/>
      <w:sz w:val="22"/>
    </w:rPr>
  </w:style>
  <w:style w:type="character" w:customStyle="1" w:styleId="afffffe">
    <w:name w:val="номер страницы"/>
    <w:uiPriority w:val="99"/>
    <w:rsid w:val="00410049"/>
    <w:rPr>
      <w:rFonts w:cs="Times New Roman"/>
    </w:rPr>
  </w:style>
  <w:style w:type="character" w:customStyle="1" w:styleId="affffff">
    <w:name w:val="Основной шрифт"/>
    <w:uiPriority w:val="99"/>
    <w:rsid w:val="00410049"/>
  </w:style>
  <w:style w:type="paragraph" w:customStyle="1" w:styleId="font5">
    <w:name w:val="font5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Tahoma" w:eastAsia="Arial Unicode MS" w:hAnsi="Tahoma" w:cs="Tahoma"/>
      <w:color w:val="000000"/>
      <w:sz w:val="28"/>
      <w:szCs w:val="24"/>
    </w:rPr>
  </w:style>
  <w:style w:type="paragraph" w:customStyle="1" w:styleId="font6">
    <w:name w:val="font6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7">
    <w:name w:val="font7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Symbol" w:eastAsia="Arial Unicode MS" w:hAnsi="Symbol" w:cs="Arial Unicode MS"/>
      <w:sz w:val="28"/>
      <w:szCs w:val="24"/>
    </w:rPr>
  </w:style>
  <w:style w:type="paragraph" w:customStyle="1" w:styleId="font8">
    <w:name w:val="font8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9">
    <w:name w:val="font9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10">
    <w:name w:val="font10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font11">
    <w:name w:val="font11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Symbol" w:eastAsia="Arial Unicode MS" w:hAnsi="Symbol" w:cs="Arial Unicode MS"/>
      <w:sz w:val="28"/>
      <w:szCs w:val="24"/>
    </w:rPr>
  </w:style>
  <w:style w:type="paragraph" w:customStyle="1" w:styleId="font12">
    <w:name w:val="font12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color w:val="000000"/>
      <w:sz w:val="20"/>
    </w:rPr>
  </w:style>
  <w:style w:type="paragraph" w:customStyle="1" w:styleId="xl24">
    <w:name w:val="xl2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26">
    <w:name w:val="xl26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Symbol" w:eastAsia="Arial Unicode MS" w:hAnsi="Symbol" w:cs="Arial Unicode MS"/>
      <w:sz w:val="28"/>
      <w:szCs w:val="24"/>
    </w:rPr>
  </w:style>
  <w:style w:type="paragraph" w:customStyle="1" w:styleId="xl27">
    <w:name w:val="xl27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28">
    <w:name w:val="xl28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0">
    <w:name w:val="xl30"/>
    <w:basedOn w:val="a7"/>
    <w:uiPriority w:val="99"/>
    <w:rsid w:val="00410049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100"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1">
    <w:name w:val="xl31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2">
    <w:name w:val="xl32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" w:eastAsia="Arial Unicode MS" w:hAnsi="Arial" w:cs="Arial Unicode MS"/>
      <w:sz w:val="28"/>
      <w:szCs w:val="24"/>
    </w:rPr>
  </w:style>
  <w:style w:type="paragraph" w:customStyle="1" w:styleId="xl33">
    <w:name w:val="xl3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4">
    <w:name w:val="xl3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6">
    <w:name w:val="xl36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7">
    <w:name w:val="xl37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38">
    <w:name w:val="xl38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0">
    <w:name w:val="xl40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" w:eastAsia="Arial Unicode MS" w:hAnsi="Arial" w:cs="Arial Unicode MS"/>
      <w:sz w:val="28"/>
      <w:szCs w:val="24"/>
    </w:rPr>
  </w:style>
  <w:style w:type="paragraph" w:customStyle="1" w:styleId="xl42">
    <w:name w:val="xl42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3">
    <w:name w:val="xl4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5">
    <w:name w:val="xl45"/>
    <w:basedOn w:val="a7"/>
    <w:uiPriority w:val="99"/>
    <w:rsid w:val="00410049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="0"/>
      <w:jc w:val="left"/>
      <w:textAlignment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font0">
    <w:name w:val="font0"/>
    <w:basedOn w:val="a7"/>
    <w:uiPriority w:val="99"/>
    <w:rsid w:val="00410049"/>
    <w:pPr>
      <w:widowControl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sz w:val="20"/>
    </w:rPr>
  </w:style>
  <w:style w:type="paragraph" w:customStyle="1" w:styleId="xl46">
    <w:name w:val="xl46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49">
    <w:name w:val="xl49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0">
    <w:name w:val="xl50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1">
    <w:name w:val="xl51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2">
    <w:name w:val="xl52"/>
    <w:basedOn w:val="a7"/>
    <w:uiPriority w:val="99"/>
    <w:rsid w:val="004100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3">
    <w:name w:val="xl53"/>
    <w:basedOn w:val="a7"/>
    <w:uiPriority w:val="99"/>
    <w:rsid w:val="00410049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4">
    <w:name w:val="xl54"/>
    <w:basedOn w:val="a7"/>
    <w:uiPriority w:val="99"/>
    <w:rsid w:val="00410049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5">
    <w:name w:val="xl55"/>
    <w:basedOn w:val="a7"/>
    <w:uiPriority w:val="99"/>
    <w:rsid w:val="00410049"/>
    <w:pPr>
      <w:widowControl/>
      <w:pBdr>
        <w:top w:val="dotted" w:sz="4" w:space="0" w:color="auto"/>
        <w:left w:val="single" w:sz="4" w:space="9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Chars="100" w:firstLine="0"/>
      <w:jc w:val="left"/>
    </w:pPr>
    <w:rPr>
      <w:rFonts w:ascii="Arial" w:eastAsia="Arial Unicode MS" w:hAnsi="Arial" w:cs="Arial Unicode MS"/>
      <w:sz w:val="28"/>
      <w:szCs w:val="24"/>
    </w:rPr>
  </w:style>
  <w:style w:type="paragraph" w:customStyle="1" w:styleId="xl56">
    <w:name w:val="xl56"/>
    <w:basedOn w:val="a7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57">
    <w:name w:val="xl57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58">
    <w:name w:val="xl58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59">
    <w:name w:val="xl59"/>
    <w:basedOn w:val="a7"/>
    <w:uiPriority w:val="99"/>
    <w:rsid w:val="0041004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0">
    <w:name w:val="xl60"/>
    <w:basedOn w:val="a7"/>
    <w:uiPriority w:val="99"/>
    <w:rsid w:val="0041004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61">
    <w:name w:val="xl61"/>
    <w:basedOn w:val="a7"/>
    <w:uiPriority w:val="99"/>
    <w:rsid w:val="0041004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2">
    <w:name w:val="xl62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3">
    <w:name w:val="xl6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4">
    <w:name w:val="xl6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5">
    <w:name w:val="xl65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6">
    <w:name w:val="xl66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7">
    <w:name w:val="xl67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8">
    <w:name w:val="xl68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69">
    <w:name w:val="xl69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0">
    <w:name w:val="xl70"/>
    <w:basedOn w:val="a7"/>
    <w:uiPriority w:val="99"/>
    <w:rsid w:val="004100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1">
    <w:name w:val="xl71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" w:eastAsia="Arial Unicode MS" w:hAnsi="Arial" w:cs="Arial Unicode MS"/>
      <w:b/>
      <w:bCs/>
      <w:sz w:val="28"/>
      <w:szCs w:val="24"/>
    </w:rPr>
  </w:style>
  <w:style w:type="paragraph" w:customStyle="1" w:styleId="xl72">
    <w:name w:val="xl72"/>
    <w:basedOn w:val="a7"/>
    <w:uiPriority w:val="99"/>
    <w:rsid w:val="0041004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3">
    <w:name w:val="xl73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xl74">
    <w:name w:val="xl74"/>
    <w:basedOn w:val="a7"/>
    <w:uiPriority w:val="99"/>
    <w:rsid w:val="004100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 w:cs="Arial Unicode MS"/>
      <w:sz w:val="28"/>
      <w:szCs w:val="24"/>
    </w:rPr>
  </w:style>
  <w:style w:type="paragraph" w:customStyle="1" w:styleId="Iaenienie">
    <w:name w:val="Ia?e nienie"/>
    <w:basedOn w:val="a7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Sp1">
    <w:name w:val="Sp1"/>
    <w:basedOn w:val="a7"/>
    <w:uiPriority w:val="99"/>
    <w:rsid w:val="00410049"/>
    <w:pPr>
      <w:widowControl/>
      <w:tabs>
        <w:tab w:val="num" w:pos="0"/>
      </w:tabs>
      <w:spacing w:line="360" w:lineRule="auto"/>
      <w:ind w:firstLine="709"/>
    </w:pPr>
    <w:rPr>
      <w:b/>
      <w:bCs/>
      <w:kern w:val="24"/>
      <w:sz w:val="28"/>
      <w:szCs w:val="24"/>
    </w:rPr>
  </w:style>
  <w:style w:type="character" w:customStyle="1" w:styleId="Sp10">
    <w:name w:val="Sp1 Знак Знак"/>
    <w:uiPriority w:val="99"/>
    <w:rsid w:val="00410049"/>
    <w:rPr>
      <w:b/>
      <w:kern w:val="24"/>
      <w:sz w:val="24"/>
      <w:lang w:val="ru-RU" w:eastAsia="ru-RU"/>
    </w:rPr>
  </w:style>
  <w:style w:type="paragraph" w:customStyle="1" w:styleId="Sp2">
    <w:name w:val="Sp2"/>
    <w:basedOn w:val="Sp1"/>
    <w:uiPriority w:val="99"/>
    <w:rsid w:val="00410049"/>
    <w:pPr>
      <w:tabs>
        <w:tab w:val="clear" w:pos="0"/>
        <w:tab w:val="num" w:pos="1790"/>
      </w:tabs>
      <w:ind w:left="1790" w:hanging="360"/>
    </w:pPr>
    <w:rPr>
      <w:b w:val="0"/>
      <w:bCs w:val="0"/>
    </w:rPr>
  </w:style>
  <w:style w:type="paragraph" w:customStyle="1" w:styleId="Sp3">
    <w:name w:val="Sp3"/>
    <w:basedOn w:val="Sp1"/>
    <w:uiPriority w:val="99"/>
    <w:rsid w:val="00410049"/>
    <w:pPr>
      <w:tabs>
        <w:tab w:val="clear" w:pos="0"/>
        <w:tab w:val="num" w:pos="2007"/>
      </w:tabs>
      <w:ind w:hanging="360"/>
    </w:pPr>
    <w:rPr>
      <w:b w:val="0"/>
    </w:rPr>
  </w:style>
  <w:style w:type="character" w:customStyle="1" w:styleId="Sp30">
    <w:name w:val="Sp3 Знак"/>
    <w:uiPriority w:val="99"/>
    <w:rsid w:val="00410049"/>
    <w:rPr>
      <w:rFonts w:cs="Times New Roman"/>
      <w:b/>
      <w:bCs/>
      <w:kern w:val="24"/>
      <w:sz w:val="24"/>
      <w:szCs w:val="24"/>
      <w:lang w:val="ru-RU" w:eastAsia="ru-RU" w:bidi="ar-SA"/>
    </w:rPr>
  </w:style>
  <w:style w:type="paragraph" w:customStyle="1" w:styleId="a6">
    <w:name w:val="Дефис"/>
    <w:basedOn w:val="a7"/>
    <w:uiPriority w:val="99"/>
    <w:rsid w:val="00410049"/>
    <w:pPr>
      <w:widowControl/>
      <w:numPr>
        <w:ilvl w:val="1"/>
        <w:numId w:val="8"/>
      </w:numPr>
      <w:tabs>
        <w:tab w:val="num" w:pos="1800"/>
      </w:tabs>
      <w:spacing w:line="360" w:lineRule="auto"/>
      <w:ind w:left="1800" w:firstLine="709"/>
    </w:pPr>
    <w:rPr>
      <w:kern w:val="24"/>
      <w:sz w:val="28"/>
      <w:szCs w:val="24"/>
    </w:rPr>
  </w:style>
  <w:style w:type="paragraph" w:customStyle="1" w:styleId="affffff0">
    <w:name w:val="Справка"/>
    <w:basedOn w:val="a7"/>
    <w:next w:val="a7"/>
    <w:uiPriority w:val="99"/>
    <w:rsid w:val="00410049"/>
    <w:pPr>
      <w:widowControl/>
      <w:spacing w:before="2400" w:after="240" w:line="360" w:lineRule="auto"/>
      <w:ind w:firstLine="0"/>
      <w:jc w:val="center"/>
    </w:pPr>
    <w:rPr>
      <w:b/>
      <w:sz w:val="28"/>
    </w:rPr>
  </w:style>
  <w:style w:type="paragraph" w:customStyle="1" w:styleId="affffff1">
    <w:name w:val="ТекстОбычный"/>
    <w:link w:val="affffff2"/>
    <w:uiPriority w:val="99"/>
    <w:rsid w:val="00410049"/>
    <w:pPr>
      <w:spacing w:line="360" w:lineRule="auto"/>
      <w:ind w:firstLine="851"/>
      <w:jc w:val="both"/>
    </w:pPr>
    <w:rPr>
      <w:sz w:val="24"/>
    </w:rPr>
  </w:style>
  <w:style w:type="paragraph" w:customStyle="1" w:styleId="11pt">
    <w:name w:val="Обычный + 11 pt"/>
    <w:aliases w:val="по центру"/>
    <w:basedOn w:val="a7"/>
    <w:uiPriority w:val="99"/>
    <w:rsid w:val="00410049"/>
    <w:pPr>
      <w:widowControl/>
      <w:spacing w:line="360" w:lineRule="auto"/>
      <w:ind w:firstLine="0"/>
      <w:jc w:val="center"/>
    </w:pPr>
    <w:rPr>
      <w:sz w:val="22"/>
      <w:szCs w:val="24"/>
    </w:rPr>
  </w:style>
  <w:style w:type="paragraph" w:customStyle="1" w:styleId="affffff3">
    <w:name w:val="ФИО"/>
    <w:basedOn w:val="a7"/>
    <w:next w:val="a7"/>
    <w:uiPriority w:val="99"/>
    <w:rsid w:val="00410049"/>
    <w:pPr>
      <w:widowControl/>
      <w:spacing w:before="480" w:line="360" w:lineRule="auto"/>
      <w:ind w:firstLine="0"/>
      <w:jc w:val="left"/>
    </w:pPr>
    <w:rPr>
      <w:b/>
      <w:sz w:val="28"/>
    </w:rPr>
  </w:style>
  <w:style w:type="paragraph" w:customStyle="1" w:styleId="Iniiaiieoaeno21">
    <w:name w:val="Iniiaiie oaeno 21"/>
    <w:basedOn w:val="a7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720"/>
    </w:pPr>
    <w:rPr>
      <w:sz w:val="28"/>
    </w:rPr>
  </w:style>
  <w:style w:type="paragraph" w:customStyle="1" w:styleId="BodyTextIndent21">
    <w:name w:val="Body Text Indent 2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720"/>
    </w:pPr>
    <w:rPr>
      <w:i/>
      <w:sz w:val="28"/>
    </w:rPr>
  </w:style>
  <w:style w:type="paragraph" w:customStyle="1" w:styleId="OaenoIauiue">
    <w:name w:val="OaenoIau?iue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4"/>
    </w:rPr>
  </w:style>
  <w:style w:type="paragraph" w:customStyle="1" w:styleId="caaieiaie2">
    <w:name w:val="caaieiaie 2"/>
    <w:basedOn w:val="a7"/>
    <w:next w:val="a7"/>
    <w:uiPriority w:val="99"/>
    <w:rsid w:val="00410049"/>
    <w:pPr>
      <w:keepNext/>
      <w:overflowPunct w:val="0"/>
      <w:autoSpaceDE w:val="0"/>
      <w:autoSpaceDN w:val="0"/>
      <w:adjustRightInd w:val="0"/>
      <w:spacing w:line="360" w:lineRule="auto"/>
      <w:ind w:firstLine="709"/>
    </w:pPr>
    <w:rPr>
      <w:sz w:val="28"/>
    </w:rPr>
  </w:style>
  <w:style w:type="paragraph" w:customStyle="1" w:styleId="Iniiaiieoaeno0">
    <w:name w:val="Iniiaiie oaeno"/>
    <w:basedOn w:val="a7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0"/>
    </w:pPr>
    <w:rPr>
      <w:sz w:val="28"/>
    </w:rPr>
  </w:style>
  <w:style w:type="paragraph" w:customStyle="1" w:styleId="affffff4">
    <w:name w:val="Таблица"/>
    <w:basedOn w:val="a7"/>
    <w:uiPriority w:val="99"/>
    <w:rsid w:val="00410049"/>
    <w:pPr>
      <w:widowControl/>
      <w:spacing w:before="60" w:after="60" w:line="360" w:lineRule="auto"/>
      <w:ind w:firstLine="0"/>
      <w:jc w:val="center"/>
    </w:pPr>
    <w:rPr>
      <w:sz w:val="28"/>
      <w:szCs w:val="24"/>
    </w:rPr>
  </w:style>
  <w:style w:type="paragraph" w:customStyle="1" w:styleId="affffff5">
    <w:name w:val="список_з"/>
    <w:basedOn w:val="a7"/>
    <w:uiPriority w:val="99"/>
    <w:rsid w:val="00410049"/>
    <w:pPr>
      <w:widowControl/>
      <w:tabs>
        <w:tab w:val="num" w:pos="388"/>
        <w:tab w:val="num" w:pos="720"/>
      </w:tabs>
      <w:spacing w:line="360" w:lineRule="auto"/>
      <w:ind w:left="392" w:hanging="364"/>
      <w:jc w:val="left"/>
    </w:pPr>
    <w:rPr>
      <w:sz w:val="28"/>
    </w:rPr>
  </w:style>
  <w:style w:type="paragraph" w:customStyle="1" w:styleId="caaieiaie31">
    <w:name w:val="caaieiaie 31"/>
    <w:basedOn w:val="a7"/>
    <w:next w:val="a7"/>
    <w:uiPriority w:val="99"/>
    <w:rsid w:val="00410049"/>
    <w:pPr>
      <w:keepNext/>
      <w:widowControl/>
      <w:spacing w:before="240" w:after="60" w:line="360" w:lineRule="auto"/>
      <w:ind w:firstLine="720"/>
    </w:pPr>
    <w:rPr>
      <w:b/>
      <w:bCs/>
      <w:sz w:val="28"/>
      <w:szCs w:val="24"/>
      <w:lang w:val="en-US"/>
    </w:rPr>
  </w:style>
  <w:style w:type="paragraph" w:customStyle="1" w:styleId="caaieiaie41">
    <w:name w:val="caaieiaie 41"/>
    <w:basedOn w:val="a7"/>
    <w:next w:val="a7"/>
    <w:uiPriority w:val="99"/>
    <w:rsid w:val="00410049"/>
    <w:pPr>
      <w:keepNext/>
      <w:widowControl/>
      <w:tabs>
        <w:tab w:val="num" w:pos="720"/>
      </w:tabs>
      <w:spacing w:line="360" w:lineRule="auto"/>
      <w:ind w:firstLine="0"/>
      <w:jc w:val="center"/>
    </w:pPr>
    <w:rPr>
      <w:b/>
      <w:bCs/>
      <w:sz w:val="28"/>
      <w:szCs w:val="24"/>
    </w:rPr>
  </w:style>
  <w:style w:type="paragraph" w:customStyle="1" w:styleId="caaieiaie5">
    <w:name w:val="caaieiaie 5"/>
    <w:basedOn w:val="a7"/>
    <w:next w:val="a7"/>
    <w:uiPriority w:val="99"/>
    <w:rsid w:val="00410049"/>
    <w:pPr>
      <w:keepNext/>
      <w:widowControl/>
      <w:numPr>
        <w:numId w:val="9"/>
      </w:numPr>
      <w:tabs>
        <w:tab w:val="clear" w:pos="384"/>
        <w:tab w:val="num" w:pos="992"/>
      </w:tabs>
      <w:spacing w:line="360" w:lineRule="auto"/>
      <w:ind w:left="992" w:firstLine="0"/>
      <w:jc w:val="center"/>
    </w:pPr>
    <w:rPr>
      <w:b/>
      <w:bCs/>
      <w:sz w:val="22"/>
      <w:szCs w:val="22"/>
      <w:lang w:val="en-US"/>
    </w:rPr>
  </w:style>
  <w:style w:type="paragraph" w:customStyle="1" w:styleId="BodyText21">
    <w:name w:val="Body Text 21"/>
    <w:basedOn w:val="a7"/>
    <w:uiPriority w:val="99"/>
    <w:rsid w:val="00410049"/>
    <w:pPr>
      <w:spacing w:line="360" w:lineRule="auto"/>
      <w:ind w:firstLine="0"/>
      <w:jc w:val="left"/>
    </w:pPr>
    <w:rPr>
      <w:sz w:val="28"/>
      <w:szCs w:val="24"/>
    </w:rPr>
  </w:style>
  <w:style w:type="paragraph" w:customStyle="1" w:styleId="Iniiaiieoaeno2">
    <w:name w:val="Iniiaiie oaeno 2"/>
    <w:basedOn w:val="a7"/>
    <w:uiPriority w:val="99"/>
    <w:rsid w:val="00410049"/>
    <w:pPr>
      <w:spacing w:line="360" w:lineRule="auto"/>
      <w:ind w:firstLine="720"/>
    </w:pPr>
    <w:rPr>
      <w:sz w:val="28"/>
      <w:szCs w:val="24"/>
    </w:rPr>
  </w:style>
  <w:style w:type="paragraph" w:customStyle="1" w:styleId="Iniiaiieoaeno1">
    <w:name w:val="Iniiaiie oaeno1"/>
    <w:basedOn w:val="a7"/>
    <w:uiPriority w:val="99"/>
    <w:rsid w:val="00410049"/>
    <w:pPr>
      <w:spacing w:line="360" w:lineRule="auto"/>
      <w:ind w:firstLine="0"/>
    </w:pPr>
    <w:rPr>
      <w:sz w:val="28"/>
      <w:szCs w:val="24"/>
    </w:rPr>
  </w:style>
  <w:style w:type="paragraph" w:customStyle="1" w:styleId="BodyText23">
    <w:name w:val="Body Text 23"/>
    <w:basedOn w:val="a7"/>
    <w:uiPriority w:val="99"/>
    <w:rsid w:val="00410049"/>
    <w:pPr>
      <w:widowControl/>
      <w:spacing w:line="360" w:lineRule="auto"/>
      <w:ind w:firstLine="709"/>
      <w:jc w:val="left"/>
    </w:pPr>
    <w:rPr>
      <w:sz w:val="28"/>
      <w:szCs w:val="24"/>
    </w:rPr>
  </w:style>
  <w:style w:type="paragraph" w:customStyle="1" w:styleId="caaieiaie3">
    <w:name w:val="caaieiaie 3"/>
    <w:basedOn w:val="a7"/>
    <w:next w:val="a7"/>
    <w:uiPriority w:val="99"/>
    <w:rsid w:val="00410049"/>
    <w:pPr>
      <w:keepNext/>
      <w:widowControl/>
      <w:spacing w:before="240" w:after="60" w:line="360" w:lineRule="auto"/>
      <w:ind w:firstLine="720"/>
    </w:pPr>
    <w:rPr>
      <w:b/>
      <w:bCs/>
      <w:sz w:val="28"/>
      <w:szCs w:val="24"/>
      <w:lang w:val="en-US"/>
    </w:rPr>
  </w:style>
  <w:style w:type="paragraph" w:customStyle="1" w:styleId="affffff6">
    <w:name w:val="Îñíîâíîé òåêñò"/>
    <w:basedOn w:val="a7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0"/>
    </w:pPr>
    <w:rPr>
      <w:sz w:val="28"/>
      <w:szCs w:val="24"/>
    </w:rPr>
  </w:style>
  <w:style w:type="paragraph" w:customStyle="1" w:styleId="affffff7">
    <w:name w:val="Перечисление"/>
    <w:basedOn w:val="a7"/>
    <w:uiPriority w:val="99"/>
    <w:rsid w:val="00410049"/>
    <w:pPr>
      <w:tabs>
        <w:tab w:val="left" w:pos="814"/>
      </w:tabs>
      <w:spacing w:line="360" w:lineRule="auto"/>
      <w:ind w:firstLine="454"/>
    </w:pPr>
    <w:rPr>
      <w:color w:val="000000"/>
      <w:sz w:val="28"/>
      <w:szCs w:val="24"/>
      <w:lang w:eastAsia="en-US"/>
    </w:rPr>
  </w:style>
  <w:style w:type="paragraph" w:customStyle="1" w:styleId="affffff8">
    <w:name w:val="абзац"/>
    <w:basedOn w:val="Body"/>
    <w:uiPriority w:val="99"/>
    <w:rsid w:val="00410049"/>
    <w:pPr>
      <w:overflowPunct/>
      <w:autoSpaceDE/>
      <w:autoSpaceDN/>
      <w:adjustRightInd/>
      <w:spacing w:before="120"/>
      <w:textAlignment w:val="auto"/>
    </w:pPr>
    <w:rPr>
      <w:bCs/>
      <w:sz w:val="28"/>
      <w:szCs w:val="24"/>
    </w:rPr>
  </w:style>
  <w:style w:type="paragraph" w:customStyle="1" w:styleId="1f">
    <w:name w:val="?????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sz w:val="28"/>
    </w:rPr>
  </w:style>
  <w:style w:type="paragraph" w:customStyle="1" w:styleId="Iauiue">
    <w:name w:val="Iau?iue"/>
    <w:uiPriority w:val="99"/>
    <w:rsid w:val="00410049"/>
    <w:rPr>
      <w:lang w:val="en-US"/>
    </w:rPr>
  </w:style>
  <w:style w:type="paragraph" w:customStyle="1" w:styleId="aacao">
    <w:name w:val="aacao"/>
    <w:basedOn w:val="Body"/>
    <w:uiPriority w:val="99"/>
    <w:rsid w:val="00410049"/>
    <w:pPr>
      <w:spacing w:before="120"/>
      <w:textAlignment w:val="auto"/>
    </w:pPr>
    <w:rPr>
      <w:bCs/>
      <w:sz w:val="28"/>
    </w:rPr>
  </w:style>
  <w:style w:type="paragraph" w:customStyle="1" w:styleId="BodyText38">
    <w:name w:val="Body Text 38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</w:pPr>
    <w:rPr>
      <w:sz w:val="28"/>
    </w:rPr>
  </w:style>
  <w:style w:type="paragraph" w:customStyle="1" w:styleId="BodyText220">
    <w:name w:val="Body Text 220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288" w:lineRule="auto"/>
      <w:ind w:firstLine="539"/>
    </w:pPr>
    <w:rPr>
      <w:rFonts w:ascii="Arial" w:hAnsi="Arial"/>
      <w:sz w:val="22"/>
    </w:rPr>
  </w:style>
  <w:style w:type="paragraph" w:customStyle="1" w:styleId="BodyText219">
    <w:name w:val="Body Text 219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24" w:lineRule="auto"/>
      <w:ind w:firstLine="540"/>
    </w:pPr>
    <w:rPr>
      <w:rFonts w:ascii="Arial" w:hAnsi="Arial"/>
      <w:color w:val="000000"/>
      <w:sz w:val="22"/>
    </w:rPr>
  </w:style>
  <w:style w:type="paragraph" w:customStyle="1" w:styleId="BodyText218">
    <w:name w:val="Body Text 218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113" w:firstLine="0"/>
    </w:pPr>
    <w:rPr>
      <w:sz w:val="28"/>
    </w:rPr>
  </w:style>
  <w:style w:type="paragraph" w:customStyle="1" w:styleId="BodyText217">
    <w:name w:val="Body Text 217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</w:pPr>
    <w:rPr>
      <w:sz w:val="28"/>
    </w:rPr>
  </w:style>
  <w:style w:type="paragraph" w:customStyle="1" w:styleId="BodyText216">
    <w:name w:val="Body Text 21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113" w:firstLine="0"/>
    </w:pPr>
    <w:rPr>
      <w:sz w:val="28"/>
    </w:rPr>
  </w:style>
  <w:style w:type="paragraph" w:customStyle="1" w:styleId="BodyText215">
    <w:name w:val="Body Text 21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10">
    <w:name w:val="Body Text Indent 210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214">
    <w:name w:val="Body Text 21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8"/>
    </w:rPr>
  </w:style>
  <w:style w:type="paragraph" w:customStyle="1" w:styleId="BodyText37">
    <w:name w:val="Body Text 37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firstLine="0"/>
      <w:jc w:val="left"/>
    </w:pPr>
    <w:rPr>
      <w:sz w:val="16"/>
    </w:rPr>
  </w:style>
  <w:style w:type="paragraph" w:customStyle="1" w:styleId="BodyText212">
    <w:name w:val="Body Text 21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8"/>
    </w:rPr>
  </w:style>
  <w:style w:type="paragraph" w:customStyle="1" w:styleId="BodyTextIndent29">
    <w:name w:val="Body Text Indent 29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36">
    <w:name w:val="Body Text 3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Arial" w:hAnsi="Arial"/>
      <w:sz w:val="22"/>
    </w:rPr>
  </w:style>
  <w:style w:type="paragraph" w:customStyle="1" w:styleId="BodyTextIndent37">
    <w:name w:val="Body Text Indent 37"/>
    <w:basedOn w:val="a7"/>
    <w:uiPriority w:val="99"/>
    <w:rsid w:val="00410049"/>
    <w:pPr>
      <w:keepLines/>
      <w:widowControl/>
      <w:overflowPunct w:val="0"/>
      <w:autoSpaceDE w:val="0"/>
      <w:autoSpaceDN w:val="0"/>
      <w:adjustRightInd w:val="0"/>
      <w:spacing w:after="120" w:line="360" w:lineRule="auto"/>
      <w:ind w:left="284" w:firstLine="0"/>
    </w:pPr>
    <w:rPr>
      <w:sz w:val="28"/>
    </w:rPr>
  </w:style>
  <w:style w:type="paragraph" w:customStyle="1" w:styleId="Noeeu1">
    <w:name w:val="Noeeu1"/>
    <w:basedOn w:val="2"/>
    <w:uiPriority w:val="99"/>
    <w:rsid w:val="00410049"/>
    <w:pPr>
      <w:keepNext/>
      <w:tabs>
        <w:tab w:val="num" w:pos="1134"/>
      </w:tabs>
      <w:overflowPunct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9"/>
    </w:pPr>
    <w:rPr>
      <w:b w:val="0"/>
    </w:rPr>
  </w:style>
  <w:style w:type="paragraph" w:customStyle="1" w:styleId="Noeeu2">
    <w:name w:val="Noeeu2"/>
    <w:basedOn w:val="a7"/>
    <w:uiPriority w:val="99"/>
    <w:rsid w:val="00410049"/>
    <w:pPr>
      <w:widowControl/>
      <w:tabs>
        <w:tab w:val="left" w:pos="1069"/>
      </w:tabs>
      <w:overflowPunct w:val="0"/>
      <w:autoSpaceDE w:val="0"/>
      <w:autoSpaceDN w:val="0"/>
      <w:adjustRightInd w:val="0"/>
      <w:spacing w:line="360" w:lineRule="auto"/>
      <w:ind w:left="1069" w:hanging="360"/>
      <w:jc w:val="left"/>
    </w:pPr>
    <w:rPr>
      <w:sz w:val="28"/>
    </w:rPr>
  </w:style>
  <w:style w:type="paragraph" w:customStyle="1" w:styleId="Iaenienie3">
    <w:name w:val="Ia?e nienie3"/>
    <w:basedOn w:val="a7"/>
    <w:uiPriority w:val="99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BalloonText2">
    <w:name w:val="Balloon Text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BodyText211">
    <w:name w:val="Body Text 21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8">
    <w:name w:val="Body Text Indent 28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Indent36">
    <w:name w:val="Body Text Indent 3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16"/>
    </w:rPr>
  </w:style>
  <w:style w:type="paragraph" w:customStyle="1" w:styleId="BlockText4">
    <w:name w:val="Block Text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1418" w:right="567" w:firstLine="0"/>
      <w:jc w:val="left"/>
    </w:pPr>
    <w:rPr>
      <w:rFonts w:ascii="Arial (WT)" w:hAnsi="Arial (WT)"/>
      <w:color w:val="000000"/>
      <w:sz w:val="22"/>
    </w:rPr>
  </w:style>
  <w:style w:type="paragraph" w:customStyle="1" w:styleId="Noeeu22">
    <w:name w:val="Noeeu22"/>
    <w:basedOn w:val="a7"/>
    <w:uiPriority w:val="99"/>
    <w:rsid w:val="00410049"/>
    <w:pPr>
      <w:widowControl/>
      <w:tabs>
        <w:tab w:val="left" w:pos="644"/>
      </w:tabs>
      <w:overflowPunct w:val="0"/>
      <w:autoSpaceDE w:val="0"/>
      <w:autoSpaceDN w:val="0"/>
      <w:adjustRightInd w:val="0"/>
      <w:spacing w:line="360" w:lineRule="auto"/>
      <w:ind w:left="644" w:hanging="360"/>
      <w:jc w:val="left"/>
    </w:pPr>
    <w:rPr>
      <w:sz w:val="28"/>
    </w:rPr>
  </w:style>
  <w:style w:type="paragraph" w:customStyle="1" w:styleId="BodyText210">
    <w:name w:val="Body Text 210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7">
    <w:name w:val="Body Text Indent 27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Indent35">
    <w:name w:val="Body Text Indent 3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16"/>
    </w:rPr>
  </w:style>
  <w:style w:type="paragraph" w:customStyle="1" w:styleId="BlockText3">
    <w:name w:val="Block Text3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1418" w:right="567" w:firstLine="0"/>
      <w:jc w:val="left"/>
    </w:pPr>
    <w:rPr>
      <w:rFonts w:ascii="Arial (WT)" w:hAnsi="Arial (WT)"/>
      <w:color w:val="000000"/>
      <w:sz w:val="22"/>
    </w:rPr>
  </w:style>
  <w:style w:type="paragraph" w:customStyle="1" w:styleId="BodyText29">
    <w:name w:val="Body Text 29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Indent26">
    <w:name w:val="Body Text Indent 2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Indent34">
    <w:name w:val="Body Text Indent 3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16"/>
    </w:rPr>
  </w:style>
  <w:style w:type="paragraph" w:customStyle="1" w:styleId="BlockText2">
    <w:name w:val="Block Text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1418" w:right="567" w:firstLine="0"/>
      <w:jc w:val="left"/>
    </w:pPr>
    <w:rPr>
      <w:rFonts w:ascii="Arial (WT)" w:hAnsi="Arial (WT)"/>
      <w:color w:val="000000"/>
      <w:sz w:val="22"/>
    </w:rPr>
  </w:style>
  <w:style w:type="paragraph" w:customStyle="1" w:styleId="BalloonText1">
    <w:name w:val="Balloon Text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BodyText35">
    <w:name w:val="Body Text 3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Arial" w:hAnsi="Arial"/>
      <w:b/>
      <w:sz w:val="48"/>
    </w:rPr>
  </w:style>
  <w:style w:type="paragraph" w:customStyle="1" w:styleId="BodyTextIndent25">
    <w:name w:val="Body Text Indent 25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993" w:hanging="284"/>
    </w:pPr>
    <w:rPr>
      <w:rFonts w:ascii="Arial" w:hAnsi="Arial"/>
      <w:sz w:val="28"/>
    </w:rPr>
  </w:style>
  <w:style w:type="paragraph" w:customStyle="1" w:styleId="BodyTextIndent33">
    <w:name w:val="Body Text Indent 33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576" w:firstLine="0"/>
    </w:pPr>
    <w:rPr>
      <w:sz w:val="28"/>
    </w:rPr>
  </w:style>
  <w:style w:type="paragraph" w:customStyle="1" w:styleId="aacao2">
    <w:name w:val="aacao2"/>
    <w:basedOn w:val="Body"/>
    <w:uiPriority w:val="99"/>
    <w:rsid w:val="00410049"/>
    <w:pPr>
      <w:spacing w:before="120"/>
      <w:textAlignment w:val="auto"/>
    </w:pPr>
    <w:rPr>
      <w:bCs/>
      <w:sz w:val="28"/>
    </w:rPr>
  </w:style>
  <w:style w:type="paragraph" w:customStyle="1" w:styleId="Niaaaiea">
    <w:name w:val="Niaa??aiea"/>
    <w:basedOn w:val="aacao2"/>
    <w:uiPriority w:val="99"/>
    <w:rsid w:val="00410049"/>
    <w:pPr>
      <w:keepNext/>
      <w:keepLines/>
      <w:pageBreakBefore/>
      <w:suppressAutoHyphens/>
      <w:spacing w:before="240" w:after="360"/>
      <w:ind w:left="0" w:firstLine="0"/>
      <w:jc w:val="center"/>
    </w:pPr>
    <w:rPr>
      <w:b/>
    </w:rPr>
  </w:style>
  <w:style w:type="paragraph" w:customStyle="1" w:styleId="ooaii">
    <w:name w:val="ooaii_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-57" w:right="-57" w:firstLine="0"/>
      <w:jc w:val="center"/>
    </w:pPr>
    <w:rPr>
      <w:rFonts w:ascii="Arial" w:hAnsi="Arial"/>
      <w:sz w:val="16"/>
    </w:rPr>
  </w:style>
  <w:style w:type="paragraph" w:customStyle="1" w:styleId="OaenoIauiue1">
    <w:name w:val="OaenoIau?iue1"/>
    <w:uiPriority w:val="99"/>
    <w:rsid w:val="00410049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4"/>
    </w:rPr>
  </w:style>
  <w:style w:type="paragraph" w:customStyle="1" w:styleId="Iaenienie2">
    <w:name w:val="Ia?e nienie2"/>
    <w:basedOn w:val="a7"/>
    <w:uiPriority w:val="99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BodyTextIndent24">
    <w:name w:val="Body Text Indent 2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8"/>
    </w:rPr>
  </w:style>
  <w:style w:type="paragraph" w:customStyle="1" w:styleId="BodyText26">
    <w:name w:val="Body Text 26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left="283" w:firstLine="0"/>
      <w:jc w:val="left"/>
    </w:pPr>
    <w:rPr>
      <w:sz w:val="28"/>
    </w:rPr>
  </w:style>
  <w:style w:type="paragraph" w:customStyle="1" w:styleId="BodyText34">
    <w:name w:val="Body Text 34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after="120" w:line="360" w:lineRule="auto"/>
      <w:ind w:firstLine="0"/>
      <w:jc w:val="left"/>
    </w:pPr>
    <w:rPr>
      <w:sz w:val="16"/>
    </w:rPr>
  </w:style>
  <w:style w:type="paragraph" w:customStyle="1" w:styleId="Noeeu11">
    <w:name w:val="Noeeu11"/>
    <w:basedOn w:val="2"/>
    <w:uiPriority w:val="99"/>
    <w:rsid w:val="00410049"/>
    <w:pPr>
      <w:keepNext/>
      <w:tabs>
        <w:tab w:val="num" w:pos="1134"/>
      </w:tabs>
      <w:overflowPunct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9"/>
    </w:pPr>
    <w:rPr>
      <w:b w:val="0"/>
    </w:rPr>
  </w:style>
  <w:style w:type="paragraph" w:customStyle="1" w:styleId="BodyTextIndent23">
    <w:name w:val="Body Text Indent 23"/>
    <w:basedOn w:val="a7"/>
    <w:uiPriority w:val="99"/>
    <w:rsid w:val="00410049"/>
    <w:pPr>
      <w:keepLines/>
      <w:widowControl/>
      <w:overflowPunct w:val="0"/>
      <w:autoSpaceDE w:val="0"/>
      <w:autoSpaceDN w:val="0"/>
      <w:adjustRightInd w:val="0"/>
      <w:spacing w:after="120" w:line="360" w:lineRule="auto"/>
      <w:ind w:left="283" w:firstLine="0"/>
    </w:pPr>
    <w:rPr>
      <w:sz w:val="28"/>
    </w:rPr>
  </w:style>
  <w:style w:type="paragraph" w:customStyle="1" w:styleId="BodyTextIndent32">
    <w:name w:val="Body Text Indent 32"/>
    <w:basedOn w:val="a7"/>
    <w:uiPriority w:val="99"/>
    <w:rsid w:val="00410049"/>
    <w:pPr>
      <w:keepLines/>
      <w:widowControl/>
      <w:overflowPunct w:val="0"/>
      <w:autoSpaceDE w:val="0"/>
      <w:autoSpaceDN w:val="0"/>
      <w:adjustRightInd w:val="0"/>
      <w:spacing w:after="120" w:line="360" w:lineRule="auto"/>
      <w:ind w:left="284" w:firstLine="0"/>
    </w:pPr>
    <w:rPr>
      <w:sz w:val="28"/>
    </w:rPr>
  </w:style>
  <w:style w:type="paragraph" w:customStyle="1" w:styleId="Noeeu21">
    <w:name w:val="Noeeu21"/>
    <w:basedOn w:val="a7"/>
    <w:uiPriority w:val="99"/>
    <w:rsid w:val="00410049"/>
    <w:pPr>
      <w:widowControl/>
      <w:tabs>
        <w:tab w:val="left" w:pos="1069"/>
      </w:tabs>
      <w:overflowPunct w:val="0"/>
      <w:autoSpaceDE w:val="0"/>
      <w:autoSpaceDN w:val="0"/>
      <w:adjustRightInd w:val="0"/>
      <w:spacing w:line="360" w:lineRule="auto"/>
      <w:ind w:left="1069" w:hanging="360"/>
      <w:jc w:val="left"/>
    </w:pPr>
    <w:rPr>
      <w:sz w:val="28"/>
    </w:rPr>
  </w:style>
  <w:style w:type="paragraph" w:customStyle="1" w:styleId="BlockText1">
    <w:name w:val="Block Text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/>
      <w:sz w:val="22"/>
    </w:rPr>
  </w:style>
  <w:style w:type="paragraph" w:customStyle="1" w:styleId="aacao1">
    <w:name w:val="aacao1"/>
    <w:basedOn w:val="Body"/>
    <w:uiPriority w:val="99"/>
    <w:rsid w:val="00410049"/>
    <w:pPr>
      <w:spacing w:before="120"/>
      <w:textAlignment w:val="auto"/>
    </w:pPr>
    <w:rPr>
      <w:bCs/>
      <w:sz w:val="28"/>
    </w:rPr>
  </w:style>
  <w:style w:type="paragraph" w:customStyle="1" w:styleId="caaieiaie11">
    <w:name w:val="caaieiaie 11"/>
    <w:basedOn w:val="a7"/>
    <w:next w:val="a7"/>
    <w:uiPriority w:val="99"/>
    <w:rsid w:val="00410049"/>
    <w:pPr>
      <w:keepNext/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sz w:val="20"/>
    </w:rPr>
  </w:style>
  <w:style w:type="paragraph" w:customStyle="1" w:styleId="BodyTextIndent22">
    <w:name w:val="Body Text Indent 22"/>
    <w:basedOn w:val="a7"/>
    <w:uiPriority w:val="99"/>
    <w:rsid w:val="00410049"/>
    <w:pPr>
      <w:widowControl/>
      <w:tabs>
        <w:tab w:val="left" w:pos="1440"/>
        <w:tab w:val="left" w:pos="1608"/>
      </w:tabs>
      <w:overflowPunct w:val="0"/>
      <w:autoSpaceDE w:val="0"/>
      <w:autoSpaceDN w:val="0"/>
      <w:adjustRightInd w:val="0"/>
      <w:spacing w:line="360" w:lineRule="auto"/>
      <w:ind w:firstLine="851"/>
    </w:pPr>
    <w:rPr>
      <w:rFonts w:ascii="Arial" w:hAnsi="Arial"/>
      <w:kern w:val="28"/>
      <w:sz w:val="22"/>
    </w:rPr>
  </w:style>
  <w:style w:type="paragraph" w:customStyle="1" w:styleId="BodyTextIndent31">
    <w:name w:val="Body Text Indent 31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708"/>
      <w:jc w:val="left"/>
    </w:pPr>
    <w:rPr>
      <w:rFonts w:ascii="Arial" w:hAnsi="Arial"/>
      <w:kern w:val="28"/>
      <w:sz w:val="22"/>
    </w:rPr>
  </w:style>
  <w:style w:type="paragraph" w:customStyle="1" w:styleId="Iaenienie1">
    <w:name w:val="Ia?e nienie1"/>
    <w:basedOn w:val="a7"/>
    <w:uiPriority w:val="99"/>
    <w:rsid w:val="00410049"/>
    <w:pPr>
      <w:widowControl/>
      <w:tabs>
        <w:tab w:val="left" w:pos="360"/>
      </w:tabs>
      <w:overflowPunct w:val="0"/>
      <w:autoSpaceDE w:val="0"/>
      <w:autoSpaceDN w:val="0"/>
      <w:adjustRightInd w:val="0"/>
      <w:spacing w:after="140" w:line="360" w:lineRule="auto"/>
      <w:ind w:left="360" w:hanging="360"/>
    </w:pPr>
    <w:rPr>
      <w:sz w:val="22"/>
    </w:rPr>
  </w:style>
  <w:style w:type="paragraph" w:customStyle="1" w:styleId="BodyText33">
    <w:name w:val="Body Text 33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Arial" w:hAnsi="Arial"/>
      <w:b/>
      <w:sz w:val="48"/>
    </w:rPr>
  </w:style>
  <w:style w:type="paragraph" w:customStyle="1" w:styleId="BodyText32">
    <w:name w:val="Body Text 32"/>
    <w:basedOn w:val="a7"/>
    <w:uiPriority w:val="99"/>
    <w:rsid w:val="00410049"/>
    <w:pPr>
      <w:widowControl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Arial" w:hAnsi="Arial"/>
      <w:b/>
      <w:sz w:val="48"/>
    </w:rPr>
  </w:style>
  <w:style w:type="character" w:customStyle="1" w:styleId="a30b1">
    <w:name w:val="a30b1"/>
    <w:uiPriority w:val="99"/>
    <w:rsid w:val="00410049"/>
    <w:rPr>
      <w:rFonts w:ascii="Arial" w:hAnsi="Arial"/>
      <w:b/>
      <w:color w:val="auto"/>
      <w:sz w:val="45"/>
    </w:rPr>
  </w:style>
  <w:style w:type="character" w:customStyle="1" w:styleId="Hyperlink1">
    <w:name w:val="Hyperlink1"/>
    <w:uiPriority w:val="99"/>
    <w:rsid w:val="00410049"/>
    <w:rPr>
      <w:color w:val="0000FF"/>
      <w:u w:val="single"/>
    </w:rPr>
  </w:style>
  <w:style w:type="character" w:customStyle="1" w:styleId="Char">
    <w:name w:val="ТекстОбычный Char"/>
    <w:uiPriority w:val="99"/>
    <w:rsid w:val="00410049"/>
    <w:rPr>
      <w:sz w:val="24"/>
      <w:lang w:val="ru-RU" w:eastAsia="ru-RU"/>
    </w:rPr>
  </w:style>
  <w:style w:type="character" w:customStyle="1" w:styleId="Times120">
    <w:name w:val="Times 12 Знак"/>
    <w:uiPriority w:val="99"/>
    <w:rsid w:val="00410049"/>
    <w:rPr>
      <w:sz w:val="24"/>
      <w:lang w:val="ru-RU" w:eastAsia="ru-RU"/>
    </w:rPr>
  </w:style>
  <w:style w:type="paragraph" w:customStyle="1" w:styleId="FR3">
    <w:name w:val="FR3"/>
    <w:uiPriority w:val="99"/>
    <w:rsid w:val="00410049"/>
    <w:pPr>
      <w:widowControl w:val="0"/>
      <w:spacing w:before="120" w:line="340" w:lineRule="auto"/>
      <w:ind w:left="160" w:right="800"/>
      <w:jc w:val="both"/>
    </w:pPr>
    <w:rPr>
      <w:rFonts w:ascii="Arial" w:hAnsi="Arial"/>
    </w:rPr>
  </w:style>
  <w:style w:type="paragraph" w:customStyle="1" w:styleId="FR2">
    <w:name w:val="FR2"/>
    <w:uiPriority w:val="99"/>
    <w:rsid w:val="00410049"/>
    <w:pPr>
      <w:widowControl w:val="0"/>
      <w:spacing w:line="300" w:lineRule="auto"/>
      <w:ind w:left="920" w:right="200"/>
    </w:pPr>
    <w:rPr>
      <w:rFonts w:ascii="Arial" w:hAnsi="Arial"/>
      <w:sz w:val="28"/>
    </w:rPr>
  </w:style>
  <w:style w:type="paragraph" w:customStyle="1" w:styleId="Oeooeuiueeeno">
    <w:name w:val="Oeooeuiue eeno"/>
    <w:basedOn w:val="a7"/>
    <w:uiPriority w:val="99"/>
    <w:rsid w:val="00410049"/>
    <w:pPr>
      <w:keepLines/>
      <w:widowControl/>
      <w:suppressAutoHyphens/>
      <w:overflowPunct w:val="0"/>
      <w:autoSpaceDE w:val="0"/>
      <w:autoSpaceDN w:val="0"/>
      <w:adjustRightInd w:val="0"/>
      <w:spacing w:line="360" w:lineRule="auto"/>
      <w:ind w:firstLine="0"/>
      <w:jc w:val="center"/>
      <w:textAlignment w:val="baseline"/>
    </w:pPr>
    <w:rPr>
      <w:b/>
      <w:sz w:val="28"/>
    </w:rPr>
  </w:style>
  <w:style w:type="character" w:customStyle="1" w:styleId="46">
    <w:name w:val="заголовок 4 Знак"/>
    <w:uiPriority w:val="99"/>
    <w:rsid w:val="00410049"/>
    <w:rPr>
      <w:rFonts w:ascii="Arial" w:hAnsi="Arial"/>
      <w:b/>
      <w:sz w:val="24"/>
      <w:lang w:val="ru-RU" w:eastAsia="ru-RU"/>
    </w:rPr>
  </w:style>
  <w:style w:type="character" w:customStyle="1" w:styleId="affffff9">
    <w:name w:val="Подраздел Знак Знак"/>
    <w:uiPriority w:val="99"/>
    <w:rsid w:val="00410049"/>
    <w:rPr>
      <w:rFonts w:ascii="Arial" w:hAnsi="Arial"/>
      <w:b/>
      <w:sz w:val="24"/>
      <w:lang w:val="ru-RU" w:eastAsia="ru-RU"/>
    </w:rPr>
  </w:style>
  <w:style w:type="character" w:customStyle="1" w:styleId="2c">
    <w:name w:val="2 Знак"/>
    <w:aliases w:val="h2 Знак,Б2 Знак,RTC Знак,iz2 Знак,Заголовок 2 Знак Знак,Раздел Знак Знак Знак,H2 Знак1,H2 Знак Знак,Заголовок 21 Знак,Numbered text 3 Знак,HD2 Знак,Heading 2 Hidden Знак,Раздел Знак Знак,Level 2 Topic Heading Знак,H21 Знак,Major Знак,CHS Знак"/>
    <w:rsid w:val="00410049"/>
    <w:rPr>
      <w:rFonts w:ascii="Arial" w:hAnsi="Arial"/>
      <w:b/>
      <w:sz w:val="22"/>
      <w:lang w:val="ru-RU" w:eastAsia="ru-RU"/>
    </w:rPr>
  </w:style>
  <w:style w:type="character" w:customStyle="1" w:styleId="1f0">
    <w:name w:val="Стиль1 Знак"/>
    <w:uiPriority w:val="99"/>
    <w:rsid w:val="00410049"/>
    <w:rPr>
      <w:rFonts w:ascii="Arial" w:hAnsi="Arial"/>
      <w:b/>
      <w:sz w:val="22"/>
      <w:lang w:val="ru-RU" w:eastAsia="ru-RU"/>
    </w:rPr>
  </w:style>
  <w:style w:type="paragraph" w:customStyle="1" w:styleId="Text0">
    <w:name w:val="Text"/>
    <w:basedOn w:val="a7"/>
    <w:uiPriority w:val="99"/>
    <w:rsid w:val="00410049"/>
    <w:pPr>
      <w:widowControl/>
      <w:spacing w:after="120" w:line="360" w:lineRule="auto"/>
      <w:ind w:left="1418" w:firstLine="0"/>
    </w:pPr>
    <w:rPr>
      <w:rFonts w:ascii="Arial" w:hAnsi="Arial"/>
      <w:sz w:val="20"/>
      <w:szCs w:val="24"/>
      <w:lang w:eastAsia="en-US"/>
    </w:rPr>
  </w:style>
  <w:style w:type="paragraph" w:customStyle="1" w:styleId="affffffa">
    <w:name w:val="Пояснительная записка(ТЕКСТ) Знак"/>
    <w:basedOn w:val="a7"/>
    <w:uiPriority w:val="99"/>
    <w:rsid w:val="00410049"/>
    <w:pPr>
      <w:widowControl/>
      <w:spacing w:line="360" w:lineRule="auto"/>
      <w:ind w:left="1026" w:right="285" w:firstLine="0"/>
    </w:pPr>
    <w:rPr>
      <w:sz w:val="28"/>
      <w:szCs w:val="28"/>
    </w:rPr>
  </w:style>
  <w:style w:type="character" w:customStyle="1" w:styleId="affffffb">
    <w:name w:val="Пояснительная записка(ТЕКСТ) Знак Знак"/>
    <w:uiPriority w:val="99"/>
    <w:rsid w:val="00410049"/>
    <w:rPr>
      <w:sz w:val="28"/>
      <w:lang w:val="ru-RU" w:eastAsia="ru-RU"/>
    </w:rPr>
  </w:style>
  <w:style w:type="paragraph" w:customStyle="1" w:styleId="affffffc">
    <w:name w:val="Пояснительная записка(ТЕКСТ)"/>
    <w:basedOn w:val="a7"/>
    <w:uiPriority w:val="99"/>
    <w:rsid w:val="00410049"/>
    <w:pPr>
      <w:widowControl/>
      <w:spacing w:line="360" w:lineRule="auto"/>
      <w:ind w:left="57" w:right="113" w:firstLine="851"/>
    </w:pPr>
    <w:rPr>
      <w:sz w:val="28"/>
      <w:szCs w:val="28"/>
    </w:rPr>
  </w:style>
  <w:style w:type="paragraph" w:customStyle="1" w:styleId="affffffd">
    <w:name w:val="Стиль по ИЦЭУ"/>
    <w:basedOn w:val="a7"/>
    <w:uiPriority w:val="99"/>
    <w:rsid w:val="00410049"/>
    <w:pPr>
      <w:widowControl/>
      <w:shd w:val="clear" w:color="auto" w:fill="FFFFFF"/>
      <w:ind w:left="2563" w:firstLine="0"/>
      <w:jc w:val="left"/>
    </w:pPr>
    <w:rPr>
      <w:rFonts w:ascii="Arial" w:hAnsi="Arial" w:cs="Arial"/>
      <w:color w:val="000000"/>
      <w:spacing w:val="-3"/>
      <w:szCs w:val="22"/>
    </w:rPr>
  </w:style>
  <w:style w:type="paragraph" w:customStyle="1" w:styleId="affffffe">
    <w:name w:val="Табл_заг"/>
    <w:basedOn w:val="a7"/>
    <w:uiPriority w:val="99"/>
    <w:rsid w:val="00410049"/>
    <w:pPr>
      <w:widowControl/>
      <w:spacing w:line="360" w:lineRule="auto"/>
      <w:ind w:firstLine="0"/>
      <w:jc w:val="center"/>
    </w:pPr>
    <w:rPr>
      <w:rFonts w:ascii="Pragmatica" w:hAnsi="Pragmatica"/>
      <w:b/>
    </w:rPr>
  </w:style>
  <w:style w:type="paragraph" w:customStyle="1" w:styleId="2d">
    <w:name w:val="Знак2 Знак Знак Знак"/>
    <w:basedOn w:val="a7"/>
    <w:uiPriority w:val="99"/>
    <w:rsid w:val="000214C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B70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">
    <w:name w:val="annotation reference"/>
    <w:uiPriority w:val="99"/>
    <w:rsid w:val="00E635FE"/>
    <w:rPr>
      <w:rFonts w:cs="Times New Roman"/>
      <w:sz w:val="16"/>
    </w:rPr>
  </w:style>
  <w:style w:type="paragraph" w:customStyle="1" w:styleId="1f1">
    <w:name w:val="Знак Знак Знак1 Знак Знак Знак"/>
    <w:basedOn w:val="a7"/>
    <w:uiPriority w:val="99"/>
    <w:rsid w:val="00EB49E8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47">
    <w:name w:val="Пункт_4"/>
    <w:basedOn w:val="a7"/>
    <w:link w:val="48"/>
    <w:uiPriority w:val="99"/>
    <w:rsid w:val="00087408"/>
    <w:pPr>
      <w:widowControl/>
      <w:tabs>
        <w:tab w:val="num" w:pos="1134"/>
        <w:tab w:val="num" w:pos="1701"/>
      </w:tabs>
      <w:ind w:firstLine="567"/>
    </w:pPr>
    <w:rPr>
      <w:sz w:val="28"/>
      <w:lang w:val="x-none" w:eastAsia="x-none"/>
    </w:rPr>
  </w:style>
  <w:style w:type="character" w:customStyle="1" w:styleId="48">
    <w:name w:val="Пункт_4 Знак"/>
    <w:link w:val="47"/>
    <w:uiPriority w:val="99"/>
    <w:locked/>
    <w:rsid w:val="00087408"/>
    <w:rPr>
      <w:sz w:val="28"/>
      <w:lang w:val="x-none" w:eastAsia="x-none"/>
    </w:rPr>
  </w:style>
  <w:style w:type="paragraph" w:customStyle="1" w:styleId="times121">
    <w:name w:val="times12"/>
    <w:basedOn w:val="a7"/>
    <w:uiPriority w:val="99"/>
    <w:rsid w:val="00087408"/>
    <w:pPr>
      <w:widowControl/>
      <w:overflowPunct w:val="0"/>
      <w:autoSpaceDE w:val="0"/>
      <w:autoSpaceDN w:val="0"/>
      <w:ind w:firstLine="567"/>
    </w:pPr>
    <w:rPr>
      <w:rFonts w:eastAsia="Gulim"/>
      <w:szCs w:val="24"/>
      <w:lang w:eastAsia="ko-KR"/>
    </w:rPr>
  </w:style>
  <w:style w:type="paragraph" w:styleId="afffffff0">
    <w:name w:val="List Paragraph"/>
    <w:basedOn w:val="a7"/>
    <w:uiPriority w:val="34"/>
    <w:qFormat/>
    <w:rsid w:val="007267A7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ffffff1">
    <w:name w:val="Готовый"/>
    <w:basedOn w:val="a7"/>
    <w:uiPriority w:val="99"/>
    <w:rsid w:val="00FC503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Arial (WT)" w:hAnsi="Arial (WT)"/>
      <w:sz w:val="20"/>
    </w:rPr>
  </w:style>
  <w:style w:type="paragraph" w:styleId="afffffff2">
    <w:name w:val="Revision"/>
    <w:hidden/>
    <w:uiPriority w:val="99"/>
    <w:semiHidden/>
    <w:rsid w:val="00823E78"/>
    <w:rPr>
      <w:bCs/>
      <w:sz w:val="22"/>
      <w:szCs w:val="22"/>
    </w:rPr>
  </w:style>
  <w:style w:type="character" w:customStyle="1" w:styleId="82">
    <w:name w:val="Знак Знак8"/>
    <w:uiPriority w:val="99"/>
    <w:locked/>
    <w:rsid w:val="00D26B6A"/>
    <w:rPr>
      <w:lang w:val="ru-RU" w:eastAsia="ru-RU"/>
    </w:rPr>
  </w:style>
  <w:style w:type="paragraph" w:customStyle="1" w:styleId="49">
    <w:name w:val="Знак4 Знак Знак Знак Знак Знак Знак Знак Знак Знак"/>
    <w:basedOn w:val="a7"/>
    <w:uiPriority w:val="99"/>
    <w:rsid w:val="00395A8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fff3">
    <w:name w:val="Таблица цифровая"/>
    <w:basedOn w:val="a7"/>
    <w:rsid w:val="00395A80"/>
    <w:pPr>
      <w:keepNext/>
      <w:widowControl/>
      <w:ind w:firstLine="0"/>
      <w:jc w:val="left"/>
    </w:pPr>
    <w:rPr>
      <w:szCs w:val="24"/>
    </w:rPr>
  </w:style>
  <w:style w:type="character" w:customStyle="1" w:styleId="121">
    <w:name w:val="Знак Знак12"/>
    <w:uiPriority w:val="99"/>
    <w:locked/>
    <w:rsid w:val="00F713A6"/>
    <w:rPr>
      <w:b/>
      <w:i/>
      <w:sz w:val="28"/>
      <w:lang w:val="ru-RU" w:eastAsia="ru-RU"/>
    </w:rPr>
  </w:style>
  <w:style w:type="character" w:customStyle="1" w:styleId="92">
    <w:name w:val="Знак Знак9"/>
    <w:uiPriority w:val="99"/>
    <w:locked/>
    <w:rsid w:val="00F713A6"/>
    <w:rPr>
      <w:b/>
      <w:sz w:val="28"/>
      <w:lang w:val="ru-RU" w:eastAsia="ru-RU"/>
    </w:rPr>
  </w:style>
  <w:style w:type="paragraph" w:customStyle="1" w:styleId="lev2">
    <w:name w:val="lev2"/>
    <w:basedOn w:val="aff9"/>
    <w:uiPriority w:val="99"/>
    <w:rsid w:val="00FC59B3"/>
    <w:pPr>
      <w:numPr>
        <w:ilvl w:val="1"/>
        <w:numId w:val="10"/>
      </w:numPr>
      <w:tabs>
        <w:tab w:val="num" w:pos="927"/>
      </w:tabs>
      <w:suppressAutoHyphens w:val="0"/>
      <w:spacing w:line="240" w:lineRule="auto"/>
      <w:ind w:left="1647" w:right="0" w:firstLine="567"/>
    </w:pPr>
    <w:rPr>
      <w:color w:val="000000"/>
      <w:szCs w:val="24"/>
    </w:rPr>
  </w:style>
  <w:style w:type="paragraph" w:customStyle="1" w:styleId="afffffff4">
    <w:name w:val="Т"/>
    <w:basedOn w:val="a7"/>
    <w:link w:val="afffffff5"/>
    <w:uiPriority w:val="99"/>
    <w:rsid w:val="00F713A6"/>
    <w:pPr>
      <w:ind w:firstLine="709"/>
    </w:pPr>
  </w:style>
  <w:style w:type="character" w:customStyle="1" w:styleId="afffffff5">
    <w:name w:val="Т Знак"/>
    <w:link w:val="afffffff4"/>
    <w:uiPriority w:val="99"/>
    <w:locked/>
    <w:rsid w:val="00F713A6"/>
    <w:rPr>
      <w:sz w:val="24"/>
      <w:lang w:val="ru-RU" w:eastAsia="ru-RU"/>
    </w:rPr>
  </w:style>
  <w:style w:type="paragraph" w:customStyle="1" w:styleId="afffffff6">
    <w:name w:val="Таблицы (моноширинный)"/>
    <w:basedOn w:val="a7"/>
    <w:next w:val="a7"/>
    <w:uiPriority w:val="99"/>
    <w:rsid w:val="00FC59B3"/>
    <w:pPr>
      <w:widowControl/>
      <w:autoSpaceDE w:val="0"/>
      <w:autoSpaceDN w:val="0"/>
      <w:adjustRightInd w:val="0"/>
      <w:ind w:firstLine="0"/>
    </w:pPr>
    <w:rPr>
      <w:rFonts w:ascii="Arial (WT)" w:hAnsi="Arial (WT)" w:cs="Arial (WT)"/>
      <w:sz w:val="32"/>
      <w:szCs w:val="32"/>
    </w:rPr>
  </w:style>
  <w:style w:type="character" w:customStyle="1" w:styleId="H3">
    <w:name w:val="H3 Знак"/>
    <w:aliases w:val="Подраздел Знак Знак1"/>
    <w:uiPriority w:val="99"/>
    <w:rsid w:val="00972B6A"/>
    <w:rPr>
      <w:rFonts w:eastAsia="Times New Roman"/>
      <w:b/>
      <w:snapToGrid w:val="0"/>
      <w:sz w:val="22"/>
    </w:rPr>
  </w:style>
  <w:style w:type="character" w:customStyle="1" w:styleId="RTC6">
    <w:name w:val="RTC 6 Знак"/>
    <w:aliases w:val="Приложение Знак Знак"/>
    <w:uiPriority w:val="99"/>
    <w:rsid w:val="00972B6A"/>
    <w:rPr>
      <w:rFonts w:eastAsia="Times New Roman"/>
      <w:b/>
      <w:snapToGrid w:val="0"/>
      <w:sz w:val="22"/>
    </w:rPr>
  </w:style>
  <w:style w:type="character" w:customStyle="1" w:styleId="180">
    <w:name w:val="Знак Знак18"/>
    <w:uiPriority w:val="99"/>
    <w:rsid w:val="00972B6A"/>
    <w:rPr>
      <w:rFonts w:eastAsia="Times New Roman"/>
      <w:i/>
      <w:snapToGrid w:val="0"/>
      <w:sz w:val="22"/>
    </w:rPr>
  </w:style>
  <w:style w:type="character" w:customStyle="1" w:styleId="170">
    <w:name w:val="Знак Знак17"/>
    <w:uiPriority w:val="99"/>
    <w:rsid w:val="00972B6A"/>
    <w:rPr>
      <w:rFonts w:ascii="Arial" w:eastAsia="Times New Roman" w:hAnsi="Arial"/>
      <w:snapToGrid w:val="0"/>
      <w:sz w:val="22"/>
    </w:rPr>
  </w:style>
  <w:style w:type="character" w:customStyle="1" w:styleId="160">
    <w:name w:val="Знак Знак16"/>
    <w:uiPriority w:val="99"/>
    <w:rsid w:val="00972B6A"/>
    <w:rPr>
      <w:rFonts w:eastAsia="Times New Roman"/>
      <w:i/>
      <w:sz w:val="22"/>
      <w:lang w:val="x-none" w:eastAsia="ru-RU"/>
    </w:rPr>
  </w:style>
  <w:style w:type="character" w:customStyle="1" w:styleId="150">
    <w:name w:val="Знак Знак15"/>
    <w:uiPriority w:val="99"/>
    <w:rsid w:val="00972B6A"/>
    <w:rPr>
      <w:rFonts w:eastAsia="Times New Roman"/>
      <w:sz w:val="22"/>
      <w:lang w:val="x-none" w:eastAsia="ru-RU"/>
    </w:rPr>
  </w:style>
  <w:style w:type="character" w:customStyle="1" w:styleId="3a">
    <w:name w:val="Основной текст с отступом 3 Знак"/>
    <w:aliases w:val=" Знак1 Знак,Знак1 Знак2"/>
    <w:uiPriority w:val="99"/>
    <w:rsid w:val="00CF5D3A"/>
    <w:rPr>
      <w:rFonts w:ascii="Arial" w:hAnsi="Arial"/>
      <w:sz w:val="24"/>
    </w:rPr>
  </w:style>
  <w:style w:type="character" w:customStyle="1" w:styleId="msoins0">
    <w:name w:val="msoins"/>
    <w:uiPriority w:val="99"/>
    <w:rsid w:val="00972B6A"/>
    <w:rPr>
      <w:rFonts w:cs="Times New Roman"/>
    </w:rPr>
  </w:style>
  <w:style w:type="paragraph" w:customStyle="1" w:styleId="212">
    <w:name w:val="Основной текст 21"/>
    <w:basedOn w:val="a7"/>
    <w:uiPriority w:val="99"/>
    <w:rsid w:val="00972B6A"/>
    <w:pPr>
      <w:widowControl/>
      <w:overflowPunct w:val="0"/>
      <w:autoSpaceDE w:val="0"/>
      <w:autoSpaceDN w:val="0"/>
      <w:adjustRightInd w:val="0"/>
      <w:ind w:firstLine="459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311">
    <w:name w:val="Основной текст 31"/>
    <w:basedOn w:val="a7"/>
    <w:rsid w:val="00972B6A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paragraph" w:customStyle="1" w:styleId="2e">
    <w:name w:val="Обычный2"/>
    <w:uiPriority w:val="99"/>
    <w:rsid w:val="00972B6A"/>
    <w:pPr>
      <w:widowControl w:val="0"/>
      <w:ind w:firstLine="400"/>
      <w:jc w:val="both"/>
    </w:pPr>
    <w:rPr>
      <w:sz w:val="24"/>
    </w:rPr>
  </w:style>
  <w:style w:type="paragraph" w:customStyle="1" w:styleId="213">
    <w:name w:val="Основной текст с отступом 21"/>
    <w:basedOn w:val="a7"/>
    <w:uiPriority w:val="99"/>
    <w:rsid w:val="00972B6A"/>
    <w:pPr>
      <w:widowControl/>
      <w:overflowPunct w:val="0"/>
      <w:autoSpaceDE w:val="0"/>
      <w:autoSpaceDN w:val="0"/>
      <w:adjustRightInd w:val="0"/>
      <w:ind w:left="2977" w:hanging="2257"/>
      <w:jc w:val="left"/>
      <w:textAlignment w:val="baseline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2e"/>
    <w:uiPriority w:val="99"/>
    <w:rsid w:val="00972B6A"/>
    <w:pPr>
      <w:widowControl/>
      <w:spacing w:line="220" w:lineRule="auto"/>
      <w:ind w:firstLine="426"/>
    </w:pPr>
    <w:rPr>
      <w:sz w:val="20"/>
    </w:rPr>
  </w:style>
  <w:style w:type="paragraph" w:customStyle="1" w:styleId="1f2">
    <w:name w:val="Текст1"/>
    <w:basedOn w:val="a7"/>
    <w:uiPriority w:val="99"/>
    <w:rsid w:val="00972B6A"/>
    <w:pPr>
      <w:widowControl/>
      <w:overflowPunct w:val="0"/>
      <w:autoSpaceDE w:val="0"/>
      <w:autoSpaceDN w:val="0"/>
      <w:adjustRightInd w:val="0"/>
      <w:ind w:right="-851" w:firstLine="0"/>
      <w:textAlignment w:val="baseline"/>
    </w:pPr>
    <w:rPr>
      <w:rFonts w:ascii="Courier New" w:hAnsi="Courier New"/>
      <w:sz w:val="20"/>
    </w:rPr>
  </w:style>
  <w:style w:type="paragraph" w:customStyle="1" w:styleId="122">
    <w:name w:val="Знак Знак Знак1 Знак Знак Знак Знак Знак Знак Знак2"/>
    <w:basedOn w:val="a7"/>
    <w:uiPriority w:val="99"/>
    <w:rsid w:val="00972B6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f">
    <w:name w:val="Знак Знак Знак Знак2"/>
    <w:basedOn w:val="a7"/>
    <w:uiPriority w:val="99"/>
    <w:rsid w:val="00972B6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3">
    <w:name w:val="Цитата1"/>
    <w:basedOn w:val="a7"/>
    <w:uiPriority w:val="99"/>
    <w:rsid w:val="00972B6A"/>
    <w:pPr>
      <w:widowControl/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</w:pPr>
    <w:rPr>
      <w:rFonts w:ascii="Arial" w:hAnsi="Arial"/>
      <w:color w:val="000000"/>
      <w:sz w:val="22"/>
    </w:rPr>
  </w:style>
  <w:style w:type="paragraph" w:customStyle="1" w:styleId="1f4">
    <w:name w:val="Основной текст1"/>
    <w:basedOn w:val="a7"/>
    <w:uiPriority w:val="99"/>
    <w:rsid w:val="00972B6A"/>
    <w:pPr>
      <w:widowControl/>
      <w:suppressAutoHyphens/>
      <w:spacing w:line="360" w:lineRule="auto"/>
      <w:ind w:right="2323" w:firstLine="0"/>
    </w:pPr>
    <w:rPr>
      <w:sz w:val="28"/>
    </w:rPr>
  </w:style>
  <w:style w:type="paragraph" w:customStyle="1" w:styleId="1f5">
    <w:name w:val="Подзаголовок1"/>
    <w:basedOn w:val="a7"/>
    <w:uiPriority w:val="99"/>
    <w:rsid w:val="00972B6A"/>
    <w:pPr>
      <w:widowControl/>
      <w:spacing w:line="360" w:lineRule="auto"/>
      <w:ind w:firstLine="0"/>
      <w:jc w:val="center"/>
    </w:pPr>
    <w:rPr>
      <w:sz w:val="28"/>
    </w:rPr>
  </w:style>
  <w:style w:type="paragraph" w:customStyle="1" w:styleId="1f6">
    <w:name w:val="Текст выноски1"/>
    <w:basedOn w:val="a7"/>
    <w:uiPriority w:val="99"/>
    <w:rsid w:val="00972B6A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1f7">
    <w:name w:val="Схема документа1"/>
    <w:basedOn w:val="a7"/>
    <w:uiPriority w:val="99"/>
    <w:rsid w:val="00972B6A"/>
    <w:pPr>
      <w:widowControl/>
      <w:shd w:val="clear" w:color="auto" w:fill="00008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20"/>
    </w:rPr>
  </w:style>
  <w:style w:type="character" w:customStyle="1" w:styleId="1f8">
    <w:name w:val="Гиперссылка1"/>
    <w:uiPriority w:val="99"/>
    <w:rsid w:val="00972B6A"/>
    <w:rPr>
      <w:color w:val="0000FF"/>
      <w:u w:val="single"/>
    </w:rPr>
  </w:style>
  <w:style w:type="character" w:customStyle="1" w:styleId="1f9">
    <w:name w:val="Просмотренная гиперссылка1"/>
    <w:uiPriority w:val="99"/>
    <w:rsid w:val="00972B6A"/>
    <w:rPr>
      <w:color w:val="800080"/>
      <w:u w:val="single"/>
    </w:rPr>
  </w:style>
  <w:style w:type="paragraph" w:customStyle="1" w:styleId="1fa">
    <w:name w:val="1"/>
    <w:basedOn w:val="a7"/>
    <w:uiPriority w:val="99"/>
    <w:rsid w:val="00972B6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b">
    <w:name w:val="Знак3 Знак Знак"/>
    <w:basedOn w:val="a7"/>
    <w:uiPriority w:val="99"/>
    <w:rsid w:val="00972B6A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uiPriority w:val="99"/>
    <w:rsid w:val="00972B6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141">
    <w:name w:val="Знак Знак14"/>
    <w:uiPriority w:val="99"/>
    <w:rsid w:val="00972B6A"/>
    <w:rPr>
      <w:i/>
      <w:snapToGrid w:val="0"/>
      <w:sz w:val="22"/>
      <w:lang w:val="ru-RU" w:eastAsia="ru-RU"/>
    </w:rPr>
  </w:style>
  <w:style w:type="paragraph" w:styleId="afffffff7">
    <w:name w:val="No Spacing"/>
    <w:uiPriority w:val="1"/>
    <w:qFormat/>
    <w:rsid w:val="0075128D"/>
    <w:rPr>
      <w:rFonts w:ascii="Calibri" w:hAnsi="Calibri"/>
      <w:sz w:val="22"/>
      <w:szCs w:val="22"/>
      <w:lang w:eastAsia="en-US"/>
    </w:rPr>
  </w:style>
  <w:style w:type="character" w:customStyle="1" w:styleId="1fb">
    <w:name w:val="Знак1 Знак"/>
    <w:aliases w:val="Знак1 Знак Знак,Основной текст с отступом 3 Знак2,Основной текст с отступом 3 Знак1 Знак"/>
    <w:uiPriority w:val="99"/>
    <w:rsid w:val="00972B6A"/>
    <w:rPr>
      <w:rFonts w:ascii="Arial" w:hAnsi="Arial"/>
      <w:sz w:val="24"/>
      <w:lang w:val="ru-RU" w:eastAsia="ru-RU"/>
    </w:rPr>
  </w:style>
  <w:style w:type="character" w:customStyle="1" w:styleId="2f0">
    <w:name w:val="Знак Знак2"/>
    <w:uiPriority w:val="99"/>
    <w:locked/>
    <w:rsid w:val="00142250"/>
    <w:rPr>
      <w:b/>
      <w:sz w:val="28"/>
      <w:lang w:val="ru-RU" w:eastAsia="ru-RU"/>
    </w:rPr>
  </w:style>
  <w:style w:type="paragraph" w:customStyle="1" w:styleId="afffffff8">
    <w:name w:val="СтильОбычныйЖирный"/>
    <w:basedOn w:val="a7"/>
    <w:uiPriority w:val="99"/>
    <w:rsid w:val="00A6770C"/>
    <w:pPr>
      <w:widowControl/>
      <w:ind w:firstLine="709"/>
      <w:jc w:val="left"/>
    </w:pPr>
    <w:rPr>
      <w:b/>
      <w:szCs w:val="24"/>
    </w:rPr>
  </w:style>
  <w:style w:type="paragraph" w:customStyle="1" w:styleId="-9">
    <w:name w:val="_Маркер (номер) - без заголовка"/>
    <w:basedOn w:val="a7"/>
    <w:uiPriority w:val="99"/>
    <w:rsid w:val="007267A7"/>
    <w:pPr>
      <w:widowControl/>
      <w:spacing w:line="360" w:lineRule="auto"/>
      <w:ind w:left="1304" w:hanging="595"/>
      <w:jc w:val="left"/>
    </w:pPr>
  </w:style>
  <w:style w:type="paragraph" w:customStyle="1" w:styleId="CCLegal1">
    <w:name w:val="CC Legal 1"/>
    <w:uiPriority w:val="99"/>
    <w:semiHidden/>
    <w:rsid w:val="007267A7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eastAsia="Mincho" w:hAnsi="Book Antiqua"/>
      <w:sz w:val="22"/>
      <w:lang w:val="en-US" w:eastAsia="ja-JP"/>
    </w:rPr>
  </w:style>
  <w:style w:type="paragraph" w:customStyle="1" w:styleId="afffffff9">
    <w:name w:val="Вертикальные заголовки"/>
    <w:basedOn w:val="a7"/>
    <w:rsid w:val="007267A7"/>
    <w:pPr>
      <w:widowControl/>
      <w:spacing w:line="360" w:lineRule="auto"/>
      <w:ind w:firstLine="0"/>
      <w:jc w:val="left"/>
    </w:pPr>
    <w:rPr>
      <w:szCs w:val="24"/>
    </w:rPr>
  </w:style>
  <w:style w:type="paragraph" w:styleId="3c">
    <w:name w:val="List 3"/>
    <w:basedOn w:val="a7"/>
    <w:uiPriority w:val="99"/>
    <w:rsid w:val="0075128D"/>
    <w:pPr>
      <w:widowControl/>
      <w:ind w:left="849" w:hanging="283"/>
      <w:jc w:val="left"/>
    </w:pPr>
    <w:rPr>
      <w:sz w:val="20"/>
    </w:rPr>
  </w:style>
  <w:style w:type="paragraph" w:customStyle="1" w:styleId="afffffffa">
    <w:name w:val="Таб"/>
    <w:basedOn w:val="a7"/>
    <w:next w:val="afffffff4"/>
    <w:uiPriority w:val="99"/>
    <w:rsid w:val="0075128D"/>
    <w:pPr>
      <w:ind w:firstLine="0"/>
      <w:jc w:val="center"/>
    </w:pPr>
    <w:rPr>
      <w:bCs/>
      <w:szCs w:val="26"/>
    </w:rPr>
  </w:style>
  <w:style w:type="paragraph" w:customStyle="1" w:styleId="afffffffb">
    <w:name w:val="АД"/>
    <w:basedOn w:val="a7"/>
    <w:uiPriority w:val="99"/>
    <w:rsid w:val="0075128D"/>
    <w:pPr>
      <w:widowControl/>
      <w:ind w:firstLine="709"/>
    </w:pPr>
    <w:rPr>
      <w:szCs w:val="28"/>
    </w:rPr>
  </w:style>
  <w:style w:type="paragraph" w:customStyle="1" w:styleId="afffffffc">
    <w:name w:val="З"/>
    <w:basedOn w:val="a7"/>
    <w:uiPriority w:val="99"/>
    <w:rsid w:val="0075128D"/>
    <w:pPr>
      <w:autoSpaceDE w:val="0"/>
      <w:autoSpaceDN w:val="0"/>
      <w:adjustRightInd w:val="0"/>
      <w:spacing w:before="60" w:after="60"/>
      <w:ind w:firstLine="0"/>
      <w:jc w:val="center"/>
      <w:outlineLvl w:val="1"/>
    </w:pPr>
    <w:rPr>
      <w:b/>
      <w:bCs/>
      <w:iCs/>
      <w:szCs w:val="24"/>
    </w:rPr>
  </w:style>
  <w:style w:type="paragraph" w:customStyle="1" w:styleId="100">
    <w:name w:val="Стиль Т + 10 пт"/>
    <w:basedOn w:val="afffffff4"/>
    <w:link w:val="101"/>
    <w:uiPriority w:val="99"/>
    <w:rsid w:val="0075128D"/>
    <w:pPr>
      <w:autoSpaceDE w:val="0"/>
      <w:autoSpaceDN w:val="0"/>
      <w:adjustRightInd w:val="0"/>
    </w:pPr>
    <w:rPr>
      <w:szCs w:val="24"/>
    </w:rPr>
  </w:style>
  <w:style w:type="character" w:customStyle="1" w:styleId="101">
    <w:name w:val="Стиль Т + 10 пт Знак"/>
    <w:link w:val="100"/>
    <w:uiPriority w:val="99"/>
    <w:locked/>
    <w:rsid w:val="0075128D"/>
    <w:rPr>
      <w:rFonts w:cs="Times New Roman"/>
      <w:sz w:val="24"/>
      <w:szCs w:val="24"/>
      <w:lang w:val="ru-RU" w:eastAsia="ru-RU" w:bidi="ar-SA"/>
    </w:rPr>
  </w:style>
  <w:style w:type="character" w:customStyle="1" w:styleId="TimesNewRoman12">
    <w:name w:val="Стиль Times New Roman 12 пт Черный"/>
    <w:uiPriority w:val="99"/>
    <w:rsid w:val="0075128D"/>
    <w:rPr>
      <w:rFonts w:ascii="Times New Roman" w:hAnsi="Times New Roman"/>
      <w:color w:val="000000"/>
      <w:sz w:val="24"/>
      <w:u w:val="none"/>
    </w:rPr>
  </w:style>
  <w:style w:type="character" w:customStyle="1" w:styleId="webofficeattributevalue1">
    <w:name w:val="webofficeattributevalue1"/>
    <w:uiPriority w:val="99"/>
    <w:rsid w:val="005F203B"/>
    <w:rPr>
      <w:rFonts w:ascii="Arial (WT)" w:hAnsi="Arial (WT)"/>
      <w:color w:val="000000"/>
      <w:sz w:val="18"/>
      <w:u w:val="none"/>
      <w:effect w:val="none"/>
    </w:rPr>
  </w:style>
  <w:style w:type="character" w:styleId="HTML1">
    <w:name w:val="HTML Typewriter"/>
    <w:uiPriority w:val="99"/>
    <w:rsid w:val="0075128D"/>
    <w:rPr>
      <w:rFonts w:ascii="Courier New" w:eastAsia="Times New Roman" w:hAnsi="Courier New" w:cs="Times New Roman"/>
      <w:sz w:val="20"/>
    </w:rPr>
  </w:style>
  <w:style w:type="paragraph" w:customStyle="1" w:styleId="1fc">
    <w:name w:val="Абзац списка1"/>
    <w:basedOn w:val="a7"/>
    <w:uiPriority w:val="99"/>
    <w:rsid w:val="0075128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HTML2">
    <w:name w:val="HTML Preformatted"/>
    <w:basedOn w:val="a7"/>
    <w:link w:val="HTML3"/>
    <w:uiPriority w:val="99"/>
    <w:rsid w:val="00751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customStyle="1" w:styleId="afffffffd">
    <w:name w:val="Íîðìàëüíûé"/>
    <w:uiPriority w:val="99"/>
    <w:rsid w:val="0075128D"/>
    <w:rPr>
      <w:sz w:val="24"/>
      <w:szCs w:val="24"/>
      <w:lang w:val="en-GB"/>
    </w:rPr>
  </w:style>
  <w:style w:type="character" w:customStyle="1" w:styleId="HTML3">
    <w:name w:val="Стандартный HTML Знак"/>
    <w:link w:val="HTML2"/>
    <w:uiPriority w:val="99"/>
    <w:locked/>
    <w:rsid w:val="0075128D"/>
    <w:rPr>
      <w:rFonts w:ascii="Courier New" w:hAnsi="Courier New"/>
    </w:rPr>
  </w:style>
  <w:style w:type="paragraph" w:customStyle="1" w:styleId="ConsPlusNonformat">
    <w:name w:val="ConsPlusNonformat"/>
    <w:rsid w:val="00FC59B3"/>
    <w:pPr>
      <w:widowControl w:val="0"/>
      <w:autoSpaceDE w:val="0"/>
      <w:autoSpaceDN w:val="0"/>
      <w:adjustRightInd w:val="0"/>
    </w:pPr>
    <w:rPr>
      <w:rFonts w:ascii="Arial (WT)" w:hAnsi="Arial (WT)" w:cs="Arial (WT)"/>
    </w:rPr>
  </w:style>
  <w:style w:type="character" w:customStyle="1" w:styleId="afffffffe">
    <w:name w:val="Цветовое выделение"/>
    <w:uiPriority w:val="99"/>
    <w:rsid w:val="0075128D"/>
    <w:rPr>
      <w:b/>
      <w:color w:val="000080"/>
      <w:sz w:val="28"/>
    </w:rPr>
  </w:style>
  <w:style w:type="paragraph" w:customStyle="1" w:styleId="affffffff">
    <w:name w:val="Прижатый влево"/>
    <w:basedOn w:val="a7"/>
    <w:next w:val="a7"/>
    <w:uiPriority w:val="99"/>
    <w:rsid w:val="0075128D"/>
    <w:pPr>
      <w:widowControl/>
      <w:autoSpaceDE w:val="0"/>
      <w:autoSpaceDN w:val="0"/>
      <w:adjustRightInd w:val="0"/>
      <w:ind w:firstLine="0"/>
      <w:jc w:val="left"/>
    </w:pPr>
    <w:rPr>
      <w:rFonts w:ascii="Arial" w:hAnsi="Arial"/>
      <w:sz w:val="28"/>
      <w:szCs w:val="28"/>
    </w:rPr>
  </w:style>
  <w:style w:type="character" w:customStyle="1" w:styleId="affffffff0">
    <w:name w:val="Гипертекстовая ссылка"/>
    <w:uiPriority w:val="99"/>
    <w:rsid w:val="0075128D"/>
    <w:rPr>
      <w:b/>
      <w:color w:val="008000"/>
      <w:sz w:val="28"/>
    </w:rPr>
  </w:style>
  <w:style w:type="paragraph" w:customStyle="1" w:styleId="xl23">
    <w:name w:val="xl23"/>
    <w:basedOn w:val="a7"/>
    <w:uiPriority w:val="99"/>
    <w:rsid w:val="0075128D"/>
    <w:pPr>
      <w:widowControl/>
      <w:spacing w:before="100" w:beforeAutospacing="1" w:after="100" w:afterAutospacing="1"/>
      <w:ind w:firstLine="0"/>
      <w:jc w:val="left"/>
    </w:pPr>
    <w:rPr>
      <w:rFonts w:ascii="Arial CYR" w:hAnsi="Arial CYR" w:cs="Arial CYR"/>
      <w:szCs w:val="24"/>
    </w:rPr>
  </w:style>
  <w:style w:type="paragraph" w:customStyle="1" w:styleId="xl75">
    <w:name w:val="xl75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6">
    <w:name w:val="xl76"/>
    <w:basedOn w:val="a7"/>
    <w:uiPriority w:val="99"/>
    <w:rsid w:val="007512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77">
    <w:name w:val="xl77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78">
    <w:name w:val="xl78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79">
    <w:name w:val="xl79"/>
    <w:basedOn w:val="a7"/>
    <w:uiPriority w:val="99"/>
    <w:rsid w:val="007512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80">
    <w:name w:val="xl80"/>
    <w:basedOn w:val="a7"/>
    <w:uiPriority w:val="99"/>
    <w:rsid w:val="007512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1">
    <w:name w:val="xl81"/>
    <w:basedOn w:val="a7"/>
    <w:uiPriority w:val="99"/>
    <w:rsid w:val="0075128D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2">
    <w:name w:val="xl82"/>
    <w:basedOn w:val="a7"/>
    <w:uiPriority w:val="99"/>
    <w:rsid w:val="0075128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3">
    <w:name w:val="xl83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84">
    <w:name w:val="xl84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color w:val="0000FF"/>
      <w:szCs w:val="24"/>
    </w:rPr>
  </w:style>
  <w:style w:type="paragraph" w:customStyle="1" w:styleId="xl85">
    <w:name w:val="xl85"/>
    <w:basedOn w:val="a7"/>
    <w:uiPriority w:val="99"/>
    <w:rsid w:val="0075128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 w:val="32"/>
      <w:szCs w:val="32"/>
    </w:rPr>
  </w:style>
  <w:style w:type="paragraph" w:customStyle="1" w:styleId="xl86">
    <w:name w:val="xl86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 w:val="32"/>
      <w:szCs w:val="32"/>
    </w:rPr>
  </w:style>
  <w:style w:type="paragraph" w:customStyle="1" w:styleId="xl87">
    <w:name w:val="xl87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88">
    <w:name w:val="xl88"/>
    <w:basedOn w:val="a7"/>
    <w:uiPriority w:val="99"/>
    <w:rsid w:val="007512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89">
    <w:name w:val="xl89"/>
    <w:basedOn w:val="a7"/>
    <w:uiPriority w:val="99"/>
    <w:rsid w:val="0075128D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0">
    <w:name w:val="xl90"/>
    <w:basedOn w:val="a7"/>
    <w:uiPriority w:val="99"/>
    <w:rsid w:val="0075128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1">
    <w:name w:val="xl91"/>
    <w:basedOn w:val="a7"/>
    <w:uiPriority w:val="99"/>
    <w:rsid w:val="0075128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2">
    <w:name w:val="xl92"/>
    <w:basedOn w:val="a7"/>
    <w:uiPriority w:val="99"/>
    <w:rsid w:val="0075128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93">
    <w:name w:val="xl93"/>
    <w:basedOn w:val="a7"/>
    <w:uiPriority w:val="99"/>
    <w:rsid w:val="0075128D"/>
    <w:pPr>
      <w:widowControl/>
      <w:shd w:val="clear" w:color="auto" w:fill="FFFFFF"/>
      <w:spacing w:before="100" w:beforeAutospacing="1" w:after="100" w:afterAutospacing="1"/>
      <w:ind w:firstLine="0"/>
      <w:jc w:val="left"/>
    </w:pPr>
    <w:rPr>
      <w:rFonts w:ascii="Arial CYR" w:hAnsi="Arial CYR" w:cs="Arial CYR"/>
      <w:szCs w:val="24"/>
    </w:rPr>
  </w:style>
  <w:style w:type="paragraph" w:customStyle="1" w:styleId="xl94">
    <w:name w:val="xl94"/>
    <w:basedOn w:val="a7"/>
    <w:uiPriority w:val="99"/>
    <w:rsid w:val="0075128D"/>
    <w:pPr>
      <w:widowControl/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Cs w:val="24"/>
    </w:rPr>
  </w:style>
  <w:style w:type="paragraph" w:customStyle="1" w:styleId="xl95">
    <w:name w:val="xl95"/>
    <w:basedOn w:val="a7"/>
    <w:uiPriority w:val="99"/>
    <w:rsid w:val="0075128D"/>
    <w:pPr>
      <w:widowControl/>
      <w:shd w:val="clear" w:color="auto" w:fill="FFFFFF"/>
      <w:spacing w:before="100" w:beforeAutospacing="1" w:after="100" w:afterAutospacing="1"/>
      <w:ind w:firstLine="0"/>
      <w:jc w:val="left"/>
    </w:pPr>
    <w:rPr>
      <w:rFonts w:ascii="Arial CYR" w:hAnsi="Arial CYR" w:cs="Arial CYR"/>
      <w:szCs w:val="24"/>
    </w:rPr>
  </w:style>
  <w:style w:type="paragraph" w:customStyle="1" w:styleId="2f1">
    <w:name w:val="Знак Знак Знак2"/>
    <w:basedOn w:val="a7"/>
    <w:uiPriority w:val="99"/>
    <w:rsid w:val="0075128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20">
    <w:name w:val="A2"/>
    <w:uiPriority w:val="99"/>
    <w:rsid w:val="00551E01"/>
    <w:pPr>
      <w:tabs>
        <w:tab w:val="left" w:pos="360"/>
        <w:tab w:val="left" w:pos="993"/>
      </w:tabs>
      <w:spacing w:before="120" w:after="72"/>
      <w:ind w:left="1134" w:hanging="1134"/>
    </w:pPr>
    <w:rPr>
      <w:rFonts w:ascii="Arial" w:hAnsi="Arial"/>
      <w:b/>
      <w:sz w:val="22"/>
    </w:rPr>
  </w:style>
  <w:style w:type="paragraph" w:customStyle="1" w:styleId="112">
    <w:name w:val="11"/>
    <w:basedOn w:val="aff9"/>
    <w:link w:val="113"/>
    <w:uiPriority w:val="99"/>
    <w:qFormat/>
    <w:rsid w:val="00905FC9"/>
    <w:pPr>
      <w:widowControl w:val="0"/>
      <w:tabs>
        <w:tab w:val="left" w:pos="709"/>
      </w:tabs>
      <w:spacing w:line="240" w:lineRule="auto"/>
      <w:ind w:right="0" w:firstLine="540"/>
    </w:pPr>
    <w:rPr>
      <w:rFonts w:ascii="Arial" w:hAnsi="Arial"/>
      <w:lang w:val="x-none" w:eastAsia="ar-SA"/>
    </w:rPr>
  </w:style>
  <w:style w:type="character" w:customStyle="1" w:styleId="113">
    <w:name w:val="11 Знак"/>
    <w:link w:val="112"/>
    <w:uiPriority w:val="99"/>
    <w:locked/>
    <w:rsid w:val="00905FC9"/>
    <w:rPr>
      <w:rFonts w:ascii="Arial" w:hAnsi="Arial"/>
      <w:sz w:val="24"/>
      <w:lang w:val="x-none" w:eastAsia="ar-SA" w:bidi="ar-SA"/>
    </w:rPr>
  </w:style>
  <w:style w:type="paragraph" w:customStyle="1" w:styleId="Noeeu14">
    <w:name w:val="Noeeu14"/>
    <w:basedOn w:val="a7"/>
    <w:uiPriority w:val="99"/>
    <w:rsid w:val="005A51E0"/>
    <w:pPr>
      <w:widowControl/>
      <w:overflowPunct w:val="0"/>
      <w:autoSpaceDE w:val="0"/>
      <w:autoSpaceDN w:val="0"/>
      <w:adjustRightInd w:val="0"/>
      <w:spacing w:line="264" w:lineRule="auto"/>
      <w:ind w:firstLine="720"/>
      <w:textAlignment w:val="baseline"/>
    </w:pPr>
    <w:rPr>
      <w:sz w:val="28"/>
    </w:rPr>
  </w:style>
  <w:style w:type="paragraph" w:styleId="affffffff1">
    <w:name w:val="Normal Indent"/>
    <w:basedOn w:val="a7"/>
    <w:uiPriority w:val="99"/>
    <w:rsid w:val="003B17EE"/>
    <w:pPr>
      <w:widowControl/>
      <w:ind w:left="708" w:firstLine="0"/>
      <w:jc w:val="left"/>
    </w:pPr>
    <w:rPr>
      <w:szCs w:val="24"/>
    </w:rPr>
  </w:style>
  <w:style w:type="character" w:customStyle="1" w:styleId="WW8Num61z3">
    <w:name w:val="WW8Num61z3"/>
    <w:uiPriority w:val="99"/>
    <w:rsid w:val="003B17EE"/>
    <w:rPr>
      <w:rFonts w:ascii="Symbol" w:hAnsi="Symbol"/>
    </w:rPr>
  </w:style>
  <w:style w:type="paragraph" w:customStyle="1" w:styleId="114">
    <w:name w:val="Знак Знак Знак11"/>
    <w:basedOn w:val="a7"/>
    <w:uiPriority w:val="99"/>
    <w:rsid w:val="008B306D"/>
    <w:pPr>
      <w:widowControl/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14">
    <w:name w:val="Знак2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5">
    <w:name w:val="Знак Знак Знак1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810">
    <w:name w:val="Знак Знак81"/>
    <w:uiPriority w:val="99"/>
    <w:rsid w:val="008B306D"/>
    <w:rPr>
      <w:rFonts w:eastAsia="Times New Roman"/>
      <w:sz w:val="16"/>
      <w:lang w:val="x-none" w:eastAsia="ru-RU"/>
    </w:rPr>
  </w:style>
  <w:style w:type="paragraph" w:customStyle="1" w:styleId="410">
    <w:name w:val="Знак4 Знак Знак Знак Знак Знак Знак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1210">
    <w:name w:val="Знак Знак121"/>
    <w:uiPriority w:val="99"/>
    <w:locked/>
    <w:rsid w:val="008B306D"/>
    <w:rPr>
      <w:b/>
      <w:i/>
      <w:sz w:val="28"/>
      <w:lang w:val="ru-RU" w:eastAsia="ru-RU"/>
    </w:rPr>
  </w:style>
  <w:style w:type="character" w:customStyle="1" w:styleId="910">
    <w:name w:val="Знак Знак91"/>
    <w:uiPriority w:val="99"/>
    <w:locked/>
    <w:rsid w:val="008B306D"/>
    <w:rPr>
      <w:b/>
      <w:sz w:val="28"/>
      <w:lang w:val="ru-RU" w:eastAsia="ru-RU"/>
    </w:rPr>
  </w:style>
  <w:style w:type="character" w:customStyle="1" w:styleId="181">
    <w:name w:val="Знак Знак181"/>
    <w:uiPriority w:val="99"/>
    <w:rsid w:val="008B306D"/>
    <w:rPr>
      <w:rFonts w:eastAsia="Times New Roman"/>
      <w:i/>
      <w:snapToGrid w:val="0"/>
      <w:sz w:val="22"/>
    </w:rPr>
  </w:style>
  <w:style w:type="character" w:customStyle="1" w:styleId="171">
    <w:name w:val="Знак Знак171"/>
    <w:uiPriority w:val="99"/>
    <w:rsid w:val="008B306D"/>
    <w:rPr>
      <w:rFonts w:ascii="Arial" w:hAnsi="Arial"/>
      <w:snapToGrid w:val="0"/>
      <w:sz w:val="22"/>
    </w:rPr>
  </w:style>
  <w:style w:type="character" w:customStyle="1" w:styleId="161">
    <w:name w:val="Знак Знак161"/>
    <w:uiPriority w:val="99"/>
    <w:rsid w:val="008B306D"/>
    <w:rPr>
      <w:rFonts w:eastAsia="Times New Roman"/>
      <w:i/>
      <w:sz w:val="22"/>
      <w:lang w:val="x-none" w:eastAsia="ru-RU"/>
    </w:rPr>
  </w:style>
  <w:style w:type="character" w:customStyle="1" w:styleId="151">
    <w:name w:val="Знак Знак151"/>
    <w:uiPriority w:val="99"/>
    <w:rsid w:val="008B306D"/>
    <w:rPr>
      <w:rFonts w:eastAsia="Times New Roman"/>
      <w:sz w:val="22"/>
      <w:lang w:val="x-none" w:eastAsia="ru-RU"/>
    </w:rPr>
  </w:style>
  <w:style w:type="paragraph" w:customStyle="1" w:styleId="2110">
    <w:name w:val="Основной текст 211"/>
    <w:basedOn w:val="a7"/>
    <w:uiPriority w:val="99"/>
    <w:rsid w:val="008B306D"/>
    <w:pPr>
      <w:widowControl/>
      <w:overflowPunct w:val="0"/>
      <w:autoSpaceDE w:val="0"/>
      <w:autoSpaceDN w:val="0"/>
      <w:adjustRightInd w:val="0"/>
      <w:ind w:firstLine="459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3110">
    <w:name w:val="Основной текст 311"/>
    <w:basedOn w:val="a7"/>
    <w:rsid w:val="008B306D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paragraph" w:customStyle="1" w:styleId="215">
    <w:name w:val="Обычный21"/>
    <w:uiPriority w:val="99"/>
    <w:rsid w:val="008B306D"/>
    <w:pPr>
      <w:widowControl w:val="0"/>
      <w:ind w:firstLine="400"/>
      <w:jc w:val="both"/>
    </w:pPr>
    <w:rPr>
      <w:sz w:val="24"/>
    </w:rPr>
  </w:style>
  <w:style w:type="paragraph" w:customStyle="1" w:styleId="2111">
    <w:name w:val="Основной текст с отступом 211"/>
    <w:basedOn w:val="a7"/>
    <w:uiPriority w:val="99"/>
    <w:rsid w:val="008B306D"/>
    <w:pPr>
      <w:widowControl/>
      <w:overflowPunct w:val="0"/>
      <w:autoSpaceDE w:val="0"/>
      <w:autoSpaceDN w:val="0"/>
      <w:adjustRightInd w:val="0"/>
      <w:ind w:left="2977" w:hanging="2257"/>
      <w:jc w:val="left"/>
      <w:textAlignment w:val="baseline"/>
    </w:pPr>
    <w:rPr>
      <w:rFonts w:ascii="Arial" w:hAnsi="Arial"/>
      <w:sz w:val="22"/>
    </w:rPr>
  </w:style>
  <w:style w:type="paragraph" w:customStyle="1" w:styleId="3111">
    <w:name w:val="Основной текст с отступом 311"/>
    <w:basedOn w:val="215"/>
    <w:uiPriority w:val="99"/>
    <w:rsid w:val="008B306D"/>
    <w:pPr>
      <w:widowControl/>
      <w:spacing w:line="220" w:lineRule="auto"/>
      <w:ind w:firstLine="426"/>
    </w:pPr>
    <w:rPr>
      <w:sz w:val="20"/>
    </w:rPr>
  </w:style>
  <w:style w:type="paragraph" w:customStyle="1" w:styleId="116">
    <w:name w:val="Текст11"/>
    <w:basedOn w:val="a7"/>
    <w:uiPriority w:val="99"/>
    <w:rsid w:val="008B306D"/>
    <w:pPr>
      <w:widowControl/>
      <w:overflowPunct w:val="0"/>
      <w:autoSpaceDE w:val="0"/>
      <w:autoSpaceDN w:val="0"/>
      <w:adjustRightInd w:val="0"/>
      <w:ind w:right="-851" w:firstLine="0"/>
      <w:textAlignment w:val="baseline"/>
    </w:pPr>
    <w:rPr>
      <w:rFonts w:ascii="Courier New" w:hAnsi="Courier New"/>
      <w:sz w:val="20"/>
    </w:rPr>
  </w:style>
  <w:style w:type="paragraph" w:customStyle="1" w:styleId="117">
    <w:name w:val="Знак Знак Знак1 Знак Знак Знак Знак Знак Знак Знак1"/>
    <w:basedOn w:val="a7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d">
    <w:name w:val="Знак Знак Знак Знак1"/>
    <w:basedOn w:val="a7"/>
    <w:uiPriority w:val="99"/>
    <w:rsid w:val="008B306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8">
    <w:name w:val="Цитата11"/>
    <w:basedOn w:val="a7"/>
    <w:uiPriority w:val="99"/>
    <w:rsid w:val="008B306D"/>
    <w:pPr>
      <w:widowControl/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</w:pPr>
    <w:rPr>
      <w:rFonts w:ascii="Arial" w:hAnsi="Arial"/>
      <w:color w:val="000000"/>
      <w:sz w:val="22"/>
    </w:rPr>
  </w:style>
  <w:style w:type="paragraph" w:customStyle="1" w:styleId="119">
    <w:name w:val="Основной текст11"/>
    <w:basedOn w:val="a7"/>
    <w:uiPriority w:val="99"/>
    <w:rsid w:val="008B306D"/>
    <w:pPr>
      <w:widowControl/>
      <w:suppressAutoHyphens/>
      <w:spacing w:line="360" w:lineRule="auto"/>
      <w:ind w:right="2323" w:firstLine="0"/>
    </w:pPr>
    <w:rPr>
      <w:sz w:val="28"/>
    </w:rPr>
  </w:style>
  <w:style w:type="paragraph" w:customStyle="1" w:styleId="11a">
    <w:name w:val="Подзаголовок11"/>
    <w:basedOn w:val="a7"/>
    <w:uiPriority w:val="99"/>
    <w:rsid w:val="008B306D"/>
    <w:pPr>
      <w:widowControl/>
      <w:spacing w:line="360" w:lineRule="auto"/>
      <w:ind w:firstLine="0"/>
      <w:jc w:val="center"/>
    </w:pPr>
    <w:rPr>
      <w:sz w:val="28"/>
    </w:rPr>
  </w:style>
  <w:style w:type="paragraph" w:customStyle="1" w:styleId="11b">
    <w:name w:val="Текст выноски11"/>
    <w:basedOn w:val="a7"/>
    <w:uiPriority w:val="99"/>
    <w:rsid w:val="008B306D"/>
    <w:pPr>
      <w:widowControl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16"/>
    </w:rPr>
  </w:style>
  <w:style w:type="paragraph" w:customStyle="1" w:styleId="11c">
    <w:name w:val="Схема документа11"/>
    <w:basedOn w:val="a7"/>
    <w:uiPriority w:val="99"/>
    <w:rsid w:val="008B306D"/>
    <w:pPr>
      <w:widowControl/>
      <w:shd w:val="clear" w:color="auto" w:fill="00008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Tahoma" w:hAnsi="Tahoma"/>
      <w:sz w:val="20"/>
    </w:rPr>
  </w:style>
  <w:style w:type="character" w:customStyle="1" w:styleId="11d">
    <w:name w:val="Гиперссылка11"/>
    <w:uiPriority w:val="99"/>
    <w:rsid w:val="008B306D"/>
    <w:rPr>
      <w:color w:val="0000FF"/>
      <w:u w:val="single"/>
    </w:rPr>
  </w:style>
  <w:style w:type="character" w:customStyle="1" w:styleId="11e">
    <w:name w:val="Просмотренная гиперссылка11"/>
    <w:uiPriority w:val="99"/>
    <w:rsid w:val="008B306D"/>
    <w:rPr>
      <w:color w:val="800080"/>
      <w:u w:val="single"/>
    </w:rPr>
  </w:style>
  <w:style w:type="character" w:customStyle="1" w:styleId="1410">
    <w:name w:val="Знак Знак141"/>
    <w:uiPriority w:val="99"/>
    <w:rsid w:val="008B306D"/>
    <w:rPr>
      <w:i/>
      <w:snapToGrid w:val="0"/>
      <w:sz w:val="22"/>
      <w:lang w:val="ru-RU" w:eastAsia="ru-RU"/>
    </w:rPr>
  </w:style>
  <w:style w:type="character" w:customStyle="1" w:styleId="FontStyle12">
    <w:name w:val="Font Style12"/>
    <w:uiPriority w:val="99"/>
    <w:rsid w:val="002A362E"/>
    <w:rPr>
      <w:rFonts w:ascii="Times New Roman" w:hAnsi="Times New Roman"/>
      <w:sz w:val="22"/>
    </w:rPr>
  </w:style>
  <w:style w:type="paragraph" w:styleId="affffffff2">
    <w:name w:val="endnote text"/>
    <w:basedOn w:val="a7"/>
    <w:link w:val="affffffff3"/>
    <w:uiPriority w:val="99"/>
    <w:rsid w:val="00D26B6A"/>
    <w:pPr>
      <w:widowControl/>
      <w:ind w:firstLine="0"/>
      <w:jc w:val="left"/>
    </w:pPr>
    <w:rPr>
      <w:sz w:val="20"/>
      <w:lang w:val="x-none" w:eastAsia="x-none"/>
    </w:rPr>
  </w:style>
  <w:style w:type="character" w:customStyle="1" w:styleId="affffffff3">
    <w:name w:val="Текст концевой сноски Знак"/>
    <w:link w:val="affffffff2"/>
    <w:uiPriority w:val="99"/>
    <w:rPr>
      <w:sz w:val="20"/>
      <w:szCs w:val="20"/>
    </w:rPr>
  </w:style>
  <w:style w:type="character" w:customStyle="1" w:styleId="afff9">
    <w:name w:val="Приветствие Знак"/>
    <w:aliases w:val="Знак3 Знак"/>
    <w:link w:val="afff8"/>
    <w:uiPriority w:val="99"/>
    <w:locked/>
    <w:rsid w:val="00B72E91"/>
    <w:rPr>
      <w:sz w:val="24"/>
    </w:rPr>
  </w:style>
  <w:style w:type="character" w:customStyle="1" w:styleId="1100">
    <w:name w:val="Знак Знак110"/>
    <w:uiPriority w:val="99"/>
    <w:rsid w:val="00B72E91"/>
    <w:rPr>
      <w:snapToGrid w:val="0"/>
      <w:sz w:val="22"/>
      <w:lang w:val="ru-RU" w:eastAsia="ru-RU"/>
    </w:rPr>
  </w:style>
  <w:style w:type="character" w:customStyle="1" w:styleId="23">
    <w:name w:val="Заголовок 2 Знак3"/>
    <w:aliases w:val="Заголовок 2 Знак Знак2,H2 Знак4,2 Знак2,h2 Знак2,Б2 Знак2,RTC Знак2,iz2 Знак2,H2 Знак Знак3,Заголовок 21 Знак3,Numbered text 3 Знак3,HD2 Знак3,Heading 2 Hidden Знак3,Раздел Знак Знак3,Level 2 Topic Heading Знак3,H21 Знак2,Major Знак2"/>
    <w:link w:val="2"/>
    <w:uiPriority w:val="99"/>
    <w:locked/>
    <w:rsid w:val="00B72E91"/>
    <w:rPr>
      <w:b/>
      <w:sz w:val="22"/>
      <w:lang w:val="ru-RU" w:eastAsia="ru-RU"/>
    </w:rPr>
  </w:style>
  <w:style w:type="character" w:customStyle="1" w:styleId="affffff2">
    <w:name w:val="ТекстОбычный Знак"/>
    <w:link w:val="affffff1"/>
    <w:uiPriority w:val="99"/>
    <w:locked/>
    <w:rsid w:val="00B72E91"/>
    <w:rPr>
      <w:sz w:val="24"/>
      <w:lang w:val="ru-RU" w:eastAsia="ru-RU" w:bidi="ar-SA"/>
    </w:rPr>
  </w:style>
  <w:style w:type="paragraph" w:customStyle="1" w:styleId="4a">
    <w:name w:val="Знак4 Знак Знак Знак Знак Знак Знак"/>
    <w:basedOn w:val="a7"/>
    <w:uiPriority w:val="99"/>
    <w:rsid w:val="00B72E9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fffffff4">
    <w:name w:val="Ариал Таблица Знак Знак"/>
    <w:uiPriority w:val="99"/>
    <w:rsid w:val="00B72E91"/>
    <w:rPr>
      <w:rFonts w:ascii="Arial" w:hAnsi="Arial"/>
      <w:sz w:val="24"/>
      <w:lang w:val="ru-RU" w:eastAsia="ru-RU"/>
    </w:rPr>
  </w:style>
  <w:style w:type="character" w:customStyle="1" w:styleId="affffffff5">
    <w:name w:val="АриалСписок Знак"/>
    <w:uiPriority w:val="99"/>
    <w:rsid w:val="00B72E91"/>
    <w:rPr>
      <w:rFonts w:ascii="Arial" w:hAnsi="Arial"/>
      <w:sz w:val="24"/>
      <w:lang w:val="ru-RU" w:eastAsia="ar-SA" w:bidi="ar-SA"/>
    </w:rPr>
  </w:style>
  <w:style w:type="character" w:customStyle="1" w:styleId="H22">
    <w:name w:val="H2 Знак2"/>
    <w:aliases w:val="H2 Знак Знак1,Заголовок 21 Знак1,Numbered text 3 Знак1,HD2 Знак1,Heading 2 Hidden Знак1,Раздел Знак Знак1,Level 2 Topic Heading Знак1,H21 Знак1,Major Знак1,CHS Знак1,H2-Heading 2 Знак"/>
    <w:uiPriority w:val="99"/>
    <w:rsid w:val="00B72E91"/>
    <w:rPr>
      <w:b/>
      <w:snapToGrid w:val="0"/>
      <w:sz w:val="22"/>
      <w:lang w:val="ru-RU" w:eastAsia="ru-RU"/>
    </w:rPr>
  </w:style>
  <w:style w:type="character" w:customStyle="1" w:styleId="221">
    <w:name w:val="Заголовок 2 Знак2"/>
    <w:aliases w:val="Заголовок 2 Знак Знак1,H2 Знак3,2 Знак1,h2 Знак1,Б2 Знак1,RTC Знак1,iz2 Знак1,H2 Знак Знак2,Заголовок 21 Знак2,Numbered text 3 Знак2,HD2 Знак2,heading 2 Знак,Heading 2 Hidden Знак2,Раздел Знак Знак2,Level 2 Topic Heading Знак2,l2 Знак"/>
    <w:uiPriority w:val="99"/>
    <w:rsid w:val="006121A0"/>
    <w:rPr>
      <w:rFonts w:ascii="Times New Roman" w:eastAsia="Times New Roman" w:hAnsi="Times New Roman"/>
      <w:b/>
      <w:snapToGrid w:val="0"/>
      <w:sz w:val="32"/>
      <w:lang w:val="x-none" w:eastAsia="ru-RU"/>
    </w:rPr>
  </w:style>
  <w:style w:type="paragraph" w:customStyle="1" w:styleId="11f">
    <w:name w:val="Абзац списка11"/>
    <w:basedOn w:val="a7"/>
    <w:uiPriority w:val="99"/>
    <w:rsid w:val="00B85535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character" w:customStyle="1" w:styleId="Heading2Char">
    <w:name w:val="Heading 2 Char"/>
    <w:aliases w:val="H2 Char,H2 Знак Char,Заголовок 21 Char,2 Char,h2 Char,Б2 Char,RTC Char,iz2 Char,Раздел Знак Char,Numbered text 3 Char,HD2 Char,Heading 2 Hidden Char,Gliederung2 Char,Gliederung Char,Indented Heading Char,H21 Char,H22 Char,H23 Char,H Char"/>
    <w:uiPriority w:val="99"/>
    <w:semiHidden/>
    <w:rsid w:val="00D97ED9"/>
    <w:rPr>
      <w:rFonts w:ascii="Cambria" w:eastAsia="Times New Roman" w:hAnsi="Cambria"/>
      <w:b/>
      <w:i/>
      <w:sz w:val="28"/>
    </w:rPr>
  </w:style>
  <w:style w:type="character" w:customStyle="1" w:styleId="15">
    <w:name w:val="Пункт Знак1"/>
    <w:link w:val="aff"/>
    <w:uiPriority w:val="99"/>
    <w:locked/>
    <w:rsid w:val="009B74BB"/>
    <w:rPr>
      <w:sz w:val="22"/>
      <w:lang w:val="x-none" w:eastAsia="x-none"/>
    </w:rPr>
  </w:style>
  <w:style w:type="paragraph" w:customStyle="1" w:styleId="3d">
    <w:name w:val="Пункт_3"/>
    <w:basedOn w:val="a7"/>
    <w:uiPriority w:val="99"/>
    <w:rsid w:val="00CE5EA5"/>
    <w:pPr>
      <w:widowControl/>
      <w:ind w:firstLine="0"/>
    </w:pPr>
    <w:rPr>
      <w:sz w:val="28"/>
      <w:szCs w:val="28"/>
    </w:rPr>
  </w:style>
  <w:style w:type="paragraph" w:customStyle="1" w:styleId="55">
    <w:name w:val="Пункт_5"/>
    <w:basedOn w:val="a7"/>
    <w:uiPriority w:val="99"/>
    <w:rsid w:val="00CE5EA5"/>
    <w:pPr>
      <w:widowControl/>
      <w:tabs>
        <w:tab w:val="num" w:pos="1701"/>
      </w:tabs>
      <w:ind w:left="1701" w:hanging="567"/>
    </w:pPr>
    <w:rPr>
      <w:sz w:val="28"/>
      <w:szCs w:val="24"/>
    </w:rPr>
  </w:style>
  <w:style w:type="numbering" w:customStyle="1" w:styleId="5">
    <w:name w:val="Стиль5"/>
    <w:pPr>
      <w:numPr>
        <w:numId w:val="12"/>
      </w:numPr>
    </w:pPr>
  </w:style>
  <w:style w:type="numbering" w:customStyle="1" w:styleId="4">
    <w:name w:val="Стиль4"/>
    <w:pPr>
      <w:numPr>
        <w:numId w:val="11"/>
      </w:numPr>
    </w:pPr>
  </w:style>
  <w:style w:type="numbering" w:customStyle="1" w:styleId="10">
    <w:name w:val="Текущий список1"/>
    <w:pPr>
      <w:numPr>
        <w:numId w:val="13"/>
      </w:numPr>
    </w:pPr>
  </w:style>
  <w:style w:type="character" w:styleId="affffffff6">
    <w:name w:val="Subtle Emphasis"/>
    <w:uiPriority w:val="19"/>
    <w:qFormat/>
    <w:rsid w:val="00847EC3"/>
    <w:rPr>
      <w:i/>
      <w:iCs/>
      <w:color w:val="808080"/>
    </w:rPr>
  </w:style>
  <w:style w:type="character" w:customStyle="1" w:styleId="adskobk">
    <w:name w:val="ad_skobk"/>
    <w:qFormat/>
    <w:rsid w:val="00356B10"/>
    <w:rPr>
      <w:bdr w:val="none" w:sz="0" w:space="0" w:color="auto"/>
      <w:lang w:val="ru-RU"/>
    </w:rPr>
  </w:style>
  <w:style w:type="paragraph" w:customStyle="1" w:styleId="FTNtxt">
    <w:name w:val="FTN_txt"/>
    <w:basedOn w:val="a7"/>
    <w:rsid w:val="007027E5"/>
    <w:pPr>
      <w:numPr>
        <w:ilvl w:val="1"/>
        <w:numId w:val="14"/>
      </w:numPr>
      <w:tabs>
        <w:tab w:val="left" w:pos="1080"/>
      </w:tabs>
      <w:spacing w:line="288" w:lineRule="auto"/>
    </w:pPr>
    <w:rPr>
      <w:rFonts w:eastAsia="Arial Unicode MS"/>
      <w:szCs w:val="24"/>
    </w:rPr>
  </w:style>
  <w:style w:type="paragraph" w:customStyle="1" w:styleId="-a">
    <w:name w:val="_Маркер (номер) - с заголовком"/>
    <w:basedOn w:val="a7"/>
    <w:rsid w:val="00435DC1"/>
    <w:pPr>
      <w:widowControl/>
      <w:spacing w:before="240" w:after="60" w:line="360" w:lineRule="auto"/>
      <w:ind w:firstLine="0"/>
      <w:jc w:val="left"/>
    </w:pPr>
    <w:rPr>
      <w:b/>
      <w:bCs/>
    </w:rPr>
  </w:style>
  <w:style w:type="paragraph" w:customStyle="1" w:styleId="1fe">
    <w:name w:val="Заголовок_1"/>
    <w:basedOn w:val="a7"/>
    <w:uiPriority w:val="99"/>
    <w:locked/>
    <w:rsid w:val="00B422F0"/>
    <w:pPr>
      <w:keepNext/>
      <w:keepLines/>
      <w:widowControl/>
      <w:tabs>
        <w:tab w:val="num" w:pos="0"/>
      </w:tabs>
      <w:suppressAutoHyphens/>
      <w:spacing w:before="360" w:after="120"/>
      <w:ind w:firstLine="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2f2">
    <w:name w:val="Пункт_2"/>
    <w:basedOn w:val="a7"/>
    <w:rsid w:val="00B422F0"/>
    <w:pPr>
      <w:widowControl/>
      <w:tabs>
        <w:tab w:val="num" w:pos="1701"/>
      </w:tabs>
      <w:ind w:firstLine="567"/>
    </w:pPr>
    <w:rPr>
      <w:sz w:val="28"/>
    </w:rPr>
  </w:style>
  <w:style w:type="paragraph" w:customStyle="1" w:styleId="FTN1">
    <w:name w:val="FTN_1"/>
    <w:basedOn w:val="a7"/>
    <w:rsid w:val="005C469D"/>
    <w:pPr>
      <w:ind w:firstLine="0"/>
      <w:jc w:val="left"/>
    </w:pPr>
    <w:rPr>
      <w:rFonts w:eastAsia="Arial Unicode MS"/>
      <w:b/>
      <w:sz w:val="28"/>
      <w:szCs w:val="28"/>
    </w:rPr>
  </w:style>
  <w:style w:type="character" w:customStyle="1" w:styleId="FTN-">
    <w:name w:val="FTN _коммСтиль полужирный курсив Узор: Нет (Светло-желтый)"/>
    <w:rsid w:val="005C469D"/>
    <w:rPr>
      <w:rFonts w:ascii="Times New Roman" w:hAnsi="Times New Roman"/>
      <w:b/>
      <w:bCs/>
      <w:i/>
      <w:iCs/>
      <w:sz w:val="22"/>
      <w:shd w:val="clear" w:color="auto" w:fill="FFFF99"/>
    </w:rPr>
  </w:style>
  <w:style w:type="character" w:customStyle="1" w:styleId="2f3">
    <w:name w:val="Основной текст (2)_"/>
    <w:basedOn w:val="a8"/>
    <w:link w:val="2f4"/>
    <w:uiPriority w:val="99"/>
    <w:rsid w:val="003A3C29"/>
    <w:rPr>
      <w:sz w:val="23"/>
      <w:szCs w:val="23"/>
      <w:shd w:val="clear" w:color="auto" w:fill="FFFFFF"/>
    </w:rPr>
  </w:style>
  <w:style w:type="character" w:customStyle="1" w:styleId="3e">
    <w:name w:val="Основной текст (3)_"/>
    <w:basedOn w:val="a8"/>
    <w:link w:val="3f"/>
    <w:uiPriority w:val="99"/>
    <w:rsid w:val="003A3C29"/>
    <w:rPr>
      <w:b/>
      <w:bCs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8"/>
    <w:link w:val="361"/>
    <w:uiPriority w:val="99"/>
    <w:rsid w:val="003A3C29"/>
    <w:rPr>
      <w:sz w:val="18"/>
      <w:szCs w:val="18"/>
      <w:shd w:val="clear" w:color="auto" w:fill="FFFFFF"/>
    </w:rPr>
  </w:style>
  <w:style w:type="character" w:customStyle="1" w:styleId="370">
    <w:name w:val="Основной текст (37)_"/>
    <w:basedOn w:val="a8"/>
    <w:link w:val="371"/>
    <w:uiPriority w:val="99"/>
    <w:rsid w:val="003A3C29"/>
    <w:rPr>
      <w:rFonts w:ascii="Courier New" w:hAnsi="Courier New" w:cs="Courier New"/>
      <w:noProof/>
      <w:sz w:val="24"/>
      <w:szCs w:val="24"/>
      <w:shd w:val="clear" w:color="auto" w:fill="FFFFFF"/>
    </w:rPr>
  </w:style>
  <w:style w:type="paragraph" w:customStyle="1" w:styleId="2f4">
    <w:name w:val="Основной текст (2)"/>
    <w:basedOn w:val="a7"/>
    <w:link w:val="2f3"/>
    <w:uiPriority w:val="99"/>
    <w:rsid w:val="003A3C29"/>
    <w:pPr>
      <w:widowControl/>
      <w:shd w:val="clear" w:color="auto" w:fill="FFFFFF"/>
      <w:spacing w:line="544" w:lineRule="exact"/>
      <w:ind w:hanging="340"/>
      <w:jc w:val="right"/>
    </w:pPr>
    <w:rPr>
      <w:sz w:val="23"/>
      <w:szCs w:val="23"/>
    </w:rPr>
  </w:style>
  <w:style w:type="paragraph" w:customStyle="1" w:styleId="3f">
    <w:name w:val="Основной текст (3)"/>
    <w:basedOn w:val="a7"/>
    <w:link w:val="3e"/>
    <w:uiPriority w:val="99"/>
    <w:rsid w:val="003A3C29"/>
    <w:pPr>
      <w:widowControl/>
      <w:shd w:val="clear" w:color="auto" w:fill="FFFFFF"/>
      <w:spacing w:before="2640" w:after="420" w:line="240" w:lineRule="atLeast"/>
      <w:ind w:firstLine="0"/>
      <w:jc w:val="center"/>
    </w:pPr>
    <w:rPr>
      <w:b/>
      <w:bCs/>
      <w:sz w:val="26"/>
      <w:szCs w:val="26"/>
    </w:rPr>
  </w:style>
  <w:style w:type="paragraph" w:customStyle="1" w:styleId="361">
    <w:name w:val="Основной текст (36)"/>
    <w:basedOn w:val="a7"/>
    <w:link w:val="360"/>
    <w:uiPriority w:val="99"/>
    <w:rsid w:val="003A3C29"/>
    <w:pPr>
      <w:widowControl/>
      <w:shd w:val="clear" w:color="auto" w:fill="FFFFFF"/>
      <w:spacing w:line="230" w:lineRule="exact"/>
      <w:ind w:firstLine="0"/>
    </w:pPr>
    <w:rPr>
      <w:sz w:val="18"/>
      <w:szCs w:val="18"/>
    </w:rPr>
  </w:style>
  <w:style w:type="paragraph" w:customStyle="1" w:styleId="371">
    <w:name w:val="Основной текст (37)"/>
    <w:basedOn w:val="a7"/>
    <w:link w:val="370"/>
    <w:uiPriority w:val="99"/>
    <w:rsid w:val="003A3C29"/>
    <w:pPr>
      <w:widowControl/>
      <w:shd w:val="clear" w:color="auto" w:fill="FFFFFF"/>
      <w:spacing w:line="240" w:lineRule="atLeast"/>
      <w:ind w:firstLine="0"/>
      <w:jc w:val="left"/>
    </w:pPr>
    <w:rPr>
      <w:rFonts w:ascii="Courier New" w:hAnsi="Courier New" w:cs="Courier New"/>
      <w:noProof/>
      <w:szCs w:val="24"/>
    </w:rPr>
  </w:style>
  <w:style w:type="character" w:customStyle="1" w:styleId="411">
    <w:name w:val="Б4 Знак1"/>
    <w:aliases w:val="RTC 4 Знак1,H4 Знак1,H41 Знак1,Sub-Minor Знак1,Level 2 - a Знак1,Пункт + Слева:  0 см Знак1,Первая... Знак1"/>
    <w:rsid w:val="00810E7A"/>
    <w:rPr>
      <w:b/>
      <w:bCs/>
      <w:sz w:val="28"/>
      <w:szCs w:val="28"/>
      <w:lang w:val="x-none" w:eastAsia="x-none" w:bidi="ar-SA"/>
    </w:rPr>
  </w:style>
  <w:style w:type="character" w:customStyle="1" w:styleId="511">
    <w:name w:val="Заголовок 5 Знак1 Знак1"/>
    <w:aliases w:val="Заголовок 5 Знак Знак Знак1,H5 Знак1,h5 Знак1,h51 Знак1,H51 Знак1,h52 Знак1,test Знак1,Block Label Знак1,Level 3 - i Знак1"/>
    <w:rsid w:val="00810E7A"/>
    <w:rPr>
      <w:b/>
      <w:bCs/>
      <w:sz w:val="26"/>
      <w:szCs w:val="22"/>
      <w:lang w:val="x-none" w:eastAsia="ar-SA" w:bidi="ar-SA"/>
    </w:rPr>
  </w:style>
  <w:style w:type="character" w:customStyle="1" w:styleId="affffffff7">
    <w:name w:val="Стиль полужирный Красный"/>
    <w:rsid w:val="00810E7A"/>
    <w:rPr>
      <w:color w:val="auto"/>
    </w:rPr>
  </w:style>
  <w:style w:type="paragraph" w:customStyle="1" w:styleId="222">
    <w:name w:val="Основной текст 22"/>
    <w:basedOn w:val="a7"/>
    <w:rsid w:val="00810E7A"/>
    <w:pPr>
      <w:overflowPunct w:val="0"/>
      <w:autoSpaceDE w:val="0"/>
      <w:autoSpaceDN w:val="0"/>
      <w:adjustRightInd w:val="0"/>
      <w:spacing w:before="360"/>
      <w:ind w:firstLine="780"/>
      <w:jc w:val="center"/>
      <w:textAlignment w:val="baseline"/>
    </w:pPr>
  </w:style>
  <w:style w:type="paragraph" w:customStyle="1" w:styleId="consplusnormal0">
    <w:name w:val="consplusnormal"/>
    <w:basedOn w:val="a7"/>
    <w:rsid w:val="00810E7A"/>
    <w:pPr>
      <w:widowControl/>
      <w:autoSpaceDE w:val="0"/>
      <w:autoSpaceDN w:val="0"/>
      <w:ind w:firstLine="720"/>
      <w:jc w:val="left"/>
    </w:pPr>
    <w:rPr>
      <w:rFonts w:ascii="Arial" w:eastAsia="Calibri" w:hAnsi="Arial" w:cs="Arial"/>
      <w:sz w:val="20"/>
    </w:rPr>
  </w:style>
  <w:style w:type="paragraph" w:customStyle="1" w:styleId="consplusnonformat0">
    <w:name w:val="consplusnonformat"/>
    <w:basedOn w:val="a7"/>
    <w:rsid w:val="00810E7A"/>
    <w:pPr>
      <w:widowControl/>
      <w:autoSpaceDE w:val="0"/>
      <w:autoSpaceDN w:val="0"/>
      <w:ind w:firstLine="0"/>
      <w:jc w:val="left"/>
    </w:pPr>
    <w:rPr>
      <w:rFonts w:ascii="Courier New" w:eastAsia="Calibri" w:hAnsi="Courier New" w:cs="Courier New"/>
      <w:sz w:val="20"/>
    </w:rPr>
  </w:style>
  <w:style w:type="paragraph" w:customStyle="1" w:styleId="1211">
    <w:name w:val="Табличный 12Л1"/>
    <w:basedOn w:val="a7"/>
    <w:rsid w:val="00810E7A"/>
    <w:pPr>
      <w:widowControl/>
      <w:ind w:firstLine="0"/>
      <w:jc w:val="left"/>
    </w:pPr>
    <w:rPr>
      <w:szCs w:val="24"/>
    </w:rPr>
  </w:style>
  <w:style w:type="paragraph" w:customStyle="1" w:styleId="1212">
    <w:name w:val="Табличный 12Ц1"/>
    <w:basedOn w:val="a7"/>
    <w:rsid w:val="00810E7A"/>
    <w:pPr>
      <w:widowControl/>
      <w:ind w:firstLine="0"/>
      <w:jc w:val="center"/>
    </w:pPr>
    <w:rPr>
      <w:szCs w:val="24"/>
    </w:rPr>
  </w:style>
  <w:style w:type="paragraph" w:styleId="56">
    <w:name w:val="index 5"/>
    <w:basedOn w:val="a7"/>
    <w:next w:val="a7"/>
    <w:autoRedefine/>
    <w:rsid w:val="00810E7A"/>
    <w:pPr>
      <w:widowControl/>
      <w:ind w:left="5" w:firstLine="0"/>
      <w:jc w:val="left"/>
    </w:pPr>
    <w:rPr>
      <w:b/>
      <w:sz w:val="20"/>
      <w:szCs w:val="24"/>
    </w:rPr>
  </w:style>
  <w:style w:type="paragraph" w:customStyle="1" w:styleId="Subsection">
    <w:name w:val="Subsection"/>
    <w:basedOn w:val="a7"/>
    <w:rsid w:val="00810E7A"/>
    <w:pPr>
      <w:spacing w:before="240" w:after="120"/>
      <w:ind w:firstLine="0"/>
      <w:jc w:val="left"/>
    </w:pPr>
    <w:rPr>
      <w:b/>
      <w:caps/>
      <w:szCs w:val="24"/>
      <w:lang w:val="en-GB"/>
    </w:rPr>
  </w:style>
  <w:style w:type="paragraph" w:customStyle="1" w:styleId="affffffff8">
    <w:name w:val="Документ"/>
    <w:basedOn w:val="a7"/>
    <w:rsid w:val="00810E7A"/>
    <w:pPr>
      <w:widowControl/>
      <w:autoSpaceDE w:val="0"/>
      <w:autoSpaceDN w:val="0"/>
      <w:ind w:firstLine="720"/>
    </w:pPr>
    <w:rPr>
      <w:sz w:val="20"/>
      <w:szCs w:val="24"/>
    </w:rPr>
  </w:style>
  <w:style w:type="paragraph" w:styleId="2f5">
    <w:name w:val="index 2"/>
    <w:basedOn w:val="a7"/>
    <w:next w:val="a7"/>
    <w:autoRedefine/>
    <w:rsid w:val="00810E7A"/>
    <w:pPr>
      <w:widowControl/>
      <w:ind w:left="480" w:hanging="240"/>
      <w:jc w:val="left"/>
    </w:pPr>
    <w:rPr>
      <w:sz w:val="20"/>
      <w:szCs w:val="24"/>
    </w:rPr>
  </w:style>
  <w:style w:type="character" w:customStyle="1" w:styleId="Normal">
    <w:name w:val="Normal Знак"/>
    <w:rsid w:val="00810E7A"/>
    <w:rPr>
      <w:snapToGrid w:val="0"/>
      <w:sz w:val="24"/>
      <w:lang w:val="ru-RU" w:eastAsia="ru-RU" w:bidi="ar-SA"/>
    </w:rPr>
  </w:style>
  <w:style w:type="character" w:customStyle="1" w:styleId="WW8Num6z0">
    <w:name w:val="WW8Num6z0"/>
    <w:rsid w:val="00810E7A"/>
    <w:rPr>
      <w:rFonts w:ascii="Times New Roman" w:hAnsi="Times New Roman"/>
    </w:rPr>
  </w:style>
  <w:style w:type="paragraph" w:customStyle="1" w:styleId="affffffff9">
    <w:name w:val="таблица центр"/>
    <w:basedOn w:val="a7"/>
    <w:rsid w:val="00810E7A"/>
    <w:pPr>
      <w:widowControl/>
      <w:ind w:firstLine="0"/>
      <w:jc w:val="center"/>
    </w:pPr>
    <w:rPr>
      <w:rFonts w:ascii="Arial" w:hAnsi="Arial" w:cs="Arial"/>
      <w:color w:val="000000"/>
      <w:spacing w:val="4"/>
      <w:sz w:val="22"/>
      <w:szCs w:val="22"/>
      <w:lang w:eastAsia="ar-SA"/>
    </w:rPr>
  </w:style>
  <w:style w:type="paragraph" w:customStyle="1" w:styleId="cEntityItem">
    <w:name w:val="cEntityItem"/>
    <w:basedOn w:val="a7"/>
    <w:next w:val="a7"/>
    <w:rsid w:val="00810E7A"/>
    <w:pPr>
      <w:widowControl/>
      <w:spacing w:before="60"/>
      <w:ind w:left="709" w:firstLine="0"/>
      <w:jc w:val="left"/>
    </w:pPr>
    <w:rPr>
      <w:rFonts w:ascii="Arial" w:hAnsi="Arial" w:cs="Arial"/>
      <w:color w:val="000000"/>
      <w:spacing w:val="4"/>
      <w:sz w:val="22"/>
      <w:u w:val="single"/>
      <w:lang w:eastAsia="ar-SA"/>
    </w:rPr>
  </w:style>
  <w:style w:type="character" w:customStyle="1" w:styleId="affff3">
    <w:name w:val="Заголовок формы Знак"/>
    <w:link w:val="affff2"/>
    <w:rsid w:val="00810E7A"/>
    <w:rPr>
      <w:b/>
      <w:caps/>
      <w:sz w:val="24"/>
      <w:szCs w:val="28"/>
    </w:rPr>
  </w:style>
  <w:style w:type="numbering" w:customStyle="1" w:styleId="1ff">
    <w:name w:val="Нет списка1"/>
    <w:next w:val="aa"/>
    <w:uiPriority w:val="99"/>
    <w:semiHidden/>
    <w:unhideWhenUsed/>
    <w:rsid w:val="00810E7A"/>
  </w:style>
  <w:style w:type="character" w:customStyle="1" w:styleId="HTML10">
    <w:name w:val="Адрес HTML Знак1"/>
    <w:uiPriority w:val="99"/>
    <w:rsid w:val="00810E7A"/>
    <w:rPr>
      <w:i/>
      <w:iCs/>
      <w:sz w:val="24"/>
      <w:szCs w:val="24"/>
    </w:rPr>
  </w:style>
  <w:style w:type="character" w:customStyle="1" w:styleId="1ff0">
    <w:name w:val="Подзаголовок Знак1"/>
    <w:uiPriority w:val="99"/>
    <w:rsid w:val="00810E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ff1">
    <w:name w:val="Сетка таблицы1"/>
    <w:basedOn w:val="a9"/>
    <w:next w:val="afffffc"/>
    <w:uiPriority w:val="99"/>
    <w:rsid w:val="0081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6">
    <w:name w:val="Нет списка2"/>
    <w:next w:val="aa"/>
    <w:uiPriority w:val="99"/>
    <w:semiHidden/>
    <w:unhideWhenUsed/>
    <w:rsid w:val="00810E7A"/>
  </w:style>
  <w:style w:type="table" w:customStyle="1" w:styleId="2f7">
    <w:name w:val="Сетка таблицы2"/>
    <w:basedOn w:val="a9"/>
    <w:next w:val="afffffc"/>
    <w:uiPriority w:val="99"/>
    <w:rsid w:val="0081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Стиль51"/>
    <w:rsid w:val="00810E7A"/>
    <w:pPr>
      <w:numPr>
        <w:numId w:val="25"/>
      </w:numPr>
    </w:pPr>
  </w:style>
  <w:style w:type="numbering" w:customStyle="1" w:styleId="412">
    <w:name w:val="Стиль41"/>
    <w:rsid w:val="00810E7A"/>
  </w:style>
  <w:style w:type="numbering" w:customStyle="1" w:styleId="11">
    <w:name w:val="Текущий список11"/>
    <w:rsid w:val="00810E7A"/>
    <w:pPr>
      <w:numPr>
        <w:numId w:val="27"/>
      </w:numPr>
    </w:pPr>
  </w:style>
  <w:style w:type="numbering" w:customStyle="1" w:styleId="5110">
    <w:name w:val="Стиль511"/>
    <w:uiPriority w:val="99"/>
    <w:rsid w:val="00810E7A"/>
  </w:style>
  <w:style w:type="numbering" w:customStyle="1" w:styleId="3f0">
    <w:name w:val="Нет списка3"/>
    <w:next w:val="aa"/>
    <w:uiPriority w:val="99"/>
    <w:semiHidden/>
    <w:unhideWhenUsed/>
    <w:rsid w:val="00810E7A"/>
  </w:style>
  <w:style w:type="table" w:customStyle="1" w:styleId="3f1">
    <w:name w:val="Сетка таблицы3"/>
    <w:basedOn w:val="a9"/>
    <w:next w:val="afffffc"/>
    <w:uiPriority w:val="99"/>
    <w:rsid w:val="0081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Стиль52"/>
    <w:rsid w:val="00810E7A"/>
    <w:pPr>
      <w:numPr>
        <w:numId w:val="24"/>
      </w:numPr>
    </w:pPr>
  </w:style>
  <w:style w:type="numbering" w:customStyle="1" w:styleId="42">
    <w:name w:val="Стиль42"/>
    <w:rsid w:val="00810E7A"/>
    <w:pPr>
      <w:numPr>
        <w:numId w:val="23"/>
      </w:numPr>
    </w:pPr>
  </w:style>
  <w:style w:type="numbering" w:customStyle="1" w:styleId="12">
    <w:name w:val="Текущий список12"/>
    <w:rsid w:val="00810E7A"/>
    <w:pPr>
      <w:numPr>
        <w:numId w:val="26"/>
      </w:numPr>
    </w:pPr>
  </w:style>
  <w:style w:type="numbering" w:customStyle="1" w:styleId="512">
    <w:name w:val="Стиль512"/>
    <w:uiPriority w:val="99"/>
    <w:rsid w:val="00810E7A"/>
    <w:pPr>
      <w:numPr>
        <w:numId w:val="22"/>
      </w:numPr>
    </w:pPr>
  </w:style>
  <w:style w:type="paragraph" w:customStyle="1" w:styleId="FTN12">
    <w:name w:val="FTN_12"/>
    <w:basedOn w:val="a7"/>
    <w:rsid w:val="00810E7A"/>
    <w:pPr>
      <w:numPr>
        <w:numId w:val="29"/>
      </w:numPr>
      <w:spacing w:line="288" w:lineRule="auto"/>
    </w:pPr>
    <w:rPr>
      <w:rFonts w:eastAsia="Arial Unicode MS"/>
      <w:sz w:val="28"/>
      <w:szCs w:val="28"/>
    </w:rPr>
  </w:style>
  <w:style w:type="paragraph" w:customStyle="1" w:styleId="FTNtxt1">
    <w:name w:val="FTN_txt без номера"/>
    <w:basedOn w:val="a7"/>
    <w:rsid w:val="00810E7A"/>
    <w:pPr>
      <w:tabs>
        <w:tab w:val="left" w:pos="1080"/>
      </w:tabs>
      <w:spacing w:line="288" w:lineRule="auto"/>
      <w:ind w:firstLine="851"/>
    </w:pPr>
    <w:rPr>
      <w:rFonts w:eastAsia="Arial Unicode MS"/>
      <w:szCs w:val="24"/>
    </w:rPr>
  </w:style>
  <w:style w:type="paragraph" w:customStyle="1" w:styleId="FTNtxt2">
    <w:name w:val="FTN_txt без ном"/>
    <w:basedOn w:val="a7"/>
    <w:rsid w:val="00810E7A"/>
    <w:pPr>
      <w:tabs>
        <w:tab w:val="left" w:pos="1080"/>
      </w:tabs>
      <w:spacing w:line="288" w:lineRule="auto"/>
      <w:ind w:firstLine="851"/>
    </w:pPr>
    <w:rPr>
      <w:rFonts w:eastAsia="Arial Unicode MS"/>
      <w:szCs w:val="24"/>
    </w:rPr>
  </w:style>
  <w:style w:type="paragraph" w:customStyle="1" w:styleId="FTN0">
    <w:name w:val="FTN_таб"/>
    <w:basedOn w:val="a7"/>
    <w:rsid w:val="00810E7A"/>
    <w:pPr>
      <w:tabs>
        <w:tab w:val="left" w:pos="709"/>
      </w:tabs>
      <w:ind w:firstLine="0"/>
    </w:pPr>
    <w:rPr>
      <w:rFonts w:eastAsia="Arial Unicode MS"/>
      <w:sz w:val="22"/>
      <w:szCs w:val="24"/>
    </w:rPr>
  </w:style>
  <w:style w:type="paragraph" w:customStyle="1" w:styleId="FTNtxt0">
    <w:name w:val="FTN_txt_номер"/>
    <w:basedOn w:val="a7"/>
    <w:rsid w:val="00810E7A"/>
    <w:pPr>
      <w:numPr>
        <w:numId w:val="21"/>
      </w:numPr>
      <w:tabs>
        <w:tab w:val="left" w:pos="1080"/>
      </w:tabs>
      <w:spacing w:line="288" w:lineRule="auto"/>
    </w:pPr>
    <w:rPr>
      <w:rFonts w:eastAsia="Arial Unicode MS"/>
      <w:szCs w:val="24"/>
    </w:rPr>
  </w:style>
  <w:style w:type="paragraph" w:customStyle="1" w:styleId="FTN">
    <w:name w:val="FTN_коммент"/>
    <w:basedOn w:val="a7"/>
    <w:link w:val="FTN2"/>
    <w:rsid w:val="00810E7A"/>
    <w:pPr>
      <w:numPr>
        <w:numId w:val="28"/>
      </w:numPr>
    </w:pPr>
    <w:rPr>
      <w:rFonts w:eastAsia="Arial Unicode MS"/>
      <w:b/>
      <w:i/>
      <w:sz w:val="20"/>
      <w:lang w:val="x-none" w:eastAsia="x-none"/>
    </w:rPr>
  </w:style>
  <w:style w:type="character" w:customStyle="1" w:styleId="FTN2">
    <w:name w:val="FTN_коммент Знак"/>
    <w:link w:val="FTN"/>
    <w:rsid w:val="00810E7A"/>
    <w:rPr>
      <w:rFonts w:eastAsia="Arial Unicode MS"/>
      <w:b/>
      <w:i/>
      <w:lang w:val="x-none" w:eastAsia="x-none"/>
    </w:rPr>
  </w:style>
  <w:style w:type="paragraph" w:customStyle="1" w:styleId="affffffffa">
    <w:name w:val="СтильОбычный"/>
    <w:basedOn w:val="a7"/>
    <w:rsid w:val="00810E7A"/>
    <w:pPr>
      <w:widowControl/>
      <w:ind w:firstLine="709"/>
      <w:jc w:val="left"/>
    </w:pPr>
    <w:rPr>
      <w:szCs w:val="24"/>
    </w:rPr>
  </w:style>
  <w:style w:type="paragraph" w:styleId="affffffffb">
    <w:name w:val="TOC Heading"/>
    <w:basedOn w:val="13"/>
    <w:next w:val="a7"/>
    <w:uiPriority w:val="39"/>
    <w:qFormat/>
    <w:rsid w:val="00810E7A"/>
    <w:pPr>
      <w:pageBreakBefore w:val="0"/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ru-RU" w:eastAsia="en-US"/>
    </w:rPr>
  </w:style>
  <w:style w:type="character" w:customStyle="1" w:styleId="1ff2">
    <w:name w:val="Верхний колонтитул Знак1"/>
    <w:aliases w:val="Знак23 Знак1"/>
    <w:uiPriority w:val="99"/>
    <w:locked/>
    <w:rsid w:val="00810E7A"/>
    <w:rPr>
      <w:rFonts w:ascii="Calibri" w:eastAsia="Calibri" w:hAnsi="Calibri"/>
      <w:sz w:val="24"/>
      <w:szCs w:val="24"/>
    </w:rPr>
  </w:style>
  <w:style w:type="character" w:customStyle="1" w:styleId="1ff3">
    <w:name w:val="Пункт Знак1 Знак"/>
    <w:rsid w:val="00810E7A"/>
    <w:rPr>
      <w:snapToGrid w:val="0"/>
      <w:sz w:val="28"/>
      <w:lang w:val="x-none" w:eastAsia="x-none"/>
    </w:rPr>
  </w:style>
  <w:style w:type="paragraph" w:customStyle="1" w:styleId="-31">
    <w:name w:val="Пункт-3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z w:val="28"/>
      <w:szCs w:val="28"/>
    </w:rPr>
  </w:style>
  <w:style w:type="paragraph" w:customStyle="1" w:styleId="-41">
    <w:name w:val="Пункт-4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napToGrid w:val="0"/>
      <w:sz w:val="28"/>
      <w:lang w:val="x-none" w:eastAsia="x-none"/>
    </w:rPr>
  </w:style>
  <w:style w:type="paragraph" w:customStyle="1" w:styleId="-60">
    <w:name w:val="Пункт-6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napToGrid w:val="0"/>
      <w:sz w:val="28"/>
    </w:rPr>
  </w:style>
  <w:style w:type="paragraph" w:customStyle="1" w:styleId="-50">
    <w:name w:val="Пункт-5"/>
    <w:basedOn w:val="a7"/>
    <w:rsid w:val="00810E7A"/>
    <w:pPr>
      <w:widowControl/>
      <w:tabs>
        <w:tab w:val="num" w:pos="1701"/>
      </w:tabs>
      <w:spacing w:line="288" w:lineRule="auto"/>
      <w:ind w:firstLine="0"/>
    </w:pPr>
    <w:rPr>
      <w:snapToGrid w:val="0"/>
      <w:sz w:val="28"/>
    </w:rPr>
  </w:style>
  <w:style w:type="paragraph" w:customStyle="1" w:styleId="5ABCD">
    <w:name w:val="Пункт_5_ABCD"/>
    <w:basedOn w:val="a7"/>
    <w:rsid w:val="00810E7A"/>
    <w:pPr>
      <w:widowControl/>
      <w:tabs>
        <w:tab w:val="num" w:pos="1701"/>
      </w:tabs>
      <w:spacing w:line="360" w:lineRule="auto"/>
      <w:ind w:left="1701" w:hanging="567"/>
    </w:pPr>
    <w:rPr>
      <w:snapToGrid w:val="0"/>
      <w:sz w:val="28"/>
    </w:rPr>
  </w:style>
  <w:style w:type="paragraph" w:customStyle="1" w:styleId="1">
    <w:name w:val="Пункт_1"/>
    <w:basedOn w:val="a7"/>
    <w:rsid w:val="00810E7A"/>
    <w:pPr>
      <w:keepNext/>
      <w:widowControl/>
      <w:numPr>
        <w:numId w:val="30"/>
      </w:numPr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paragraph" w:customStyle="1" w:styleId="1-">
    <w:name w:val="1-з"/>
    <w:link w:val="1-0"/>
    <w:qFormat/>
    <w:rsid w:val="004E4B2B"/>
    <w:pPr>
      <w:pageBreakBefore/>
      <w:numPr>
        <w:numId w:val="35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7"/>
    <w:link w:val="2-0"/>
    <w:qFormat/>
    <w:rsid w:val="004E4B2B"/>
    <w:pPr>
      <w:numPr>
        <w:ilvl w:val="1"/>
        <w:numId w:val="35"/>
      </w:numPr>
      <w:spacing w:before="120" w:after="120"/>
      <w:outlineLvl w:val="1"/>
    </w:pPr>
    <w:rPr>
      <w:b/>
    </w:rPr>
  </w:style>
  <w:style w:type="character" w:customStyle="1" w:styleId="1-0">
    <w:name w:val="1-з Знак"/>
    <w:basedOn w:val="a8"/>
    <w:link w:val="1-"/>
    <w:rsid w:val="004E4B2B"/>
    <w:rPr>
      <w:b/>
      <w:caps/>
      <w:sz w:val="24"/>
    </w:rPr>
  </w:style>
  <w:style w:type="paragraph" w:customStyle="1" w:styleId="3-">
    <w:name w:val="3-з"/>
    <w:link w:val="3-0"/>
    <w:qFormat/>
    <w:rsid w:val="004E4B2B"/>
    <w:pPr>
      <w:numPr>
        <w:ilvl w:val="2"/>
        <w:numId w:val="35"/>
      </w:numPr>
      <w:spacing w:before="120" w:after="120"/>
      <w:jc w:val="both"/>
    </w:pPr>
    <w:rPr>
      <w:sz w:val="24"/>
    </w:rPr>
  </w:style>
  <w:style w:type="character" w:customStyle="1" w:styleId="2-0">
    <w:name w:val="2-з Знак"/>
    <w:basedOn w:val="a8"/>
    <w:link w:val="2-"/>
    <w:rsid w:val="004E4B2B"/>
    <w:rPr>
      <w:b/>
      <w:sz w:val="24"/>
    </w:rPr>
  </w:style>
  <w:style w:type="numbering" w:customStyle="1" w:styleId="a3">
    <w:name w:val="нумерация"/>
    <w:uiPriority w:val="99"/>
    <w:rsid w:val="004E4B2B"/>
    <w:pPr>
      <w:numPr>
        <w:numId w:val="33"/>
      </w:numPr>
    </w:pPr>
  </w:style>
  <w:style w:type="character" w:customStyle="1" w:styleId="3-0">
    <w:name w:val="3-з Знак"/>
    <w:basedOn w:val="a8"/>
    <w:link w:val="3-"/>
    <w:rsid w:val="004E4B2B"/>
    <w:rPr>
      <w:sz w:val="24"/>
    </w:rPr>
  </w:style>
  <w:style w:type="paragraph" w:customStyle="1" w:styleId="4-">
    <w:name w:val="4-з"/>
    <w:link w:val="4-0"/>
    <w:qFormat/>
    <w:rsid w:val="004E4B2B"/>
    <w:pPr>
      <w:numPr>
        <w:ilvl w:val="3"/>
        <w:numId w:val="35"/>
      </w:numPr>
      <w:jc w:val="both"/>
    </w:pPr>
    <w:rPr>
      <w:sz w:val="24"/>
    </w:rPr>
  </w:style>
  <w:style w:type="paragraph" w:customStyle="1" w:styleId="5-">
    <w:name w:val="5-з"/>
    <w:basedOn w:val="a7"/>
    <w:link w:val="5-0"/>
    <w:qFormat/>
    <w:rsid w:val="004E4B2B"/>
    <w:pPr>
      <w:numPr>
        <w:ilvl w:val="4"/>
        <w:numId w:val="35"/>
      </w:numPr>
    </w:pPr>
  </w:style>
  <w:style w:type="character" w:customStyle="1" w:styleId="4-0">
    <w:name w:val="4-з Знак"/>
    <w:basedOn w:val="a8"/>
    <w:link w:val="4-"/>
    <w:rsid w:val="004E4B2B"/>
    <w:rPr>
      <w:sz w:val="24"/>
    </w:rPr>
  </w:style>
  <w:style w:type="paragraph" w:customStyle="1" w:styleId="6-">
    <w:name w:val="6-буквы"/>
    <w:basedOn w:val="a7"/>
    <w:link w:val="6-0"/>
    <w:qFormat/>
    <w:rsid w:val="004E4B2B"/>
    <w:pPr>
      <w:numPr>
        <w:ilvl w:val="5"/>
        <w:numId w:val="35"/>
      </w:numPr>
    </w:pPr>
  </w:style>
  <w:style w:type="character" w:customStyle="1" w:styleId="5-0">
    <w:name w:val="5-з Знак"/>
    <w:basedOn w:val="a8"/>
    <w:link w:val="5-"/>
    <w:rsid w:val="004E4B2B"/>
    <w:rPr>
      <w:sz w:val="24"/>
    </w:rPr>
  </w:style>
  <w:style w:type="numbering" w:customStyle="1" w:styleId="a5">
    <w:name w:val="нумерация букв"/>
    <w:uiPriority w:val="99"/>
    <w:rsid w:val="00E63AA4"/>
    <w:pPr>
      <w:numPr>
        <w:numId w:val="34"/>
      </w:numPr>
    </w:pPr>
  </w:style>
  <w:style w:type="character" w:customStyle="1" w:styleId="6-0">
    <w:name w:val="6-буквы Знак"/>
    <w:basedOn w:val="a8"/>
    <w:link w:val="6-"/>
    <w:rsid w:val="004E4B2B"/>
    <w:rPr>
      <w:sz w:val="24"/>
    </w:rPr>
  </w:style>
  <w:style w:type="paragraph" w:customStyle="1" w:styleId="7-">
    <w:name w:val="7-форма"/>
    <w:link w:val="7-0"/>
    <w:qFormat/>
    <w:rsid w:val="004E4B2B"/>
    <w:pPr>
      <w:numPr>
        <w:ilvl w:val="6"/>
        <w:numId w:val="35"/>
      </w:numPr>
      <w:tabs>
        <w:tab w:val="left" w:pos="1080"/>
      </w:tabs>
      <w:jc w:val="right"/>
    </w:pPr>
    <w:rPr>
      <w:b/>
      <w:sz w:val="24"/>
    </w:rPr>
  </w:style>
  <w:style w:type="character" w:customStyle="1" w:styleId="7-0">
    <w:name w:val="7-форма Знак"/>
    <w:basedOn w:val="a8"/>
    <w:link w:val="7-"/>
    <w:rsid w:val="004E4B2B"/>
    <w:rPr>
      <w:b/>
      <w:sz w:val="24"/>
    </w:rPr>
  </w:style>
  <w:style w:type="character" w:customStyle="1" w:styleId="1ff4">
    <w:name w:val="Заголовок 1 Знак Знак Знак Знак"/>
    <w:rsid w:val="002E43BA"/>
    <w:rPr>
      <w:b/>
      <w:bCs w:val="0"/>
      <w:noProof w:val="0"/>
      <w:kern w:val="28"/>
      <w:sz w:val="28"/>
      <w:lang w:val="ru-RU" w:eastAsia="ru-RU" w:bidi="ar-SA"/>
    </w:rPr>
  </w:style>
  <w:style w:type="character" w:styleId="affffffffc">
    <w:name w:val="endnote reference"/>
    <w:basedOn w:val="a8"/>
    <w:unhideWhenUsed/>
    <w:rsid w:val="00C604E9"/>
    <w:rPr>
      <w:vertAlign w:val="superscript"/>
    </w:rPr>
  </w:style>
  <w:style w:type="numbering" w:customStyle="1" w:styleId="1ff5">
    <w:name w:val="нумерация1"/>
    <w:uiPriority w:val="99"/>
    <w:rsid w:val="00ED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A5938E8CD1F38BB2907908D3A7DFB6CD47EF0FA187F6F12007C79FCp1Y4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ens.ru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A9CA5938E8CD1F38BB2907908D3A7DFB6CD47FF1F31F7F6F12007C79FC140CFE497D08C1CF0FE0C4pCY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hkinaGA@eens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A9CA5938E8CD1F38BB2907908D3A7DFB6CD47DFFF41B7F6F12007C79FCp1Y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akupki.gov.ru" TargetMode="External"/><Relationship Id="rId22" Type="http://schemas.openxmlformats.org/officeDocument/2006/relationships/footer" Target="footer4.xml"/><Relationship Id="rId27" Type="http://schemas.openxmlformats.org/officeDocument/2006/relationships/customXml" Target="../customXml/item4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odgorbunskihN\AppData\Local\Microsoft\Windows\Temporary%20Internet%20File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2" Type="http://schemas.openxmlformats.org/officeDocument/2006/relationships/hyperlink" Target="file:///C:\Users\PodgorbunskihN\AppData\Local\Microsoft\Windows\Temporary%20Internet%20File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1" Type="http://schemas.openxmlformats.org/officeDocument/2006/relationships/hyperlink" Target="file:///C:\Users\PodgorbunskihN\AppData\Local\Microsoft\Windows\Temporary%20Internet%20File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4" Type="http://schemas.openxmlformats.org/officeDocument/2006/relationships/hyperlink" Target="file:///C:\Users\PodgorbunskihN\AppData\Local\Microsoft\Windows\Temporary%20Internet%20File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58C46-042F-42D7-A16C-733A21F22611}"/>
</file>

<file path=customXml/itemProps2.xml><?xml version="1.0" encoding="utf-8"?>
<ds:datastoreItem xmlns:ds="http://schemas.openxmlformats.org/officeDocument/2006/customXml" ds:itemID="{2136776C-E207-4778-A1C6-FC57A6E9A1ED}"/>
</file>

<file path=customXml/itemProps3.xml><?xml version="1.0" encoding="utf-8"?>
<ds:datastoreItem xmlns:ds="http://schemas.openxmlformats.org/officeDocument/2006/customXml" ds:itemID="{B663C3C1-66D4-47E8-9121-23B15A228C2E}"/>
</file>

<file path=customXml/itemProps4.xml><?xml version="1.0" encoding="utf-8"?>
<ds:datastoreItem xmlns:ds="http://schemas.openxmlformats.org/officeDocument/2006/customXml" ds:itemID="{BD4BF332-D704-4CE8-9B96-F84E8C3D7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44</Pages>
  <Words>13187</Words>
  <Characters>97116</Characters>
  <Application>Microsoft Office Word</Application>
  <DocSecurity>0</DocSecurity>
  <Lines>809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закупочная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110083</CharactersWithSpaces>
  <SharedDoc>false</SharedDoc>
  <HLinks>
    <vt:vector size="318" baseType="variant">
      <vt:variant>
        <vt:i4>3212340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форма3</vt:lpwstr>
      </vt:variant>
      <vt:variant>
        <vt:i4>3540020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форма4</vt:lpwstr>
      </vt:variant>
      <vt:variant>
        <vt:i4>3212340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форма3</vt:lpwstr>
      </vt:variant>
      <vt:variant>
        <vt:i4>3540020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форма4</vt:lpwstr>
      </vt:variant>
      <vt:variant>
        <vt:i4>1507406</vt:i4>
      </vt:variant>
      <vt:variant>
        <vt:i4>288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7274549</vt:i4>
      </vt:variant>
      <vt:variant>
        <vt:i4>285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_Toc399074188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_Toc399074187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_Toc399074186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_Toc399074185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_Toc399074184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_Toc399074183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_Toc399074182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_Toc399074178</vt:lpwstr>
      </vt:variant>
      <vt:variant>
        <vt:i4>1245245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_Toc399074092</vt:lpwstr>
      </vt:variant>
      <vt:variant>
        <vt:i4>1245245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_Toc399074090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_Toc399074088</vt:lpwstr>
      </vt:variant>
      <vt:variant>
        <vt:i4>1179709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_Toc399074086</vt:lpwstr>
      </vt:variant>
      <vt:variant>
        <vt:i4>1179709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_Toc399074084</vt:lpwstr>
      </vt:variant>
      <vt:variant>
        <vt:i4>1835069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_Toc399074062</vt:lpwstr>
      </vt:variant>
      <vt:variant>
        <vt:i4>1835069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_Toc399074060</vt:lpwstr>
      </vt:variant>
      <vt:variant>
        <vt:i4>2031677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_Toc399074057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_Toc399074056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_Toc399074055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_Toc399074053</vt:lpwstr>
      </vt:variant>
      <vt:variant>
        <vt:i4>1638461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_Toc399074037</vt:lpwstr>
      </vt:variant>
      <vt:variant>
        <vt:i4>1638461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_Toc399074036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_Toc399074034</vt:lpwstr>
      </vt:variant>
      <vt:variant>
        <vt:i4>1638461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_Toc399074032</vt:lpwstr>
      </vt:variant>
      <vt:variant>
        <vt:i4>1638461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_Toc399074030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_Toc399074029</vt:lpwstr>
      </vt:variant>
      <vt:variant>
        <vt:i4>1572925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_Toc399074027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_Toc399074013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_Toc399074011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_Toc399074009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_Toc399074007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_Toc399073993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_Toc399073991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_Toc399073990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_Toc399073988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_Toc399073987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_Toc399073985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_Toc399073981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_Toc399073980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_Toc399073978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_Toc399073976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_Toc399073975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_Toc399073974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_Toc399073972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_Toc399073970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_Toc399073968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_Toc399073966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_Toc399073965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закупочная документация</dc:title>
  <dc:creator>Кайгородцева Анна Павловна</dc:creator>
  <cp:lastModifiedBy>Осколкова Анна Андреевна</cp:lastModifiedBy>
  <cp:revision>35</cp:revision>
  <cp:lastPrinted>2017-02-21T03:35:00Z</cp:lastPrinted>
  <dcterms:created xsi:type="dcterms:W3CDTF">2016-09-30T09:02:00Z</dcterms:created>
  <dcterms:modified xsi:type="dcterms:W3CDTF">2017-02-22T09:33:00Z</dcterms:modified>
</cp:coreProperties>
</file>