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A9" w:rsidRDefault="006B67A9" w:rsidP="006B67A9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465CA5">
        <w:rPr>
          <w:b/>
          <w:lang w:val="ru-RU"/>
        </w:rPr>
        <w:t>Выбор варианта тарифа</w:t>
      </w:r>
      <w:r w:rsidRPr="001E59A4">
        <w:rPr>
          <w:lang w:val="ru-RU"/>
        </w:rPr>
        <w:t xml:space="preserve"> </w:t>
      </w:r>
      <w:r w:rsidRPr="00465CA5">
        <w:rPr>
          <w:b/>
          <w:lang w:val="ru-RU"/>
        </w:rPr>
        <w:t>дифференцированного по двум или трем зонам суток</w:t>
      </w:r>
      <w:r w:rsidRPr="001E59A4">
        <w:rPr>
          <w:lang w:val="ru-RU"/>
        </w:rPr>
        <w:t xml:space="preserve"> производится потребителем путем направления письменного уведомления гарантирующему поставщику с даты, указанной в уведомлении, но не ранее даты ввода в эксплуатацию соответствующих приборов учета, позволяющих получать данные о потреблении электрической энергии по зонам суток.</w:t>
      </w:r>
    </w:p>
    <w:p w:rsidR="00592F06" w:rsidRPr="006B67A9" w:rsidRDefault="006B67A9">
      <w:pPr>
        <w:rPr>
          <w:lang w:val="ru-RU"/>
        </w:rPr>
      </w:pPr>
      <w:bookmarkStart w:id="0" w:name="_GoBack"/>
      <w:bookmarkEnd w:id="0"/>
    </w:p>
    <w:sectPr w:rsidR="00592F06" w:rsidRPr="006B67A9" w:rsidSect="006B67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E64"/>
    <w:rsid w:val="000005FF"/>
    <w:rsid w:val="000D1ECB"/>
    <w:rsid w:val="00152264"/>
    <w:rsid w:val="0016561A"/>
    <w:rsid w:val="00234BF7"/>
    <w:rsid w:val="00296288"/>
    <w:rsid w:val="002E1751"/>
    <w:rsid w:val="003034DB"/>
    <w:rsid w:val="00312B36"/>
    <w:rsid w:val="003262EB"/>
    <w:rsid w:val="00371555"/>
    <w:rsid w:val="003776CD"/>
    <w:rsid w:val="003A522E"/>
    <w:rsid w:val="00431F83"/>
    <w:rsid w:val="0044590C"/>
    <w:rsid w:val="004828D6"/>
    <w:rsid w:val="004844E1"/>
    <w:rsid w:val="004A3FFB"/>
    <w:rsid w:val="004F7492"/>
    <w:rsid w:val="00513898"/>
    <w:rsid w:val="006B67A9"/>
    <w:rsid w:val="00776E64"/>
    <w:rsid w:val="007D2A46"/>
    <w:rsid w:val="00835E7C"/>
    <w:rsid w:val="0084456F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A06753"/>
    <w:rsid w:val="00A17CA8"/>
    <w:rsid w:val="00A452EB"/>
    <w:rsid w:val="00A8770B"/>
    <w:rsid w:val="00A93123"/>
    <w:rsid w:val="00AB7BC9"/>
    <w:rsid w:val="00AF30BB"/>
    <w:rsid w:val="00B0063E"/>
    <w:rsid w:val="00B52E16"/>
    <w:rsid w:val="00BE29EF"/>
    <w:rsid w:val="00BF043E"/>
    <w:rsid w:val="00D36EC8"/>
    <w:rsid w:val="00E03C5E"/>
    <w:rsid w:val="00E66ABA"/>
    <w:rsid w:val="00E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A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Eens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Ольга Анатольевна</dc:creator>
  <cp:keywords/>
  <dc:description/>
  <cp:lastModifiedBy>Аношкина Ольга Анатольевна</cp:lastModifiedBy>
  <cp:revision>2</cp:revision>
  <dcterms:created xsi:type="dcterms:W3CDTF">2020-03-06T05:05:00Z</dcterms:created>
  <dcterms:modified xsi:type="dcterms:W3CDTF">2020-03-06T05:06:00Z</dcterms:modified>
</cp:coreProperties>
</file>